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</w:t>
      </w:r>
      <w:r>
        <w:rPr>
          <w:rFonts w:hint="eastAsia" w:eastAsia="黑体"/>
          <w:sz w:val="52"/>
        </w:rPr>
        <w:t>服务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便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于使用的</w:t>
      </w:r>
      <w:r>
        <w:rPr>
          <w:rFonts w:hint="eastAsia" w:ascii="宋体" w:hAnsi="宋体"/>
          <w:sz w:val="36"/>
          <w:u w:val="single"/>
        </w:rPr>
        <w:t>机床夹具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委 托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嘉善兴诚机械股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</w:t>
      </w:r>
      <w:r>
        <w:rPr>
          <w:rFonts w:hint="eastAsia" w:ascii="宋体" w:hAnsi="宋体"/>
          <w:sz w:val="36"/>
          <w:u w:val="single"/>
        </w:rPr>
        <w:t>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sz w:val="28"/>
          <w:u w:val="single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bookmarkStart w:id="0" w:name="_Hlk178168264"/>
      <w:r>
        <w:rPr>
          <w:rFonts w:hint="eastAsia" w:ascii="宋体" w:hAnsi="宋体"/>
          <w:sz w:val="36"/>
          <w:u w:val="single"/>
        </w:rPr>
        <w:t>嘉善精诚机械股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</w:t>
      </w:r>
      <w:r>
        <w:rPr>
          <w:rFonts w:hint="eastAsia" w:ascii="宋体" w:hAnsi="宋体"/>
          <w:sz w:val="36"/>
          <w:u w:val="single"/>
        </w:rPr>
        <w:t>限公司</w:t>
      </w:r>
      <w:bookmarkEnd w:id="0"/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36"/>
          <w:szCs w:val="36"/>
          <w:u w:val="single"/>
        </w:rPr>
        <w:t>0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24</w:t>
      </w:r>
      <w:r>
        <w:rPr>
          <w:rFonts w:hint="eastAsia" w:ascii="宋体" w:hAnsi="宋体"/>
          <w:sz w:val="36"/>
          <w:szCs w:val="36"/>
          <w:u w:val="single"/>
        </w:rPr>
        <w:t>年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36"/>
          <w:szCs w:val="36"/>
          <w:u w:val="single"/>
        </w:rPr>
        <w:t>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  <w:u w:val="single"/>
        </w:rPr>
        <w:t>浙江.嘉善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36"/>
          <w:szCs w:val="36"/>
          <w:u w:val="single"/>
        </w:rPr>
        <w:t>0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24</w:t>
      </w:r>
      <w:r>
        <w:rPr>
          <w:rFonts w:hint="eastAsia" w:ascii="宋体" w:hAnsi="宋体"/>
          <w:sz w:val="36"/>
          <w:szCs w:val="36"/>
          <w:u w:val="single"/>
        </w:rPr>
        <w:t>年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36"/>
          <w:szCs w:val="36"/>
          <w:u w:val="single"/>
        </w:rPr>
        <w:t>月—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36"/>
          <w:szCs w:val="36"/>
          <w:u w:val="single"/>
        </w:rPr>
        <w:t>0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25</w:t>
      </w:r>
      <w:r>
        <w:rPr>
          <w:rFonts w:hint="eastAsia" w:ascii="宋体" w:hAnsi="宋体"/>
          <w:sz w:val="36"/>
          <w:szCs w:val="36"/>
          <w:u w:val="single"/>
        </w:rPr>
        <w:t>年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36"/>
          <w:szCs w:val="36"/>
          <w:u w:val="single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各技术合同认定登记机构可推介技术合同当事人参照使用</w:t>
      </w:r>
      <w:r>
        <w:rPr>
          <w:rFonts w:hint="eastAsia"/>
          <w:sz w:val="28"/>
        </w:rPr>
        <w:t>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以技术</w:t>
      </w:r>
      <w:r>
        <w:rPr>
          <w:rFonts w:hint="eastAsia"/>
          <w:sz w:val="28"/>
        </w:rPr>
        <w:t>知识</w:t>
      </w:r>
      <w:r>
        <w:rPr>
          <w:rFonts w:hint="eastAsia"/>
          <w:b/>
          <w:sz w:val="28"/>
          <w:highlight w:val="yellow"/>
          <w:lang w:eastAsia="zh-CN"/>
        </w:rPr>
        <w:t>为另一方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特</w:t>
      </w:r>
      <w:r>
        <w:rPr>
          <w:rFonts w:hint="eastAsia"/>
          <w:b/>
          <w:sz w:val="28"/>
          <w:highlight w:val="yellow"/>
          <w:lang w:eastAsia="zh-CN"/>
        </w:rPr>
        <w:t>定技术</w:t>
      </w:r>
      <w:r>
        <w:rPr>
          <w:rFonts w:hint="eastAsia"/>
          <w:sz w:val="28"/>
        </w:rPr>
        <w:t>问题</w:t>
      </w:r>
      <w:r>
        <w:rPr>
          <w:rFonts w:hint="eastAsia"/>
          <w:b/>
          <w:sz w:val="28"/>
          <w:highlight w:val="yellow"/>
          <w:lang w:eastAsia="zh-CN"/>
        </w:rPr>
        <w:t>所订立的合同</w:t>
      </w:r>
      <w:r>
        <w:rPr>
          <w:rFonts w:hint="eastAsia"/>
          <w:sz w:val="28"/>
        </w:rPr>
        <w:t>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并作为本合同的组成部分</w:t>
      </w:r>
      <w:r>
        <w:rPr>
          <w:rFonts w:hint="eastAsia"/>
          <w:sz w:val="28"/>
        </w:rPr>
        <w:t>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</w:t>
      </w:r>
      <w:r>
        <w:rPr>
          <w:rFonts w:hint="eastAsia" w:eastAsia="黑体"/>
          <w:sz w:val="44"/>
        </w:rPr>
        <w:t>服务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委托方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嘉善兴诚机械股</w:t>
      </w:r>
      <w:r>
        <w:rPr>
          <w:rFonts w:hint="eastAsia"/>
          <w:b/>
          <w:sz w:val="28"/>
          <w:highlight w:val="yellow"/>
          <w:u w:val="single"/>
          <w:lang w:eastAsia="zh-CN"/>
        </w:rPr>
        <w:t>份有</w:t>
      </w:r>
      <w:r>
        <w:rPr>
          <w:rFonts w:hint="eastAsia"/>
          <w:sz w:val="28"/>
          <w:u w:val="single"/>
        </w:rPr>
        <w:t xml:space="preserve">限公司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16</w:t>
      </w:r>
      <w:r>
        <w:rPr>
          <w:rFonts w:hint="eastAsia"/>
          <w:sz w:val="28"/>
          <w:u w:val="single"/>
        </w:rPr>
        <w:t xml:space="preserve">9号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3F5A158C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</w:t>
      </w:r>
      <w:r>
        <w:rPr>
          <w:rFonts w:hint="eastAsia" w:ascii="宋体" w:hAnsi="宋体" w:cs="宋体"/>
          <w:sz w:val="28"/>
          <w:szCs w:val="28"/>
          <w:u w:val="single"/>
        </w:rPr>
        <w:t>9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7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 w:cs="宋体"/>
          <w:sz w:val="28"/>
          <w:szCs w:val="28"/>
          <w:u w:val="single"/>
        </w:rPr>
        <w:t>0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 w:cs="宋体"/>
          <w:sz w:val="28"/>
          <w:szCs w:val="28"/>
          <w:u w:val="single"/>
        </w:rPr>
        <w:t>8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16</w:t>
      </w:r>
      <w:r>
        <w:rPr>
          <w:rFonts w:hint="eastAsia"/>
          <w:sz w:val="28"/>
          <w:u w:val="single"/>
        </w:rPr>
        <w:t xml:space="preserve">9号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416234</w:t>
      </w:r>
      <w:r>
        <w:rPr>
          <w:rFonts w:hint="eastAsia"/>
          <w:sz w:val="28"/>
          <w:u w:val="single"/>
        </w:rPr>
        <w:t>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4151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65</w:t>
      </w:r>
      <w:r>
        <w:rPr>
          <w:rFonts w:hint="eastAsia"/>
          <w:sz w:val="28"/>
          <w:u w:val="single"/>
        </w:rPr>
        <w:t xml:space="preserve">   </w:t>
      </w:r>
    </w:p>
    <w:p w14:paraId="629903E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受托方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乙方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嘉善精诚机械股</w:t>
      </w:r>
      <w:r>
        <w:rPr>
          <w:rFonts w:hint="eastAsia"/>
          <w:b/>
          <w:sz w:val="28"/>
          <w:highlight w:val="yellow"/>
          <w:u w:val="single"/>
          <w:lang w:eastAsia="zh-CN"/>
        </w:rPr>
        <w:t>份有</w:t>
      </w:r>
      <w:r>
        <w:rPr>
          <w:rFonts w:hint="eastAsia"/>
          <w:sz w:val="28"/>
          <w:u w:val="single"/>
        </w:rPr>
        <w:t xml:space="preserve">限公司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79号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43C545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</w:t>
      </w:r>
      <w:r>
        <w:rPr>
          <w:rFonts w:hint="eastAsia" w:ascii="宋体" w:hAnsi="宋体" w:cs="宋体"/>
          <w:sz w:val="28"/>
          <w:szCs w:val="28"/>
          <w:u w:val="single"/>
        </w:rPr>
        <w:t>9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7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 w:cs="宋体"/>
          <w:sz w:val="28"/>
          <w:szCs w:val="28"/>
          <w:u w:val="single"/>
        </w:rPr>
        <w:t>0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 w:cs="宋体"/>
          <w:sz w:val="28"/>
          <w:szCs w:val="28"/>
          <w:u w:val="single"/>
        </w:rPr>
        <w:t>8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79号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</w:t>
      </w:r>
      <w:r>
        <w:rPr>
          <w:rFonts w:hint="eastAsia"/>
          <w:sz w:val="28"/>
          <w:u w:val="single"/>
        </w:rPr>
        <w:t>89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0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</w:t>
      </w:r>
      <w:r>
        <w:rPr>
          <w:rFonts w:hint="eastAsia"/>
          <w:sz w:val="28"/>
          <w:u w:val="single"/>
        </w:rPr>
        <w:t>89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0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   </w:t>
      </w:r>
    </w:p>
    <w:p w14:paraId="3693F0A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b/>
          <w:sz w:val="28"/>
          <w:highlight w:val="yellow"/>
          <w:lang w:eastAsia="zh-CN"/>
        </w:rPr>
        <w:t>本合同甲方委托乙方</w:t>
      </w:r>
      <w:r>
        <w:rPr>
          <w:rFonts w:hint="eastAsia"/>
          <w:sz w:val="28"/>
        </w:rPr>
        <w:t>就</w:t>
      </w:r>
      <w:r>
        <w:rPr>
          <w:rFonts w:hint="eastAsia" w:ascii="宋体" w:hAnsi="宋体"/>
          <w:sz w:val="28"/>
          <w:szCs w:val="28"/>
          <w:u w:val="single"/>
        </w:rPr>
        <w:t xml:space="preserve">   便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于使用的</w:t>
      </w:r>
      <w:r>
        <w:rPr>
          <w:rFonts w:hint="eastAsia" w:ascii="宋体" w:hAnsi="宋体"/>
          <w:sz w:val="28"/>
          <w:szCs w:val="28"/>
          <w:u w:val="single"/>
        </w:rPr>
        <w:t xml:space="preserve">机床夹具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项目进行的</w:t>
      </w:r>
      <w:r>
        <w:rPr>
          <w:rFonts w:hint="eastAsia"/>
          <w:color w:val="000000"/>
          <w:sz w:val="28"/>
          <w:szCs w:val="28"/>
        </w:rPr>
        <w:t>专项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技术</w:t>
      </w:r>
      <w:r>
        <w:rPr>
          <w:rFonts w:hint="eastAsia"/>
          <w:color w:val="000000"/>
          <w:sz w:val="28"/>
          <w:szCs w:val="28"/>
        </w:rPr>
        <w:t>服务，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并支付相应的技术</w:t>
      </w:r>
      <w:r>
        <w:rPr>
          <w:rFonts w:hint="eastAsia"/>
          <w:color w:val="000000"/>
          <w:sz w:val="28"/>
          <w:szCs w:val="28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报酬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甲方委托</w:t>
      </w:r>
      <w:r>
        <w:rPr>
          <w:rFonts w:hint="eastAsia"/>
          <w:b/>
          <w:sz w:val="28"/>
          <w:highlight w:val="yellow"/>
          <w:lang w:eastAsia="zh-CN"/>
        </w:rPr>
        <w:t>乙方进行技术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的内容如下</w:t>
      </w:r>
      <w:r>
        <w:rPr>
          <w:rFonts w:hint="eastAsia"/>
          <w:sz w:val="28"/>
        </w:rPr>
        <w:t>：</w:t>
      </w:r>
    </w:p>
    <w:p w14:paraId="2F10C317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的目</w:t>
      </w:r>
      <w:r>
        <w:rPr>
          <w:rFonts w:hint="eastAsia"/>
          <w:sz w:val="28"/>
        </w:rPr>
        <w:t>标：</w:t>
      </w:r>
      <w:r>
        <w:rPr>
          <w:rFonts w:hint="eastAsia"/>
          <w:b/>
          <w:sz w:val="28"/>
          <w:highlight w:val="yellow"/>
          <w:u w:val="single"/>
          <w:lang w:eastAsia="zh-CN"/>
        </w:rPr>
        <w:t>乙方根据甲方要求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提供技术</w:t>
      </w:r>
      <w:r>
        <w:rPr>
          <w:rFonts w:hint="eastAsia"/>
          <w:sz w:val="28"/>
          <w:u w:val="single"/>
        </w:rPr>
        <w:t>服务（</w:t>
      </w:r>
      <w:r>
        <w:rPr>
          <w:rFonts w:hint="eastAsia"/>
          <w:b/>
          <w:sz w:val="28"/>
          <w:highlight w:val="yellow"/>
          <w:u w:val="single"/>
          <w:lang w:eastAsia="zh-CN"/>
        </w:rPr>
        <w:t>解决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</w:t>
      </w:r>
      <w:r>
        <w:rPr>
          <w:rFonts w:hint="eastAsia"/>
          <w:sz w:val="28"/>
          <w:u w:val="single"/>
        </w:rPr>
        <w:t xml:space="preserve">机床夹具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问题，实现连续化工业生产）。</w:t>
      </w:r>
    </w:p>
    <w:p w14:paraId="5A29F4CA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>）.</w:t>
      </w:r>
      <w:r>
        <w:rPr>
          <w:rFonts w:hint="eastAsia"/>
          <w:b/>
          <w:sz w:val="28"/>
          <w:highlight w:val="yellow"/>
          <w:u w:val="single"/>
          <w:lang w:eastAsia="zh-CN"/>
        </w:rPr>
        <w:t>提交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</w:t>
      </w:r>
      <w:r>
        <w:rPr>
          <w:rFonts w:hint="eastAsia"/>
          <w:sz w:val="28"/>
          <w:u w:val="single"/>
        </w:rPr>
        <w:t xml:space="preserve">机床夹具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</w:t>
      </w:r>
      <w:r>
        <w:rPr>
          <w:rFonts w:hint="eastAsia"/>
          <w:sz w:val="28"/>
          <w:u w:val="single"/>
        </w:rPr>
        <w:t>案；（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>）.协助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试产设备安装、调试</w:t>
      </w:r>
      <w:r>
        <w:rPr>
          <w:rFonts w:hint="eastAsia"/>
          <w:b/>
          <w:sz w:val="28"/>
          <w:highlight w:val="yellow"/>
          <w:u w:val="single"/>
          <w:lang w:eastAsia="zh-CN"/>
        </w:rPr>
        <w:t>等工作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）.对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甲方人</w:t>
      </w:r>
      <w:r>
        <w:rPr>
          <w:rFonts w:hint="eastAsia"/>
          <w:sz w:val="28"/>
          <w:u w:val="single"/>
        </w:rPr>
        <w:t>员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设备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</w:t>
      </w:r>
      <w:r>
        <w:rPr>
          <w:rFonts w:hint="eastAsia"/>
          <w:sz w:val="28"/>
          <w:u w:val="single"/>
        </w:rPr>
        <w:t>操作培训；（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）.形成书面指导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并</w:t>
      </w:r>
      <w:r>
        <w:rPr>
          <w:rFonts w:hint="eastAsia"/>
          <w:sz w:val="28"/>
          <w:u w:val="single"/>
        </w:rPr>
        <w:t>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甲方后</w:t>
      </w:r>
      <w:r>
        <w:rPr>
          <w:rFonts w:hint="eastAsia"/>
          <w:sz w:val="28"/>
          <w:u w:val="single"/>
        </w:rPr>
        <w:t>续改进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工作提供技术</w:t>
      </w:r>
      <w:r>
        <w:rPr>
          <w:rFonts w:hint="eastAsia"/>
          <w:sz w:val="28"/>
          <w:u w:val="single"/>
        </w:rPr>
        <w:t>指导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第二条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乙方应</w:t>
      </w:r>
      <w:r>
        <w:rPr>
          <w:rFonts w:hint="eastAsia"/>
          <w:b/>
          <w:sz w:val="28"/>
          <w:highlight w:val="yellow"/>
          <w:lang w:eastAsia="zh-CN"/>
        </w:rPr>
        <w:t>按下列要求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服务期限：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28"/>
          <w:szCs w:val="28"/>
          <w:u w:val="single"/>
        </w:rPr>
        <w:t>0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24</w:t>
      </w:r>
      <w:r>
        <w:rPr>
          <w:rFonts w:hint="eastAsia" w:ascii="宋体" w:hAnsi="宋体"/>
          <w:sz w:val="28"/>
          <w:szCs w:val="28"/>
          <w:u w:val="single"/>
        </w:rPr>
        <w:t>年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>月—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28"/>
          <w:szCs w:val="28"/>
          <w:u w:val="single"/>
        </w:rPr>
        <w:t>0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25</w:t>
      </w:r>
      <w:r>
        <w:rPr>
          <w:rFonts w:hint="eastAsia" w:ascii="宋体" w:hAnsi="宋体"/>
          <w:sz w:val="28"/>
          <w:szCs w:val="28"/>
          <w:u w:val="single"/>
        </w:rPr>
        <w:t>年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 xml:space="preserve">月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进度</w:t>
      </w:r>
      <w:r>
        <w:rPr>
          <w:rFonts w:hint="eastAsia"/>
          <w:sz w:val="28"/>
        </w:rPr>
        <w:t>：</w:t>
      </w:r>
    </w:p>
    <w:p w14:paraId="10D5D1E8">
      <w:pPr>
        <w:ind w:firstLine="1124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第一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提交设计方</w:t>
      </w:r>
      <w:r>
        <w:rPr>
          <w:rFonts w:hint="eastAsia"/>
          <w:sz w:val="28"/>
          <w:u w:val="single"/>
        </w:rPr>
        <w:t>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第二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研发</w:t>
      </w:r>
      <w:r>
        <w:rPr>
          <w:rFonts w:hint="eastAsia"/>
          <w:sz w:val="28"/>
          <w:u w:val="single"/>
        </w:rPr>
        <w:t>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第三</w:t>
      </w:r>
      <w:r>
        <w:rPr>
          <w:rFonts w:hint="eastAsia"/>
          <w:sz w:val="28"/>
          <w:u w:val="single"/>
        </w:rPr>
        <w:t xml:space="preserve">阶段：试产量产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四阶段：结案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根据项目验收</w:t>
      </w:r>
      <w:r>
        <w:rPr>
          <w:rFonts w:hint="eastAsia"/>
          <w:sz w:val="28"/>
          <w:u w:val="single"/>
        </w:rPr>
        <w:t>标准</w:t>
      </w:r>
      <w:r>
        <w:rPr>
          <w:rFonts w:hint="eastAsia"/>
          <w:b/>
          <w:sz w:val="28"/>
          <w:highlight w:val="yellow"/>
          <w:u w:val="single"/>
          <w:lang w:eastAsia="zh-CN"/>
        </w:rPr>
        <w:t>确定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服务质量期限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 xml:space="preserve">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第三条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保证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甲方应当向乙方提供下列工作条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</w:t>
      </w:r>
      <w:r>
        <w:rPr>
          <w:rFonts w:hint="eastAsia"/>
          <w:sz w:val="28"/>
        </w:rPr>
        <w:t>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提供技术资料</w:t>
      </w:r>
      <w:r>
        <w:rPr>
          <w:rFonts w:hint="eastAsia"/>
          <w:sz w:val="28"/>
        </w:rPr>
        <w:t>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 xml:space="preserve">标准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安排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工作内容的</w:t>
      </w:r>
      <w:r>
        <w:rPr>
          <w:rFonts w:hint="eastAsia"/>
          <w:sz w:val="28"/>
          <w:u w:val="single"/>
        </w:rPr>
        <w:t>指导性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提供工作条</w:t>
      </w:r>
      <w:r>
        <w:rPr>
          <w:rFonts w:hint="eastAsia"/>
          <w:sz w:val="28"/>
        </w:rPr>
        <w:t>件：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1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办公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，协调安排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员食宿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等</w:t>
      </w:r>
      <w:r>
        <w:rPr>
          <w:rFonts w:hint="eastAsia"/>
          <w:color w:val="000000"/>
          <w:sz w:val="28"/>
          <w:szCs w:val="28"/>
          <w:u w:val="single"/>
        </w:rPr>
        <w:t xml:space="preserve">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2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工况环境，确保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项目的</w:t>
      </w:r>
      <w:r>
        <w:rPr>
          <w:rFonts w:hint="eastAsia"/>
          <w:color w:val="000000"/>
          <w:sz w:val="28"/>
          <w:szCs w:val="28"/>
          <w:u w:val="single"/>
        </w:rPr>
        <w:t>顺利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rFonts w:hint="eastAsia"/>
          <w:color w:val="000000"/>
          <w:sz w:val="28"/>
          <w:szCs w:val="28"/>
          <w:u w:val="single"/>
        </w:rPr>
        <w:t>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3</w:t>
      </w:r>
      <w:r>
        <w:rPr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>做好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为项目</w:t>
      </w:r>
      <w:r>
        <w:rPr>
          <w:rFonts w:hint="eastAsia"/>
          <w:color w:val="000000"/>
          <w:sz w:val="28"/>
          <w:szCs w:val="28"/>
          <w:u w:val="single"/>
        </w:rPr>
        <w:t>顺利实施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的相关</w:t>
      </w:r>
      <w:r>
        <w:rPr>
          <w:rFonts w:hint="eastAsia"/>
          <w:color w:val="000000"/>
          <w:sz w:val="28"/>
          <w:szCs w:val="28"/>
          <w:u w:val="single"/>
        </w:rPr>
        <w:t>配套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3" w:firstLineChars="3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甲方提供上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和协作事项的时间及方式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四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甲方向</w:t>
      </w:r>
      <w:r>
        <w:rPr>
          <w:rFonts w:hint="eastAsia"/>
          <w:b/>
          <w:sz w:val="28"/>
          <w:highlight w:val="yellow"/>
          <w:lang w:eastAsia="zh-CN"/>
        </w:rPr>
        <w:t>乙方支付技术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报酬及支付方式为</w:t>
      </w:r>
      <w:r>
        <w:rPr>
          <w:rFonts w:hint="eastAsia"/>
          <w:sz w:val="28"/>
        </w:rPr>
        <w:t>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费总额为</w:t>
      </w:r>
      <w:r>
        <w:rPr>
          <w:rFonts w:hint="eastAsia"/>
          <w:sz w:val="28"/>
        </w:rPr>
        <w:t>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民币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4</w:t>
      </w:r>
      <w:r>
        <w:rPr>
          <w:rFonts w:hint="eastAsia"/>
          <w:color w:val="000000"/>
          <w:sz w:val="28"/>
          <w:szCs w:val="28"/>
          <w:u w:val="single"/>
        </w:rPr>
        <w:t>90万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费由甲方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分期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一次或分期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 xml:space="preserve">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>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签署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后5</w:t>
      </w:r>
      <w:r>
        <w:rPr>
          <w:rFonts w:hint="eastAsia"/>
          <w:color w:val="000000"/>
          <w:sz w:val="28"/>
          <w:szCs w:val="28"/>
          <w:u w:val="single"/>
        </w:rPr>
        <w:t>个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工作日内甲方支付1</w:t>
      </w:r>
      <w:r>
        <w:rPr>
          <w:rFonts w:hint="eastAsia"/>
          <w:color w:val="000000"/>
          <w:sz w:val="28"/>
          <w:szCs w:val="28"/>
          <w:u w:val="single"/>
        </w:rPr>
        <w:t>00万元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第一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</w:t>
      </w:r>
      <w:r>
        <w:rPr>
          <w:rFonts w:hint="eastAsia"/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第二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</w:t>
      </w:r>
      <w:r>
        <w:rPr>
          <w:rFonts w:hint="eastAsia"/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第三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</w:t>
      </w:r>
      <w:r>
        <w:rPr>
          <w:rFonts w:hint="eastAsia"/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四阶段结束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</w:t>
      </w:r>
      <w:r>
        <w:rPr>
          <w:color w:val="000000"/>
          <w:sz w:val="28"/>
          <w:szCs w:val="28"/>
          <w:u w:val="single"/>
        </w:rPr>
        <w:t>9</w:t>
      </w:r>
      <w:r>
        <w:rPr>
          <w:rFonts w:hint="eastAsia"/>
          <w:color w:val="000000"/>
          <w:sz w:val="28"/>
          <w:szCs w:val="28"/>
          <w:u w:val="single"/>
        </w:rPr>
        <w:t>0万元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第五条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双方确定因</w:t>
      </w:r>
      <w:r>
        <w:rPr>
          <w:rFonts w:hint="eastAsia"/>
          <w:b/>
          <w:sz w:val="28"/>
          <w:highlight w:val="yellow"/>
          <w:lang w:eastAsia="zh-CN"/>
        </w:rPr>
        <w:t>履行本合同应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中乙方未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color w:val="000000"/>
          <w:sz w:val="28"/>
          <w:szCs w:val="28"/>
          <w:u w:val="single"/>
        </w:rPr>
        <w:t>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</w:t>
      </w:r>
      <w:r>
        <w:rPr>
          <w:rFonts w:hint="eastAsia"/>
          <w:color w:val="000000"/>
          <w:sz w:val="28"/>
          <w:szCs w:val="28"/>
          <w:u w:val="single"/>
        </w:rPr>
        <w:t>年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内不得</w:t>
      </w:r>
      <w:r>
        <w:rPr>
          <w:rFonts w:hint="eastAsia"/>
          <w:color w:val="000000"/>
          <w:sz w:val="28"/>
          <w:szCs w:val="28"/>
          <w:u w:val="single"/>
        </w:rPr>
        <w:t>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中甲方未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rFonts w:hint="eastAsia"/>
          <w:color w:val="000000"/>
          <w:sz w:val="28"/>
          <w:szCs w:val="28"/>
          <w:u w:val="single"/>
        </w:rPr>
        <w:t>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</w:t>
      </w:r>
      <w:r>
        <w:rPr>
          <w:rFonts w:hint="eastAsia"/>
          <w:color w:val="000000"/>
          <w:sz w:val="28"/>
          <w:szCs w:val="28"/>
          <w:u w:val="single"/>
        </w:rPr>
        <w:t>年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内不得</w:t>
      </w:r>
      <w:r>
        <w:rPr>
          <w:rFonts w:hint="eastAsia"/>
          <w:color w:val="000000"/>
          <w:sz w:val="28"/>
          <w:szCs w:val="28"/>
          <w:u w:val="single"/>
        </w:rPr>
        <w:t>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六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的变更必须由双方协商一致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并以书面形式确定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但有下列情形之一的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另一方应当在</w:t>
      </w:r>
      <w:r>
        <w:rPr>
          <w:rFonts w:hint="eastAsia"/>
          <w:sz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日内予以答复</w:t>
      </w:r>
      <w:r>
        <w:rPr>
          <w:rFonts w:hint="eastAsia"/>
          <w:sz w:val="28"/>
        </w:rPr>
        <w:t>；</w:t>
      </w:r>
      <w:r>
        <w:rPr>
          <w:rFonts w:hint="eastAsia"/>
          <w:b/>
          <w:sz w:val="28"/>
          <w:highlight w:val="yellow"/>
          <w:lang w:eastAsia="zh-CN"/>
        </w:rPr>
        <w:t>逾期未予答复的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视为同意</w:t>
      </w:r>
      <w:r>
        <w:rPr>
          <w:rFonts w:hint="eastAsia"/>
          <w:sz w:val="28"/>
        </w:rPr>
        <w:t>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甲方在</w:t>
      </w:r>
      <w:r>
        <w:rPr>
          <w:rFonts w:hint="eastAsia"/>
          <w:color w:val="000000"/>
          <w:sz w:val="28"/>
          <w:szCs w:val="28"/>
          <w:u w:val="single"/>
        </w:rPr>
        <w:t>执行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该合同的</w:t>
      </w:r>
      <w:r>
        <w:rPr>
          <w:rFonts w:hint="eastAsia"/>
          <w:color w:val="000000"/>
          <w:sz w:val="28"/>
          <w:szCs w:val="28"/>
          <w:u w:val="single"/>
        </w:rPr>
        <w:t>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</w:t>
      </w:r>
      <w:r>
        <w:rPr>
          <w:rFonts w:hint="eastAsia"/>
          <w:color w:val="000000"/>
          <w:sz w:val="28"/>
          <w:szCs w:val="28"/>
          <w:u w:val="single"/>
        </w:rPr>
        <w:t>，增加服务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rFonts w:hint="eastAsia"/>
          <w:color w:val="000000"/>
          <w:sz w:val="28"/>
          <w:szCs w:val="28"/>
          <w:u w:val="single"/>
        </w:rPr>
        <w:t>，则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酌情另收取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相关费</w:t>
      </w:r>
      <w:r>
        <w:rPr>
          <w:rFonts w:hint="eastAsia"/>
          <w:color w:val="000000"/>
          <w:sz w:val="28"/>
          <w:szCs w:val="28"/>
          <w:u w:val="single"/>
        </w:rPr>
        <w:t>用，同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时工作进度时间</w:t>
      </w:r>
      <w:r>
        <w:rPr>
          <w:rFonts w:hint="eastAsia"/>
          <w:color w:val="000000"/>
          <w:sz w:val="28"/>
          <w:szCs w:val="28"/>
          <w:u w:val="single"/>
        </w:rPr>
        <w:t>酌情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因不可抗力造成的</w:t>
      </w:r>
      <w:r>
        <w:rPr>
          <w:rFonts w:hint="eastAsia"/>
          <w:color w:val="000000"/>
          <w:sz w:val="28"/>
          <w:szCs w:val="28"/>
          <w:u w:val="single"/>
        </w:rPr>
        <w:t>服务周期延长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因甲方上一</w:t>
      </w:r>
      <w:r>
        <w:rPr>
          <w:rFonts w:hint="eastAsia"/>
          <w:color w:val="000000"/>
          <w:sz w:val="28"/>
          <w:szCs w:val="28"/>
          <w:u w:val="single"/>
        </w:rPr>
        <w:t>级单位政策变化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必须</w:t>
      </w:r>
      <w:r>
        <w:rPr>
          <w:rFonts w:hint="eastAsia"/>
          <w:color w:val="000000"/>
          <w:sz w:val="28"/>
          <w:szCs w:val="28"/>
          <w:u w:val="single"/>
        </w:rPr>
        <w:t>更改服务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七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b/>
          <w:sz w:val="28"/>
          <w:highlight w:val="yellow"/>
          <w:lang w:eastAsia="zh-CN"/>
        </w:rPr>
        <w:t>以下列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和方式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乙方的技术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工作成果进行验收</w:t>
      </w:r>
      <w:r>
        <w:rPr>
          <w:rFonts w:hint="eastAsia"/>
          <w:sz w:val="28"/>
        </w:rPr>
        <w:t>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本合同技术目</w:t>
      </w:r>
      <w:r>
        <w:rPr>
          <w:rFonts w:hint="eastAsia"/>
          <w:sz w:val="28"/>
          <w:u w:val="single"/>
        </w:rPr>
        <w:t>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</w:t>
      </w:r>
      <w:r>
        <w:rPr>
          <w:rFonts w:hint="eastAsia"/>
          <w:sz w:val="28"/>
        </w:rPr>
        <w:t>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参照本合同技术</w:t>
      </w:r>
      <w:r>
        <w:rPr>
          <w:rFonts w:hint="eastAsia"/>
          <w:color w:val="000000"/>
          <w:sz w:val="28"/>
          <w:szCs w:val="28"/>
          <w:u w:val="single"/>
        </w:rPr>
        <w:t>服务质量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工作成果的验收方</w:t>
      </w:r>
      <w:r>
        <w:rPr>
          <w:rFonts w:hint="eastAsia"/>
          <w:sz w:val="28"/>
        </w:rPr>
        <w:t>法：</w:t>
      </w:r>
      <w:r>
        <w:rPr>
          <w:rFonts w:hint="eastAsia"/>
          <w:sz w:val="28"/>
          <w:u w:val="single"/>
        </w:rPr>
        <w:t xml:space="preserve"> 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>标准，甲乙</w:t>
      </w:r>
      <w:r>
        <w:rPr>
          <w:rFonts w:hint="eastAsia"/>
          <w:b/>
          <w:sz w:val="28"/>
          <w:highlight w:val="yellow"/>
          <w:u w:val="single"/>
          <w:lang w:eastAsia="zh-CN"/>
        </w:rPr>
        <w:t>双方共同确认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验收的时间和地点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项目交付后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 xml:space="preserve">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八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乙方提交的技术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甲方提供的技术资料和工作条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九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按以下约定承担各自的违约责任</w:t>
      </w:r>
      <w:r>
        <w:rPr>
          <w:rFonts w:hint="eastAsia"/>
          <w:sz w:val="28"/>
        </w:rPr>
        <w:t>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第十条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 w:eastAsia="黑体"/>
          <w:b/>
          <w:sz w:val="28"/>
          <w:highlight w:val="yellow"/>
          <w:lang w:eastAsia="zh-CN"/>
        </w:rPr>
        <w:t>一方变更</w:t>
      </w:r>
      <w:r>
        <w:rPr>
          <w:rFonts w:hint="eastAsia"/>
          <w:b/>
          <w:sz w:val="28"/>
          <w:highlight w:val="yellow"/>
          <w:lang w:eastAsia="zh-CN"/>
        </w:rPr>
        <w:t>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6113897B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第十一条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可以解除本合同</w:t>
      </w:r>
      <w:r>
        <w:rPr>
          <w:rFonts w:hint="eastAsia"/>
          <w:sz w:val="28"/>
        </w:rPr>
        <w:t>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发生不可抗力</w:t>
      </w:r>
      <w:r>
        <w:rPr>
          <w:rFonts w:hint="eastAsia"/>
          <w:sz w:val="28"/>
        </w:rPr>
        <w:t>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双方协商一致不</w:t>
      </w:r>
      <w:r>
        <w:rPr>
          <w:rFonts w:hint="eastAsia"/>
          <w:color w:val="000000"/>
          <w:sz w:val="28"/>
          <w:szCs w:val="28"/>
          <w:u w:val="single"/>
        </w:rPr>
        <w:t>再需要继续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履行本合同内容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color w:val="000000"/>
          <w:sz w:val="28"/>
          <w:szCs w:val="28"/>
          <w:u w:val="single"/>
        </w:rPr>
        <w:t>任何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一方无</w:t>
      </w:r>
      <w:r>
        <w:rPr>
          <w:rFonts w:hint="eastAsia"/>
          <w:color w:val="000000"/>
          <w:sz w:val="28"/>
          <w:szCs w:val="28"/>
          <w:u w:val="single"/>
        </w:rPr>
        <w:t>力继续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履行合同内容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</w:t>
      </w:r>
      <w:r>
        <w:rPr>
          <w:rFonts w:hint="eastAsia"/>
          <w:b/>
          <w:sz w:val="28"/>
          <w:highlight w:val="yellow"/>
          <w:lang w:eastAsia="zh-CN"/>
        </w:rPr>
        <w:t>履行本合同而发生的争议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b/>
          <w:sz w:val="28"/>
          <w:highlight w:val="yellow"/>
          <w:lang w:eastAsia="zh-CN"/>
        </w:rPr>
        <w:t>仲裁委员会仲裁</w:t>
      </w:r>
      <w:r>
        <w:rPr>
          <w:rFonts w:hint="eastAsia"/>
          <w:sz w:val="28"/>
        </w:rPr>
        <w:t>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依法向</w:t>
      </w:r>
      <w:r>
        <w:rPr>
          <w:rFonts w:hint="eastAsia"/>
          <w:sz w:val="28"/>
          <w:u w:val="single"/>
        </w:rPr>
        <w:t xml:space="preserve"> 嘉善县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人民法院起诉</w:t>
      </w:r>
      <w:r>
        <w:rPr>
          <w:rFonts w:hint="eastAsia"/>
          <w:sz w:val="28"/>
        </w:rPr>
        <w:t>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本合同及相关附件中所涉及的有关名词和技术术语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其定义和解释如下</w:t>
      </w:r>
      <w:r>
        <w:rPr>
          <w:rFonts w:hint="eastAsia"/>
          <w:sz w:val="28"/>
        </w:rPr>
        <w:t>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与</w:t>
      </w:r>
      <w:r>
        <w:rPr>
          <w:rFonts w:hint="eastAsia"/>
          <w:b/>
          <w:sz w:val="28"/>
          <w:highlight w:val="yellow"/>
          <w:lang w:eastAsia="zh-CN"/>
        </w:rPr>
        <w:t>履行本合同有关的下列技术文件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项目联系人签字</w:t>
      </w:r>
      <w:r>
        <w:rPr>
          <w:rFonts w:hint="eastAsia"/>
          <w:color w:val="000000"/>
          <w:sz w:val="28"/>
          <w:szCs w:val="28"/>
          <w:u w:val="single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盖章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 xml:space="preserve">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 xml:space="preserve">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 xml:space="preserve">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；</w:t>
      </w:r>
    </w:p>
    <w:p w14:paraId="18743AC0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2C31C0BF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甲方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嘉善兴诚机械股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份有</w:t>
      </w:r>
      <w:r>
        <w:rPr>
          <w:rFonts w:hint="eastAsia"/>
          <w:color w:val="000000"/>
          <w:sz w:val="28"/>
          <w:szCs w:val="28"/>
          <w:u w:val="single"/>
        </w:rPr>
        <w:t xml:space="preserve">限公司          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月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嘉善精诚机械股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份有</w:t>
      </w:r>
      <w:r>
        <w:rPr>
          <w:rFonts w:hint="eastAsia"/>
          <w:color w:val="000000"/>
          <w:sz w:val="28"/>
          <w:szCs w:val="28"/>
          <w:u w:val="single"/>
        </w:rPr>
        <w:t>限公司            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20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年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月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B711505"/>
    <w:rsid w:val="2D4F1BEF"/>
    <w:rsid w:val="2D6253E5"/>
    <w:rsid w:val="2DC2312E"/>
    <w:rsid w:val="2F4A0B9F"/>
    <w:rsid w:val="30AC3FF4"/>
    <w:rsid w:val="32110660"/>
    <w:rsid w:val="32B321E6"/>
    <w:rsid w:val="337B6130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B1F2B37"/>
    <w:rsid w:val="5B6843DA"/>
    <w:rsid w:val="5B967E56"/>
    <w:rsid w:val="5CBB16CF"/>
    <w:rsid w:val="5DAA3101"/>
    <w:rsid w:val="5E872497"/>
    <w:rsid w:val="5ED53D15"/>
    <w:rsid w:val="5EFB31B7"/>
    <w:rsid w:val="60D81C80"/>
    <w:rsid w:val="628574A7"/>
    <w:rsid w:val="63304FAB"/>
    <w:rsid w:val="639852A5"/>
    <w:rsid w:val="66B53941"/>
    <w:rsid w:val="67154AD1"/>
    <w:rsid w:val="67C749A9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Administrator</cp:lastModifiedBy>
  <cp:lastPrinted>2024-09-25T00:36:00Z</cp:lastPrinted>
  <dcterms:modified xsi:type="dcterms:W3CDTF">2025-01-03T06:54:31Z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40A0F5374CD245F885708D696FBA1DCB_13</vt:lpwstr>
  </property>
</Properties>
</file>