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0758B">
      <w:pPr>
        <w:spacing w:line="273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2131695</wp:posOffset>
            </wp:positionH>
            <wp:positionV relativeFrom="page">
              <wp:posOffset>374015</wp:posOffset>
            </wp:positionV>
            <wp:extent cx="186182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1981" cy="154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5917D">
      <w:pPr>
        <w:spacing w:line="273" w:lineRule="auto"/>
        <w:rPr>
          <w:rFonts w:ascii="Arial"/>
          <w:sz w:val="21"/>
        </w:rPr>
      </w:pPr>
    </w:p>
    <w:p w14:paraId="1E5B24AB">
      <w:pPr>
        <w:spacing w:line="274" w:lineRule="auto"/>
        <w:rPr>
          <w:rFonts w:ascii="Arial"/>
          <w:sz w:val="21"/>
        </w:rPr>
      </w:pPr>
    </w:p>
    <w:p w14:paraId="2185856D">
      <w:pPr>
        <w:pStyle w:val="2"/>
        <w:spacing w:before="91" w:line="224" w:lineRule="auto"/>
        <w:ind w:left="116"/>
        <w:rPr>
          <w:sz w:val="28"/>
          <w:szCs w:val="28"/>
        </w:rPr>
      </w:pPr>
      <w:r>
        <w:rPr>
          <w:rFonts w:hint="eastAsia"/>
          <w:b/>
          <w:bCs/>
          <w:spacing w:val="-18"/>
          <w:sz w:val="28"/>
          <w:szCs w:val="28"/>
          <w:highlight w:val="yellow"/>
          <w:lang w:eastAsia="zh-CN"/>
        </w:rPr>
        <w:t>合同编号</w:t>
      </w:r>
      <w:r>
        <w:rPr>
          <w:b/>
          <w:bCs/>
          <w:spacing w:val="-18"/>
          <w:sz w:val="28"/>
          <w:szCs w:val="28"/>
        </w:rPr>
        <w:t>：</w:t>
      </w:r>
    </w:p>
    <w:p w14:paraId="54842702">
      <w:pPr>
        <w:spacing w:line="264" w:lineRule="auto"/>
        <w:rPr>
          <w:rFonts w:ascii="Arial"/>
          <w:sz w:val="21"/>
        </w:rPr>
      </w:pPr>
    </w:p>
    <w:p w14:paraId="1518F3AF">
      <w:pPr>
        <w:spacing w:line="264" w:lineRule="auto"/>
        <w:rPr>
          <w:rFonts w:ascii="Arial"/>
          <w:sz w:val="21"/>
        </w:rPr>
      </w:pPr>
    </w:p>
    <w:p w14:paraId="36D896A8">
      <w:pPr>
        <w:spacing w:line="264" w:lineRule="auto"/>
        <w:rPr>
          <w:rFonts w:ascii="Arial"/>
          <w:sz w:val="21"/>
        </w:rPr>
      </w:pPr>
    </w:p>
    <w:p w14:paraId="65373F16">
      <w:pPr>
        <w:spacing w:line="265" w:lineRule="auto"/>
        <w:rPr>
          <w:rFonts w:ascii="Arial"/>
          <w:sz w:val="21"/>
        </w:rPr>
      </w:pPr>
    </w:p>
    <w:p w14:paraId="724DC358">
      <w:pPr>
        <w:spacing w:line="265" w:lineRule="auto"/>
        <w:rPr>
          <w:rFonts w:ascii="Arial"/>
          <w:sz w:val="21"/>
        </w:rPr>
      </w:pPr>
    </w:p>
    <w:p w14:paraId="1B7459D2">
      <w:pPr>
        <w:spacing w:line="265" w:lineRule="auto"/>
        <w:rPr>
          <w:rFonts w:ascii="Arial"/>
          <w:sz w:val="21"/>
        </w:rPr>
      </w:pPr>
    </w:p>
    <w:p w14:paraId="3D4771B6">
      <w:pPr>
        <w:spacing w:before="176" w:line="221" w:lineRule="auto"/>
        <w:ind w:left="1769"/>
        <w:outlineLvl w:val="0"/>
        <w:rPr>
          <w:rFonts w:hint="eastAsia" w:ascii="黑体" w:hAnsi="黑体" w:eastAsia="黑体" w:cs="黑体"/>
          <w:sz w:val="54"/>
          <w:szCs w:val="54"/>
          <w:lang w:eastAsia="zh-CN"/>
        </w:rPr>
      </w:pPr>
      <w:r>
        <w:rPr>
          <w:rFonts w:hint="eastAsia" w:ascii="黑体" w:hAnsi="黑体" w:eastAsia="黑体" w:cs="黑体"/>
          <w:b/>
          <w:bCs/>
          <w:spacing w:val="27"/>
          <w:sz w:val="54"/>
          <w:szCs w:val="54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27"/>
          <w:sz w:val="54"/>
          <w:szCs w:val="54"/>
        </w:rPr>
        <w:t>(</w:t>
      </w:r>
      <w:r>
        <w:rPr>
          <w:rFonts w:hint="eastAsia" w:ascii="黑体" w:hAnsi="黑体" w:eastAsia="黑体" w:cs="黑体"/>
          <w:b/>
          <w:bCs/>
          <w:spacing w:val="27"/>
          <w:sz w:val="54"/>
          <w:szCs w:val="54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27"/>
          <w:sz w:val="54"/>
          <w:szCs w:val="54"/>
        </w:rPr>
        <w:t>)</w:t>
      </w:r>
      <w:r>
        <w:rPr>
          <w:rFonts w:hint="eastAsia" w:ascii="黑体" w:hAnsi="黑体" w:eastAsia="黑体" w:cs="黑体"/>
          <w:b/>
          <w:bCs/>
          <w:spacing w:val="27"/>
          <w:sz w:val="54"/>
          <w:szCs w:val="54"/>
          <w:highlight w:val="yellow"/>
          <w:lang w:eastAsia="zh-CN"/>
        </w:rPr>
        <w:t>合同</w:t>
      </w:r>
    </w:p>
    <w:p w14:paraId="5223DE24">
      <w:pPr>
        <w:spacing w:line="276" w:lineRule="auto"/>
        <w:rPr>
          <w:rFonts w:ascii="Arial"/>
          <w:sz w:val="21"/>
        </w:rPr>
      </w:pPr>
    </w:p>
    <w:p w14:paraId="2B79BEE0">
      <w:pPr>
        <w:spacing w:line="277" w:lineRule="auto"/>
        <w:rPr>
          <w:rFonts w:ascii="Arial"/>
          <w:sz w:val="21"/>
        </w:rPr>
      </w:pPr>
    </w:p>
    <w:p w14:paraId="1AA36A69">
      <w:pPr>
        <w:spacing w:line="277" w:lineRule="auto"/>
        <w:rPr>
          <w:rFonts w:ascii="Arial"/>
          <w:sz w:val="21"/>
        </w:rPr>
      </w:pPr>
    </w:p>
    <w:p w14:paraId="1F758703">
      <w:pPr>
        <w:spacing w:line="277" w:lineRule="auto"/>
        <w:rPr>
          <w:rFonts w:ascii="Arial"/>
          <w:sz w:val="21"/>
        </w:rPr>
      </w:pPr>
    </w:p>
    <w:p w14:paraId="43B83B9C">
      <w:pPr>
        <w:spacing w:line="277" w:lineRule="auto"/>
        <w:rPr>
          <w:rFonts w:ascii="Arial"/>
          <w:sz w:val="21"/>
        </w:rPr>
      </w:pPr>
    </w:p>
    <w:p w14:paraId="4EE50A65">
      <w:pPr>
        <w:pStyle w:val="2"/>
        <w:spacing w:before="120" w:line="346" w:lineRule="auto"/>
        <w:ind w:left="591" w:right="2301"/>
        <w:rPr>
          <w:rFonts w:hint="eastAsia" w:eastAsia="仿宋"/>
          <w:lang w:eastAsia="zh-CN"/>
        </w:rPr>
      </w:pPr>
      <w:r>
        <w:rPr>
          <w:rFonts w:hint="eastAsia"/>
          <w:b/>
          <w:spacing w:val="-9"/>
          <w:highlight w:val="yellow"/>
          <w:lang w:eastAsia="zh-CN"/>
        </w:rPr>
        <w:t>项目名称</w:t>
      </w:r>
      <w:r>
        <w:rPr>
          <w:spacing w:val="-9"/>
        </w:rPr>
        <w:t>：</w:t>
      </w:r>
      <w:r>
        <w:rPr>
          <w:spacing w:val="-9"/>
          <w:u w:val="single" w:color="auto"/>
        </w:rPr>
        <w:t>耐热耐腐蚀聚氯</w:t>
      </w:r>
      <w:r>
        <w:rPr>
          <w:rFonts w:hint="eastAsia"/>
          <w:b/>
          <w:spacing w:val="-9"/>
          <w:highlight w:val="yellow"/>
          <w:u w:val="single" w:color="auto"/>
          <w:lang w:eastAsia="zh-CN"/>
        </w:rPr>
        <w:t>乙</w:t>
      </w:r>
      <w:r>
        <w:rPr>
          <w:spacing w:val="-9"/>
          <w:u w:val="single" w:color="auto"/>
        </w:rPr>
        <w:t>烯管</w:t>
      </w:r>
      <w:r>
        <w:rPr>
          <w:rFonts w:hint="eastAsia"/>
          <w:b/>
          <w:spacing w:val="-9"/>
          <w:highlight w:val="yellow"/>
          <w:u w:val="single" w:color="auto"/>
          <w:lang w:eastAsia="zh-CN"/>
        </w:rPr>
        <w:t>材技术开发</w:t>
      </w:r>
      <w:r>
        <w:rPr>
          <w:spacing w:val="17"/>
        </w:rPr>
        <w:t xml:space="preserve"> </w:t>
      </w:r>
      <w:r>
        <w:rPr>
          <w:rFonts w:hint="eastAsia"/>
          <w:b/>
          <w:spacing w:val="6"/>
          <w:highlight w:val="yellow"/>
          <w:lang w:eastAsia="zh-CN"/>
        </w:rPr>
        <w:t>委托方</w:t>
      </w:r>
      <w:r>
        <w:rPr>
          <w:spacing w:val="6"/>
        </w:rPr>
        <w:t>(</w:t>
      </w:r>
      <w:r>
        <w:rPr>
          <w:rFonts w:hint="eastAsia"/>
          <w:b/>
          <w:spacing w:val="6"/>
          <w:highlight w:val="yellow"/>
          <w:lang w:eastAsia="zh-CN"/>
        </w:rPr>
        <w:t>甲方</w:t>
      </w:r>
      <w:r>
        <w:rPr>
          <w:spacing w:val="6"/>
        </w:rPr>
        <w:t>)</w:t>
      </w:r>
      <w:r>
        <w:rPr>
          <w:spacing w:val="-66"/>
        </w:rPr>
        <w:t xml:space="preserve"> </w:t>
      </w:r>
      <w:r>
        <w:rPr>
          <w:spacing w:val="6"/>
        </w:rPr>
        <w:t>:</w:t>
      </w:r>
      <w:r>
        <w:rPr>
          <w:rFonts w:hint="eastAsia"/>
          <w:b/>
          <w:spacing w:val="6"/>
          <w:highlight w:val="yellow"/>
          <w:u w:val="single" w:color="auto"/>
          <w:lang w:eastAsia="zh-CN"/>
        </w:rPr>
        <w:t>浙江</w:t>
      </w:r>
      <w:r>
        <w:rPr>
          <w:spacing w:val="6"/>
          <w:u w:val="single" w:color="auto"/>
        </w:rPr>
        <w:t>申南塑胶</w:t>
      </w:r>
      <w:r>
        <w:rPr>
          <w:rFonts w:hint="eastAsia"/>
          <w:b/>
          <w:spacing w:val="6"/>
          <w:highlight w:val="yellow"/>
          <w:u w:val="single" w:color="auto"/>
          <w:lang w:eastAsia="zh-CN"/>
        </w:rPr>
        <w:t>有限公司</w:t>
      </w:r>
    </w:p>
    <w:p w14:paraId="12FCDC47">
      <w:pPr>
        <w:pStyle w:val="2"/>
        <w:spacing w:before="55" w:line="224" w:lineRule="auto"/>
        <w:ind w:left="591"/>
      </w:pPr>
      <w:r>
        <w:rPr>
          <w:rFonts w:hint="eastAsia"/>
          <w:b/>
          <w:spacing w:val="-2"/>
          <w:highlight w:val="yellow"/>
          <w:lang w:eastAsia="zh-CN"/>
        </w:rPr>
        <w:t>受托方</w:t>
      </w:r>
      <w:r>
        <w:rPr>
          <w:spacing w:val="-2"/>
        </w:rPr>
        <w:t>(</w:t>
      </w:r>
      <w:r>
        <w:rPr>
          <w:rFonts w:hint="eastAsia"/>
          <w:b/>
          <w:spacing w:val="-2"/>
          <w:highlight w:val="yellow"/>
          <w:lang w:eastAsia="zh-CN"/>
        </w:rPr>
        <w:t>乙方</w:t>
      </w:r>
      <w:r>
        <w:rPr>
          <w:spacing w:val="-2"/>
        </w:rPr>
        <w:t>):</w:t>
      </w:r>
      <w:r>
        <w:rPr>
          <w:spacing w:val="75"/>
        </w:rPr>
        <w:t xml:space="preserve">  </w:t>
      </w:r>
      <w:r>
        <w:rPr>
          <w:spacing w:val="-151"/>
          <w:u w:val="single" w:color="auto"/>
        </w:rPr>
        <w:t xml:space="preserve"> </w:t>
      </w:r>
      <w:r>
        <w:rPr>
          <w:rFonts w:hint="eastAsia"/>
          <w:b/>
          <w:spacing w:val="-2"/>
          <w:highlight w:val="yellow"/>
          <w:u w:val="single" w:color="auto"/>
          <w:lang w:eastAsia="zh-CN"/>
        </w:rPr>
        <w:t>嘉</w:t>
      </w:r>
      <w:r>
        <w:rPr>
          <w:spacing w:val="42"/>
          <w:u w:val="single" w:color="auto"/>
        </w:rPr>
        <w:t xml:space="preserve"> </w:t>
      </w:r>
      <w:r>
        <w:rPr>
          <w:spacing w:val="-2"/>
          <w:u w:val="single" w:color="auto"/>
        </w:rPr>
        <w:t>兴</w:t>
      </w:r>
      <w:r>
        <w:rPr>
          <w:spacing w:val="50"/>
          <w:u w:val="single" w:color="auto"/>
        </w:rPr>
        <w:t xml:space="preserve"> </w:t>
      </w:r>
      <w:r>
        <w:rPr>
          <w:spacing w:val="-2"/>
          <w:u w:val="single" w:color="auto"/>
        </w:rPr>
        <w:t>学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院</w:t>
      </w:r>
      <w:r>
        <w:rPr>
          <w:u w:val="single" w:color="auto"/>
        </w:rPr>
        <w:t xml:space="preserve">               </w:t>
      </w:r>
    </w:p>
    <w:p w14:paraId="20441554">
      <w:pPr>
        <w:pStyle w:val="2"/>
        <w:spacing w:before="243" w:line="222" w:lineRule="auto"/>
        <w:ind w:left="591"/>
        <w:rPr>
          <w:sz w:val="39"/>
          <w:szCs w:val="39"/>
        </w:rPr>
      </w:pPr>
      <w:r>
        <w:rPr>
          <w:rFonts w:hint="eastAsia"/>
          <w:b/>
          <w:spacing w:val="-22"/>
          <w:highlight w:val="yellow"/>
          <w:lang w:eastAsia="zh-CN"/>
        </w:rPr>
        <w:t>签订时间</w:t>
      </w:r>
      <w:r>
        <w:rPr>
          <w:spacing w:val="-22"/>
        </w:rPr>
        <w:t>：</w:t>
      </w:r>
      <w:r>
        <w:rPr>
          <w:spacing w:val="-22"/>
          <w:sz w:val="39"/>
          <w:szCs w:val="39"/>
          <w:u w:val="single" w:color="auto"/>
        </w:rPr>
        <w:t xml:space="preserve"> 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2</w:t>
      </w:r>
      <w:r>
        <w:rPr>
          <w:spacing w:val="-22"/>
          <w:sz w:val="39"/>
          <w:szCs w:val="39"/>
          <w:u w:val="single" w:color="auto"/>
        </w:rPr>
        <w:t xml:space="preserve"> 0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2</w:t>
      </w:r>
      <w:r>
        <w:rPr>
          <w:spacing w:val="-20"/>
          <w:sz w:val="39"/>
          <w:szCs w:val="39"/>
          <w:u w:val="single" w:color="auto"/>
        </w:rPr>
        <w:t xml:space="preserve">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3</w:t>
      </w:r>
      <w:r>
        <w:rPr>
          <w:spacing w:val="-22"/>
          <w:sz w:val="39"/>
          <w:szCs w:val="39"/>
          <w:u w:val="single" w:color="auto"/>
        </w:rPr>
        <w:t xml:space="preserve"> 年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5</w:t>
      </w:r>
      <w:r>
        <w:rPr>
          <w:spacing w:val="-22"/>
          <w:sz w:val="39"/>
          <w:szCs w:val="39"/>
          <w:u w:val="single" w:color="auto"/>
        </w:rPr>
        <w:t xml:space="preserve"> 月 </w:t>
      </w:r>
      <w:r>
        <w:rPr>
          <w:rFonts w:hint="eastAsia"/>
          <w:b/>
          <w:spacing w:val="-22"/>
          <w:sz w:val="39"/>
          <w:szCs w:val="39"/>
          <w:highlight w:val="yellow"/>
          <w:u w:val="single" w:color="auto"/>
          <w:lang w:eastAsia="zh-CN"/>
        </w:rPr>
        <w:t>1</w:t>
      </w:r>
      <w:r>
        <w:rPr>
          <w:spacing w:val="-22"/>
          <w:sz w:val="39"/>
          <w:szCs w:val="39"/>
          <w:u w:val="single" w:color="auto"/>
        </w:rPr>
        <w:t xml:space="preserve"> 0</w:t>
      </w:r>
      <w:r>
        <w:rPr>
          <w:spacing w:val="63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>日</w:t>
      </w:r>
      <w:r>
        <w:rPr>
          <w:sz w:val="39"/>
          <w:szCs w:val="39"/>
          <w:u w:val="single" w:color="auto"/>
        </w:rPr>
        <w:t xml:space="preserve">         </w:t>
      </w:r>
    </w:p>
    <w:p w14:paraId="106F85D8">
      <w:pPr>
        <w:pStyle w:val="2"/>
        <w:spacing w:before="245" w:line="333" w:lineRule="auto"/>
        <w:ind w:left="597" w:right="1769"/>
      </w:pPr>
      <w:r>
        <w:rPr>
          <w:rFonts w:hint="eastAsia"/>
          <w:b/>
          <w:bCs/>
          <w:spacing w:val="43"/>
          <w:position w:val="1"/>
          <w:highlight w:val="yellow"/>
          <w:lang w:eastAsia="zh-CN"/>
        </w:rPr>
        <w:t>签订地点</w:t>
      </w:r>
      <w:r>
        <w:rPr>
          <w:b/>
          <w:bCs/>
          <w:spacing w:val="43"/>
          <w:position w:val="1"/>
        </w:rPr>
        <w:t>：</w:t>
      </w:r>
      <w:r>
        <w:rPr>
          <w:spacing w:val="110"/>
          <w:u w:val="single" w:color="auto"/>
        </w:rPr>
        <w:t xml:space="preserve"> </w:t>
      </w:r>
      <w:r>
        <w:rPr>
          <w:rFonts w:hint="eastAsia"/>
          <w:b/>
          <w:bCs/>
          <w:spacing w:val="43"/>
          <w:highlight w:val="yellow"/>
          <w:u w:val="single" w:color="auto"/>
          <w:lang w:eastAsia="zh-CN"/>
        </w:rPr>
        <w:t>嘉</w:t>
      </w:r>
      <w:r>
        <w:rPr>
          <w:b/>
          <w:bCs/>
          <w:spacing w:val="43"/>
          <w:u w:val="single" w:color="auto"/>
        </w:rPr>
        <w:t>兴市南湖区广穹</w:t>
      </w:r>
      <w:r>
        <w:rPr>
          <w:rFonts w:hint="eastAsia"/>
          <w:b/>
          <w:bCs/>
          <w:spacing w:val="43"/>
          <w:highlight w:val="yellow"/>
          <w:u w:val="single" w:color="auto"/>
          <w:lang w:eastAsia="zh-CN"/>
        </w:rPr>
        <w:t>路899号</w:t>
      </w:r>
      <w:r>
        <w:rPr>
          <w:spacing w:val="74"/>
          <w:u w:val="single" w:color="auto"/>
        </w:rPr>
        <w:t xml:space="preserve">  </w:t>
      </w:r>
      <w:r>
        <w:rPr>
          <w:spacing w:val="1"/>
        </w:rPr>
        <w:t xml:space="preserve"> </w:t>
      </w:r>
      <w:r>
        <w:rPr>
          <w:rFonts w:hint="eastAsia"/>
          <w:b/>
          <w:bCs/>
          <w:spacing w:val="-23"/>
          <w:position w:val="1"/>
          <w:highlight w:val="yellow"/>
          <w:lang w:eastAsia="zh-CN"/>
        </w:rPr>
        <w:t>有效期限</w:t>
      </w:r>
      <w:r>
        <w:rPr>
          <w:b/>
          <w:bCs/>
          <w:spacing w:val="-23"/>
          <w:position w:val="1"/>
        </w:rPr>
        <w:t>：</w:t>
      </w:r>
      <w:r>
        <w:rPr>
          <w:spacing w:val="-49"/>
          <w:position w:val="1"/>
        </w:rPr>
        <w:t xml:space="preserve"> </w:t>
      </w:r>
      <w:r>
        <w:rPr>
          <w:spacing w:val="-168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78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3</w:t>
      </w:r>
      <w:r>
        <w:rPr>
          <w:spacing w:val="-6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年</w:t>
      </w:r>
      <w:r>
        <w:rPr>
          <w:spacing w:val="-78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5</w:t>
      </w:r>
      <w:r>
        <w:rPr>
          <w:spacing w:val="-56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spacing w:val="-89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-</w:t>
      </w:r>
      <w:r>
        <w:rPr>
          <w:spacing w:val="-81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2</w:t>
      </w:r>
      <w:r>
        <w:rPr>
          <w:spacing w:val="-87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4</w:t>
      </w:r>
      <w:r>
        <w:rPr>
          <w:spacing w:val="-6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年</w:t>
      </w:r>
      <w:r>
        <w:rPr>
          <w:spacing w:val="-58"/>
          <w:u w:val="single" w:color="auto"/>
        </w:rPr>
        <w:t xml:space="preserve"> </w:t>
      </w:r>
      <w:r>
        <w:rPr>
          <w:rFonts w:hint="eastAsia"/>
          <w:b/>
          <w:bCs/>
          <w:spacing w:val="-23"/>
          <w:highlight w:val="yellow"/>
          <w:u w:val="single" w:color="auto"/>
          <w:lang w:eastAsia="zh-CN"/>
        </w:rPr>
        <w:t>1</w:t>
      </w:r>
      <w:r>
        <w:rPr>
          <w:spacing w:val="-82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5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u w:val="single" w:color="auto"/>
        </w:rPr>
        <w:t xml:space="preserve">     </w:t>
      </w:r>
    </w:p>
    <w:p w14:paraId="5CE58327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5849620</wp:posOffset>
            </wp:positionH>
            <wp:positionV relativeFrom="paragraph">
              <wp:posOffset>72390</wp:posOffset>
            </wp:positionV>
            <wp:extent cx="584200" cy="14109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165" cy="14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3BD9C">
      <w:pPr>
        <w:spacing w:line="294" w:lineRule="auto"/>
        <w:rPr>
          <w:rFonts w:ascii="Arial"/>
          <w:sz w:val="21"/>
        </w:rPr>
      </w:pPr>
    </w:p>
    <w:p w14:paraId="7F4B9FEC">
      <w:pPr>
        <w:pStyle w:val="2"/>
        <w:spacing w:before="121" w:line="222" w:lineRule="auto"/>
        <w:ind w:left="1747"/>
        <w:rPr>
          <w:rFonts w:hint="eastAsia" w:eastAsia="仿宋"/>
          <w:lang w:eastAsia="zh-CN"/>
        </w:rPr>
      </w:pPr>
      <w:r>
        <w:rPr>
          <w:rFonts w:hint="eastAsia"/>
          <w:b/>
          <w:bCs/>
          <w:spacing w:val="-17"/>
          <w:highlight w:val="yellow"/>
          <w:lang w:eastAsia="zh-CN"/>
        </w:rPr>
        <w:t>中华人民共和国科学技术部印制</w:t>
      </w:r>
    </w:p>
    <w:p w14:paraId="315D72B5">
      <w:pPr>
        <w:spacing w:line="222" w:lineRule="auto"/>
        <w:sectPr>
          <w:pgSz w:w="11920" w:h="16840"/>
          <w:pgMar w:top="589" w:right="0" w:bottom="0" w:left="1788" w:header="0" w:footer="0" w:gutter="0"/>
          <w:cols w:space="720" w:num="1"/>
        </w:sectPr>
      </w:pPr>
    </w:p>
    <w:p w14:paraId="77169E18">
      <w:pPr>
        <w:spacing w:before="83" w:line="221" w:lineRule="auto"/>
        <w:ind w:left="326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填</w:t>
      </w:r>
      <w:r>
        <w:rPr>
          <w:rFonts w:ascii="黑体" w:hAnsi="黑体" w:eastAsia="黑体" w:cs="黑体"/>
          <w:spacing w:val="8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写</w:t>
      </w:r>
      <w:r>
        <w:rPr>
          <w:rFonts w:ascii="黑体" w:hAnsi="黑体" w:eastAsia="黑体" w:cs="黑体"/>
          <w:spacing w:val="7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说</w:t>
      </w:r>
      <w:r>
        <w:rPr>
          <w:rFonts w:ascii="黑体" w:hAnsi="黑体" w:eastAsia="黑体" w:cs="黑体"/>
          <w:spacing w:val="8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明</w:t>
      </w:r>
    </w:p>
    <w:p w14:paraId="18A12FF9">
      <w:pPr>
        <w:spacing w:line="254" w:lineRule="auto"/>
        <w:rPr>
          <w:rFonts w:ascii="Arial"/>
          <w:sz w:val="21"/>
        </w:rPr>
      </w:pPr>
    </w:p>
    <w:p w14:paraId="0BD7AACC">
      <w:pPr>
        <w:spacing w:line="254" w:lineRule="auto"/>
        <w:rPr>
          <w:rFonts w:ascii="Arial"/>
          <w:sz w:val="21"/>
        </w:rPr>
      </w:pPr>
    </w:p>
    <w:p w14:paraId="0CBFA173">
      <w:pPr>
        <w:pStyle w:val="2"/>
        <w:spacing w:before="94" w:line="313" w:lineRule="auto"/>
        <w:ind w:right="94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一、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本合同为中华人民共和国科学技术部印制的技术开发</w:t>
      </w:r>
      <w:r>
        <w:rPr>
          <w:spacing w:val="-14"/>
          <w:sz w:val="29"/>
          <w:szCs w:val="29"/>
        </w:rPr>
        <w:t>(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委托</w:t>
      </w:r>
      <w:r>
        <w:rPr>
          <w:spacing w:val="-14"/>
          <w:sz w:val="29"/>
          <w:szCs w:val="29"/>
        </w:rPr>
        <w:t>)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合同示范文本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各技术合同登记机构可推介技术合同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当事人参照</w:t>
      </w:r>
      <w:r>
        <w:rPr>
          <w:spacing w:val="-5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用。</w:t>
      </w:r>
    </w:p>
    <w:p w14:paraId="7EE8E9F1">
      <w:pPr>
        <w:pStyle w:val="2"/>
        <w:spacing w:before="164" w:line="308" w:lineRule="auto"/>
        <w:ind w:right="49" w:firstLine="560"/>
        <w:rPr>
          <w:sz w:val="29"/>
          <w:szCs w:val="29"/>
        </w:rPr>
      </w:pPr>
      <w:r>
        <w:rPr>
          <w:spacing w:val="-13"/>
          <w:sz w:val="29"/>
          <w:szCs w:val="29"/>
        </w:rPr>
        <w:t>二、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本合同书适用于一方当事人委托另一方当事人进行新技术</w:t>
      </w:r>
      <w:r>
        <w:rPr>
          <w:spacing w:val="-13"/>
          <w:sz w:val="29"/>
          <w:szCs w:val="29"/>
        </w:rPr>
        <w:t>、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新产品</w:t>
      </w:r>
      <w:r>
        <w:rPr>
          <w:spacing w:val="-14"/>
          <w:sz w:val="29"/>
          <w:szCs w:val="29"/>
        </w:rPr>
        <w:t>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新工艺</w:t>
      </w:r>
      <w:r>
        <w:rPr>
          <w:spacing w:val="-14"/>
          <w:sz w:val="29"/>
          <w:szCs w:val="29"/>
        </w:rPr>
        <w:t>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新材料或者新</w:t>
      </w:r>
      <w:r>
        <w:rPr>
          <w:spacing w:val="-14"/>
          <w:sz w:val="29"/>
          <w:szCs w:val="29"/>
        </w:rPr>
        <w:t>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种及其系统的研究开发所订立的</w:t>
      </w:r>
      <w:r>
        <w:rPr>
          <w:spacing w:val="-14"/>
          <w:sz w:val="29"/>
          <w:szCs w:val="29"/>
        </w:rPr>
        <w:t>技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术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开发合同</w:t>
      </w:r>
      <w:r>
        <w:rPr>
          <w:spacing w:val="-12"/>
          <w:sz w:val="29"/>
          <w:szCs w:val="29"/>
        </w:rPr>
        <w:t>。</w:t>
      </w:r>
    </w:p>
    <w:p w14:paraId="2C7992C9">
      <w:pPr>
        <w:pStyle w:val="2"/>
        <w:spacing w:before="156" w:line="312" w:lineRule="auto"/>
        <w:ind w:firstLine="560"/>
        <w:rPr>
          <w:sz w:val="29"/>
          <w:szCs w:val="29"/>
        </w:rPr>
      </w:pP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三</w:t>
      </w:r>
      <w:r>
        <w:rPr>
          <w:spacing w:val="-20"/>
          <w:sz w:val="29"/>
          <w:szCs w:val="29"/>
        </w:rPr>
        <w:t>、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签约一方为多个当事人的</w:t>
      </w:r>
      <w:r>
        <w:rPr>
          <w:spacing w:val="-20"/>
          <w:sz w:val="29"/>
          <w:szCs w:val="29"/>
        </w:rPr>
        <w:t>，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可按各自在合同关系</w:t>
      </w:r>
      <w:r>
        <w:rPr>
          <w:rFonts w:hint="eastAsia"/>
          <w:b/>
          <w:spacing w:val="-21"/>
          <w:sz w:val="29"/>
          <w:szCs w:val="29"/>
          <w:highlight w:val="yellow"/>
          <w:lang w:eastAsia="zh-CN"/>
        </w:rPr>
        <w:t>中的作用等</w:t>
      </w:r>
      <w:r>
        <w:rPr>
          <w:spacing w:val="-21"/>
          <w:sz w:val="29"/>
          <w:szCs w:val="29"/>
        </w:rPr>
        <w:t>，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在</w:t>
      </w:r>
      <w:r>
        <w:rPr>
          <w:spacing w:val="-13"/>
          <w:sz w:val="29"/>
          <w:szCs w:val="29"/>
        </w:rPr>
        <w:t>“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委托方</w:t>
      </w:r>
      <w:r>
        <w:rPr>
          <w:spacing w:val="-13"/>
          <w:sz w:val="29"/>
          <w:szCs w:val="29"/>
        </w:rPr>
        <w:t>”、“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受托方</w:t>
      </w:r>
      <w:r>
        <w:rPr>
          <w:spacing w:val="-13"/>
          <w:sz w:val="29"/>
          <w:szCs w:val="29"/>
        </w:rPr>
        <w:t>”项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下</w:t>
      </w:r>
      <w:r>
        <w:rPr>
          <w:spacing w:val="-13"/>
          <w:sz w:val="29"/>
          <w:szCs w:val="29"/>
        </w:rPr>
        <w:t>(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增页</w:t>
      </w:r>
      <w:r>
        <w:rPr>
          <w:spacing w:val="-13"/>
          <w:sz w:val="29"/>
          <w:szCs w:val="29"/>
        </w:rPr>
        <w:t>)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分别排列为共同委托人或共同</w:t>
      </w:r>
      <w:r>
        <w:rPr>
          <w:spacing w:val="18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受托人</w:t>
      </w:r>
      <w:r>
        <w:rPr>
          <w:spacing w:val="-14"/>
          <w:sz w:val="29"/>
          <w:szCs w:val="29"/>
        </w:rPr>
        <w:t>。</w:t>
      </w:r>
    </w:p>
    <w:p w14:paraId="307FA246">
      <w:pPr>
        <w:pStyle w:val="2"/>
        <w:spacing w:before="161" w:line="287" w:lineRule="auto"/>
        <w:ind w:right="97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四、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本合同书未尽事项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可由当事人附页另行约定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并可作为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合同的组成部分</w:t>
      </w:r>
      <w:r>
        <w:rPr>
          <w:spacing w:val="-14"/>
          <w:sz w:val="29"/>
          <w:szCs w:val="29"/>
        </w:rPr>
        <w:t>。</w:t>
      </w:r>
    </w:p>
    <w:p w14:paraId="6332D6F9">
      <w:pPr>
        <w:pStyle w:val="2"/>
        <w:spacing w:before="176" w:line="288" w:lineRule="auto"/>
        <w:ind w:right="95" w:firstLine="560"/>
        <w:rPr>
          <w:sz w:val="29"/>
          <w:szCs w:val="29"/>
        </w:rPr>
      </w:pP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五</w:t>
      </w:r>
      <w:r>
        <w:rPr>
          <w:spacing w:val="-14"/>
          <w:sz w:val="29"/>
          <w:szCs w:val="29"/>
        </w:rPr>
        <w:t>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当事人使用本合同书时约定无需填写的条款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应在该条款处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注明</w:t>
      </w:r>
      <w:r>
        <w:rPr>
          <w:spacing w:val="-13"/>
          <w:sz w:val="29"/>
          <w:szCs w:val="29"/>
        </w:rPr>
        <w:t>“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无</w:t>
      </w:r>
      <w:r>
        <w:rPr>
          <w:spacing w:val="-13"/>
          <w:sz w:val="29"/>
          <w:szCs w:val="29"/>
        </w:rPr>
        <w:t>”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等字样</w:t>
      </w:r>
      <w:r>
        <w:rPr>
          <w:spacing w:val="-13"/>
          <w:sz w:val="29"/>
          <w:szCs w:val="29"/>
        </w:rPr>
        <w:t>。</w:t>
      </w:r>
    </w:p>
    <w:p w14:paraId="7D3E06C3">
      <w:pPr>
        <w:spacing w:line="288" w:lineRule="auto"/>
        <w:rPr>
          <w:sz w:val="29"/>
          <w:szCs w:val="29"/>
        </w:rPr>
        <w:sectPr>
          <w:footerReference r:id="rId5" w:type="default"/>
          <w:pgSz w:w="11920" w:h="16840"/>
          <w:pgMar w:top="1431" w:right="1755" w:bottom="1229" w:left="1780" w:header="0" w:footer="1111" w:gutter="0"/>
          <w:cols w:space="720" w:num="1"/>
        </w:sectPr>
      </w:pPr>
    </w:p>
    <w:p w14:paraId="7EAD8E6D">
      <w:pPr>
        <w:spacing w:before="86" w:line="221" w:lineRule="auto"/>
        <w:ind w:left="2318"/>
        <w:rPr>
          <w:rFonts w:hint="eastAsia" w:ascii="黑体" w:hAnsi="黑体" w:eastAsia="黑体" w:cs="黑体"/>
          <w:sz w:val="43"/>
          <w:szCs w:val="43"/>
          <w:lang w:eastAsia="zh-CN"/>
        </w:rPr>
      </w:pPr>
      <w:r>
        <w:rPr>
          <w:rFonts w:hint="eastAsia" w:ascii="黑体" w:hAnsi="黑体" w:eastAsia="黑体" w:cs="黑体"/>
          <w:b/>
          <w:bCs/>
          <w:spacing w:val="46"/>
          <w:sz w:val="43"/>
          <w:szCs w:val="43"/>
          <w:highlight w:val="yellow"/>
          <w:lang w:eastAsia="zh-CN"/>
        </w:rPr>
        <w:t>技术开发</w:t>
      </w:r>
      <w:r>
        <w:rPr>
          <w:rFonts w:ascii="黑体" w:hAnsi="黑体" w:eastAsia="黑体" w:cs="黑体"/>
          <w:b/>
          <w:bCs/>
          <w:spacing w:val="46"/>
          <w:sz w:val="43"/>
          <w:szCs w:val="43"/>
        </w:rPr>
        <w:t>(</w:t>
      </w:r>
      <w:r>
        <w:rPr>
          <w:rFonts w:hint="eastAsia" w:ascii="黑体" w:hAnsi="黑体" w:eastAsia="黑体" w:cs="黑体"/>
          <w:b/>
          <w:bCs/>
          <w:spacing w:val="46"/>
          <w:sz w:val="43"/>
          <w:szCs w:val="43"/>
          <w:highlight w:val="yellow"/>
          <w:lang w:eastAsia="zh-CN"/>
        </w:rPr>
        <w:t>委托</w:t>
      </w:r>
      <w:r>
        <w:rPr>
          <w:rFonts w:ascii="黑体" w:hAnsi="黑体" w:eastAsia="黑体" w:cs="黑体"/>
          <w:b/>
          <w:bCs/>
          <w:spacing w:val="46"/>
          <w:sz w:val="43"/>
          <w:szCs w:val="43"/>
        </w:rPr>
        <w:t>)</w:t>
      </w:r>
      <w:r>
        <w:rPr>
          <w:rFonts w:hint="eastAsia" w:ascii="黑体" w:hAnsi="黑体" w:eastAsia="黑体" w:cs="黑体"/>
          <w:b/>
          <w:bCs/>
          <w:spacing w:val="46"/>
          <w:sz w:val="43"/>
          <w:szCs w:val="43"/>
          <w:highlight w:val="yellow"/>
          <w:lang w:eastAsia="zh-CN"/>
        </w:rPr>
        <w:t>合同</w:t>
      </w:r>
    </w:p>
    <w:p w14:paraId="69639B04">
      <w:pPr>
        <w:spacing w:line="261" w:lineRule="auto"/>
        <w:rPr>
          <w:rFonts w:ascii="Arial"/>
          <w:sz w:val="21"/>
        </w:rPr>
      </w:pPr>
    </w:p>
    <w:p w14:paraId="4E2A552D">
      <w:pPr>
        <w:spacing w:line="261" w:lineRule="auto"/>
        <w:rPr>
          <w:rFonts w:ascii="Arial"/>
          <w:sz w:val="21"/>
        </w:rPr>
      </w:pPr>
    </w:p>
    <w:p w14:paraId="3654E880">
      <w:pPr>
        <w:pStyle w:val="2"/>
        <w:spacing w:before="92" w:line="222" w:lineRule="auto"/>
        <w:ind w:left="772"/>
        <w:rPr>
          <w:sz w:val="28"/>
          <w:szCs w:val="28"/>
        </w:rPr>
      </w:pPr>
      <w:r>
        <w:rPr>
          <w:spacing w:val="-29"/>
          <w:sz w:val="28"/>
          <w:szCs w:val="28"/>
        </w:rPr>
        <w:t>委</w:t>
      </w:r>
      <w:r>
        <w:rPr>
          <w:spacing w:val="-3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托</w:t>
      </w:r>
      <w:r>
        <w:rPr>
          <w:spacing w:val="-41"/>
          <w:sz w:val="28"/>
          <w:szCs w:val="28"/>
        </w:rPr>
        <w:t xml:space="preserve"> </w:t>
      </w:r>
      <w:r>
        <w:rPr>
          <w:rFonts w:hint="eastAsia"/>
          <w:b/>
          <w:spacing w:val="-29"/>
          <w:sz w:val="28"/>
          <w:szCs w:val="28"/>
          <w:highlight w:val="yellow"/>
          <w:lang w:eastAsia="zh-CN"/>
        </w:rPr>
        <w:t>方</w:t>
      </w:r>
      <w:r>
        <w:rPr>
          <w:spacing w:val="-29"/>
          <w:sz w:val="28"/>
          <w:szCs w:val="28"/>
        </w:rPr>
        <w:t xml:space="preserve"> ( </w:t>
      </w:r>
      <w:r>
        <w:rPr>
          <w:rFonts w:hint="eastAsia"/>
          <w:b/>
          <w:spacing w:val="-29"/>
          <w:sz w:val="28"/>
          <w:szCs w:val="28"/>
          <w:highlight w:val="yellow"/>
          <w:lang w:eastAsia="zh-CN"/>
        </w:rPr>
        <w:t>甲</w:t>
      </w:r>
      <w:r>
        <w:rPr>
          <w:spacing w:val="-40"/>
          <w:sz w:val="28"/>
          <w:szCs w:val="28"/>
        </w:rPr>
        <w:t xml:space="preserve"> </w:t>
      </w:r>
      <w:r>
        <w:rPr>
          <w:rFonts w:hint="eastAsia"/>
          <w:b/>
          <w:spacing w:val="-29"/>
          <w:sz w:val="28"/>
          <w:szCs w:val="28"/>
          <w:highlight w:val="yellow"/>
          <w:lang w:eastAsia="zh-CN"/>
        </w:rPr>
        <w:t>方</w:t>
      </w:r>
      <w:r>
        <w:rPr>
          <w:spacing w:val="-5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 xml:space="preserve">) </w:t>
      </w:r>
      <w:r>
        <w:rPr>
          <w:spacing w:val="-29"/>
          <w:sz w:val="28"/>
          <w:szCs w:val="28"/>
          <w:u w:val="single" w:color="auto"/>
        </w:rPr>
        <w:t>:浙 江</w:t>
      </w:r>
      <w:r>
        <w:rPr>
          <w:spacing w:val="23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申 南</w:t>
      </w:r>
      <w:r>
        <w:rPr>
          <w:spacing w:val="-4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 xml:space="preserve">塑 胶 </w:t>
      </w:r>
      <w:r>
        <w:rPr>
          <w:rFonts w:hint="eastAsia"/>
          <w:b/>
          <w:spacing w:val="-29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1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限 公</w:t>
      </w:r>
      <w:r>
        <w:rPr>
          <w:spacing w:val="5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司</w:t>
      </w:r>
      <w:r>
        <w:rPr>
          <w:sz w:val="28"/>
          <w:szCs w:val="28"/>
          <w:u w:val="single" w:color="auto"/>
        </w:rPr>
        <w:t xml:space="preserve">           </w:t>
      </w:r>
    </w:p>
    <w:p w14:paraId="73570BE6">
      <w:pPr>
        <w:pStyle w:val="2"/>
        <w:spacing w:before="112" w:line="222" w:lineRule="auto"/>
        <w:ind w:left="772"/>
        <w:rPr>
          <w:rFonts w:hint="eastAsia" w:eastAsia="仿宋"/>
          <w:sz w:val="28"/>
          <w:szCs w:val="28"/>
          <w:lang w:eastAsia="zh-CN"/>
        </w:rPr>
      </w:pPr>
      <w:r>
        <w:rPr>
          <w:sz w:val="34"/>
          <w:szCs w:val="34"/>
        </w:rPr>
        <w:t xml:space="preserve">住 </w:t>
      </w:r>
      <w:r>
        <w:rPr>
          <w:rFonts w:hint="eastAsia"/>
          <w:b/>
          <w:sz w:val="34"/>
          <w:szCs w:val="34"/>
          <w:highlight w:val="yellow"/>
          <w:lang w:eastAsia="zh-CN"/>
        </w:rPr>
        <w:t>所</w:t>
      </w:r>
      <w:r>
        <w:rPr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  <w:highlight w:val="yellow"/>
          <w:lang w:eastAsia="zh-CN"/>
        </w:rPr>
        <w:t>地</w:t>
      </w:r>
      <w:r>
        <w:rPr>
          <w:sz w:val="34"/>
          <w:szCs w:val="34"/>
        </w:rPr>
        <w:t xml:space="preserve"> ：</w:t>
      </w:r>
      <w:r>
        <w:rPr>
          <w:spacing w:val="61"/>
          <w:sz w:val="34"/>
          <w:szCs w:val="34"/>
        </w:rPr>
        <w:t xml:space="preserve"> </w:t>
      </w:r>
      <w:r>
        <w:rPr>
          <w:spacing w:val="-120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浙江</w:t>
      </w:r>
      <w:r>
        <w:rPr>
          <w:sz w:val="28"/>
          <w:szCs w:val="28"/>
          <w:u w:val="single" w:color="auto"/>
        </w:rPr>
        <w:t>省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z w:val="28"/>
          <w:szCs w:val="28"/>
          <w:u w:val="single" w:color="auto"/>
        </w:rPr>
        <w:t>兴市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嘉善县惠民街道</w:t>
      </w:r>
      <w:r>
        <w:rPr>
          <w:sz w:val="28"/>
          <w:szCs w:val="28"/>
          <w:u w:val="single" w:color="auto"/>
        </w:rPr>
        <w:t>惠诚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路161号</w:t>
      </w:r>
    </w:p>
    <w:p w14:paraId="63BEBD65">
      <w:pPr>
        <w:pStyle w:val="2"/>
        <w:spacing w:before="151" w:line="227" w:lineRule="auto"/>
        <w:ind w:left="772"/>
        <w:rPr>
          <w:sz w:val="28"/>
          <w:szCs w:val="28"/>
        </w:rPr>
      </w:pP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法定代表人</w:t>
      </w:r>
      <w:r>
        <w:rPr>
          <w:spacing w:val="-8"/>
          <w:sz w:val="28"/>
          <w:szCs w:val="28"/>
        </w:rPr>
        <w:t>：</w:t>
      </w:r>
      <w:r>
        <w:rPr>
          <w:spacing w:val="130"/>
          <w:sz w:val="28"/>
          <w:szCs w:val="28"/>
        </w:rPr>
        <w:t xml:space="preserve"> </w:t>
      </w:r>
      <w:r>
        <w:rPr>
          <w:spacing w:val="-121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顾</w:t>
      </w:r>
      <w:r>
        <w:rPr>
          <w:spacing w:val="57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兴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华</w:t>
      </w:r>
      <w:r>
        <w:rPr>
          <w:sz w:val="28"/>
          <w:szCs w:val="28"/>
          <w:u w:val="single" w:color="auto"/>
        </w:rPr>
        <w:t xml:space="preserve">                                </w:t>
      </w:r>
    </w:p>
    <w:p w14:paraId="5D6015EB">
      <w:pPr>
        <w:pStyle w:val="2"/>
        <w:spacing w:before="153" w:line="221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</w:t>
      </w:r>
      <w:r>
        <w:rPr>
          <w:spacing w:val="-5"/>
          <w:sz w:val="28"/>
          <w:szCs w:val="28"/>
        </w:rPr>
        <w:t>：</w:t>
      </w:r>
      <w:r>
        <w:rPr>
          <w:spacing w:val="-110"/>
          <w:sz w:val="28"/>
          <w:szCs w:val="28"/>
        </w:rPr>
        <w:t xml:space="preserve"> </w:t>
      </w:r>
      <w:r>
        <w:rPr>
          <w:spacing w:val="24"/>
          <w:sz w:val="30"/>
          <w:szCs w:val="30"/>
          <w:u w:val="single" w:color="auto"/>
        </w:rPr>
        <w:t xml:space="preserve">  </w:t>
      </w:r>
      <w:r>
        <w:rPr>
          <w:spacing w:val="-5"/>
          <w:sz w:val="30"/>
          <w:szCs w:val="30"/>
          <w:u w:val="single" w:color="auto"/>
        </w:rPr>
        <w:t>吴</w:t>
      </w:r>
      <w:r>
        <w:rPr>
          <w:spacing w:val="44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>荣</w:t>
      </w:r>
      <w:r>
        <w:rPr>
          <w:spacing w:val="45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 xml:space="preserve">根                    </w:t>
      </w:r>
      <w:r>
        <w:rPr>
          <w:spacing w:val="-6"/>
          <w:sz w:val="30"/>
          <w:szCs w:val="30"/>
          <w:u w:val="single" w:color="auto"/>
        </w:rPr>
        <w:t xml:space="preserve">         </w:t>
      </w:r>
    </w:p>
    <w:p w14:paraId="60AE164C">
      <w:pPr>
        <w:pStyle w:val="2"/>
        <w:spacing w:before="144" w:line="216" w:lineRule="auto"/>
        <w:ind w:left="772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hint="eastAsia"/>
          <w:b/>
          <w:spacing w:val="-1"/>
          <w:position w:val="2"/>
          <w:sz w:val="28"/>
          <w:szCs w:val="28"/>
          <w:highlight w:val="yellow"/>
          <w:lang w:eastAsia="zh-CN"/>
        </w:rPr>
        <w:t>联系方式</w:t>
      </w:r>
      <w:r>
        <w:rPr>
          <w:spacing w:val="-1"/>
          <w:position w:val="2"/>
          <w:sz w:val="28"/>
          <w:szCs w:val="28"/>
        </w:rPr>
        <w:t>：</w:t>
      </w:r>
      <w:r>
        <w:rPr>
          <w:spacing w:val="-99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     </w:t>
      </w:r>
      <w:r>
        <w:rPr>
          <w:rFonts w:hint="eastAsia" w:ascii="Times New Roman" w:hAnsi="Times New Roman" w:eastAsia="宋体" w:cs="Times New Roman"/>
          <w:b/>
          <w:spacing w:val="-1"/>
          <w:position w:val="-2"/>
          <w:sz w:val="27"/>
          <w:szCs w:val="27"/>
          <w:highlight w:val="yellow"/>
          <w:u w:val="single" w:color="auto"/>
          <w:lang w:eastAsia="zh-CN"/>
        </w:rPr>
        <w:t>135863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>0</w:t>
      </w:r>
      <w:r>
        <w:rPr>
          <w:rFonts w:hint="eastAsia" w:ascii="Times New Roman" w:hAnsi="Times New Roman" w:eastAsia="宋体" w:cs="Times New Roman"/>
          <w:b/>
          <w:spacing w:val="-1"/>
          <w:position w:val="-2"/>
          <w:sz w:val="27"/>
          <w:szCs w:val="27"/>
          <w:highlight w:val="yellow"/>
          <w:u w:val="single" w:color="auto"/>
          <w:lang w:eastAsia="zh-CN"/>
        </w:rPr>
        <w:t>312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0                                                                </w:t>
      </w:r>
    </w:p>
    <w:p w14:paraId="4334A50A">
      <w:pPr>
        <w:pStyle w:val="2"/>
        <w:spacing w:before="164" w:line="224" w:lineRule="auto"/>
        <w:ind w:left="772"/>
        <w:rPr>
          <w:sz w:val="28"/>
          <w:szCs w:val="28"/>
        </w:rPr>
      </w:pPr>
      <w:r>
        <w:rPr>
          <w:rFonts w:hint="eastAsia"/>
          <w:b/>
          <w:spacing w:val="16"/>
          <w:sz w:val="28"/>
          <w:szCs w:val="28"/>
          <w:highlight w:val="yellow"/>
          <w:lang w:eastAsia="zh-CN"/>
        </w:rPr>
        <w:t>通讯地址</w:t>
      </w:r>
      <w:r>
        <w:rPr>
          <w:spacing w:val="16"/>
          <w:sz w:val="28"/>
          <w:szCs w:val="28"/>
        </w:rPr>
        <w:t>：</w:t>
      </w:r>
      <w:r>
        <w:rPr>
          <w:spacing w:val="4"/>
          <w:sz w:val="28"/>
          <w:szCs w:val="28"/>
        </w:rPr>
        <w:t xml:space="preserve">  </w:t>
      </w:r>
      <w:r>
        <w:rPr>
          <w:spacing w:val="-119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浙江</w:t>
      </w:r>
      <w:r>
        <w:rPr>
          <w:spacing w:val="16"/>
          <w:sz w:val="28"/>
          <w:szCs w:val="28"/>
          <w:u w:val="single" w:color="auto"/>
        </w:rPr>
        <w:t>省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16"/>
          <w:sz w:val="28"/>
          <w:szCs w:val="28"/>
          <w:u w:val="single" w:color="auto"/>
        </w:rPr>
        <w:t>兴市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嘉善县惠民街道</w:t>
      </w:r>
      <w:r>
        <w:rPr>
          <w:spacing w:val="16"/>
          <w:sz w:val="28"/>
          <w:szCs w:val="28"/>
          <w:u w:val="single" w:color="auto"/>
        </w:rPr>
        <w:t>惠诚</w:t>
      </w:r>
      <w:r>
        <w:rPr>
          <w:rFonts w:hint="eastAsia"/>
          <w:b/>
          <w:spacing w:val="16"/>
          <w:sz w:val="28"/>
          <w:szCs w:val="28"/>
          <w:highlight w:val="yellow"/>
          <w:u w:val="single" w:color="auto"/>
          <w:lang w:eastAsia="zh-CN"/>
        </w:rPr>
        <w:t>路1</w:t>
      </w:r>
      <w:r>
        <w:rPr>
          <w:rFonts w:hint="eastAsia"/>
          <w:b/>
          <w:spacing w:val="15"/>
          <w:sz w:val="28"/>
          <w:szCs w:val="28"/>
          <w:highlight w:val="yellow"/>
          <w:u w:val="single" w:color="auto"/>
          <w:lang w:eastAsia="zh-CN"/>
        </w:rPr>
        <w:t>61号</w:t>
      </w:r>
      <w:r>
        <w:rPr>
          <w:sz w:val="28"/>
          <w:szCs w:val="28"/>
          <w:u w:val="single" w:color="auto"/>
        </w:rPr>
        <w:t xml:space="preserve">  </w:t>
      </w:r>
    </w:p>
    <w:p w14:paraId="0004A0E2">
      <w:pPr>
        <w:pStyle w:val="2"/>
        <w:spacing w:before="64" w:line="219" w:lineRule="auto"/>
        <w:ind w:left="772"/>
        <w:rPr>
          <w:sz w:val="34"/>
          <w:szCs w:val="34"/>
        </w:rPr>
      </w:pPr>
      <w:r>
        <w:rPr>
          <w:spacing w:val="-11"/>
          <w:sz w:val="34"/>
          <w:szCs w:val="34"/>
        </w:rPr>
        <w:t>电</w:t>
      </w:r>
      <w:r>
        <w:rPr>
          <w:spacing w:val="33"/>
          <w:sz w:val="34"/>
          <w:szCs w:val="34"/>
        </w:rPr>
        <w:t xml:space="preserve">  </w:t>
      </w:r>
      <w:r>
        <w:rPr>
          <w:spacing w:val="-11"/>
          <w:sz w:val="34"/>
          <w:szCs w:val="34"/>
        </w:rPr>
        <w:t>话：</w:t>
      </w:r>
      <w:r>
        <w:rPr>
          <w:spacing w:val="-99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 xml:space="preserve">      </w:t>
      </w:r>
      <w:r>
        <w:rPr>
          <w:rFonts w:hint="eastAsia" w:ascii="Times New Roman" w:hAnsi="Times New Roman" w:eastAsia="宋体" w:cs="Times New Roman"/>
          <w:b/>
          <w:spacing w:val="-11"/>
          <w:position w:val="-4"/>
          <w:sz w:val="27"/>
          <w:szCs w:val="27"/>
          <w:highlight w:val="yellow"/>
          <w:u w:val="single" w:color="auto"/>
          <w:lang w:eastAsia="zh-CN"/>
        </w:rPr>
        <w:t>138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>0</w:t>
      </w:r>
      <w:r>
        <w:rPr>
          <w:rFonts w:hint="eastAsia" w:ascii="Times New Roman" w:hAnsi="Times New Roman" w:eastAsia="宋体" w:cs="Times New Roman"/>
          <w:b/>
          <w:spacing w:val="-11"/>
          <w:position w:val="-4"/>
          <w:sz w:val="27"/>
          <w:szCs w:val="27"/>
          <w:highlight w:val="yellow"/>
          <w:u w:val="single" w:color="auto"/>
          <w:lang w:eastAsia="zh-CN"/>
        </w:rPr>
        <w:t>671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>0</w:t>
      </w:r>
      <w:r>
        <w:rPr>
          <w:rFonts w:hint="eastAsia" w:ascii="Times New Roman" w:hAnsi="Times New Roman" w:eastAsia="宋体" w:cs="Times New Roman"/>
          <w:b/>
          <w:spacing w:val="-11"/>
          <w:position w:val="-4"/>
          <w:sz w:val="27"/>
          <w:szCs w:val="27"/>
          <w:highlight w:val="yellow"/>
          <w:u w:val="single" w:color="auto"/>
          <w:lang w:eastAsia="zh-CN"/>
        </w:rPr>
        <w:t>279</w:t>
      </w:r>
      <w:r>
        <w:rPr>
          <w:rFonts w:ascii="Times New Roman" w:hAnsi="Times New Roman" w:eastAsia="Times New Roman" w:cs="Times New Roman"/>
          <w:spacing w:val="1"/>
          <w:position w:val="-4"/>
          <w:sz w:val="27"/>
          <w:szCs w:val="27"/>
          <w:u w:val="single" w:color="auto"/>
        </w:rPr>
        <w:t xml:space="preserve">                </w:t>
      </w:r>
      <w:r>
        <w:rPr>
          <w:spacing w:val="-11"/>
          <w:position w:val="4"/>
          <w:sz w:val="34"/>
          <w:szCs w:val="34"/>
        </w:rPr>
        <w:t>传</w:t>
      </w:r>
      <w:r>
        <w:rPr>
          <w:spacing w:val="-43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真</w:t>
      </w:r>
      <w:r>
        <w:rPr>
          <w:spacing w:val="-79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：</w:t>
      </w:r>
      <w:r>
        <w:rPr>
          <w:position w:val="4"/>
          <w:sz w:val="34"/>
          <w:szCs w:val="34"/>
          <w:u w:val="single" w:color="auto"/>
        </w:rPr>
        <w:t xml:space="preserve">             </w:t>
      </w:r>
    </w:p>
    <w:p w14:paraId="69E093AA">
      <w:pPr>
        <w:pStyle w:val="2"/>
        <w:spacing w:before="151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 xml:space="preserve">：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wr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g9763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@sina.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com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                           </w:t>
      </w:r>
    </w:p>
    <w:p w14:paraId="45F34D51">
      <w:pPr>
        <w:pStyle w:val="2"/>
        <w:spacing w:before="219" w:line="222" w:lineRule="auto"/>
        <w:ind w:left="772"/>
        <w:rPr>
          <w:sz w:val="28"/>
          <w:szCs w:val="28"/>
        </w:rPr>
      </w:pPr>
      <w:r>
        <w:rPr>
          <w:spacing w:val="-34"/>
          <w:sz w:val="28"/>
          <w:szCs w:val="28"/>
        </w:rPr>
        <w:t>受</w:t>
      </w:r>
      <w:r>
        <w:rPr>
          <w:spacing w:val="-49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托</w:t>
      </w:r>
      <w:r>
        <w:rPr>
          <w:spacing w:val="-43"/>
          <w:sz w:val="28"/>
          <w:szCs w:val="28"/>
        </w:rPr>
        <w:t xml:space="preserve"> </w:t>
      </w:r>
      <w:r>
        <w:rPr>
          <w:rFonts w:hint="eastAsia"/>
          <w:b/>
          <w:spacing w:val="-34"/>
          <w:sz w:val="28"/>
          <w:szCs w:val="28"/>
          <w:highlight w:val="yellow"/>
          <w:lang w:eastAsia="zh-CN"/>
        </w:rPr>
        <w:t>方</w:t>
      </w:r>
      <w:r>
        <w:rPr>
          <w:spacing w:val="-34"/>
          <w:sz w:val="28"/>
          <w:szCs w:val="28"/>
        </w:rPr>
        <w:t xml:space="preserve"> ( </w:t>
      </w:r>
      <w:r>
        <w:rPr>
          <w:rFonts w:hint="eastAsia"/>
          <w:b/>
          <w:spacing w:val="-34"/>
          <w:sz w:val="28"/>
          <w:szCs w:val="28"/>
          <w:highlight w:val="yellow"/>
          <w:lang w:eastAsia="zh-CN"/>
        </w:rPr>
        <w:t>乙</w:t>
      </w:r>
      <w:r>
        <w:rPr>
          <w:spacing w:val="-43"/>
          <w:sz w:val="28"/>
          <w:szCs w:val="28"/>
        </w:rPr>
        <w:t xml:space="preserve"> </w:t>
      </w:r>
      <w:r>
        <w:rPr>
          <w:rFonts w:hint="eastAsia"/>
          <w:b/>
          <w:spacing w:val="-34"/>
          <w:sz w:val="28"/>
          <w:szCs w:val="28"/>
          <w:highlight w:val="yellow"/>
          <w:lang w:eastAsia="zh-CN"/>
        </w:rPr>
        <w:t>方</w:t>
      </w:r>
      <w:r>
        <w:rPr>
          <w:spacing w:val="-58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)</w:t>
      </w:r>
      <w:r>
        <w:rPr>
          <w:spacing w:val="-28"/>
          <w:sz w:val="28"/>
          <w:szCs w:val="28"/>
        </w:rPr>
        <w:t xml:space="preserve"> </w:t>
      </w:r>
      <w:r>
        <w:rPr>
          <w:spacing w:val="-34"/>
          <w:sz w:val="28"/>
          <w:szCs w:val="28"/>
          <w:u w:val="single" w:color="auto"/>
        </w:rPr>
        <w:t>:</w:t>
      </w:r>
      <w:r>
        <w:rPr>
          <w:rFonts w:hint="eastAsia"/>
          <w:b/>
          <w:spacing w:val="-34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兴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学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院</w:t>
      </w:r>
      <w:r>
        <w:rPr>
          <w:sz w:val="28"/>
          <w:szCs w:val="28"/>
          <w:u w:val="single" w:color="auto"/>
        </w:rPr>
        <w:t xml:space="preserve">                          </w:t>
      </w:r>
    </w:p>
    <w:p w14:paraId="66580D05">
      <w:pPr>
        <w:pStyle w:val="2"/>
        <w:spacing w:before="74" w:line="230" w:lineRule="auto"/>
        <w:ind w:left="772"/>
        <w:rPr>
          <w:sz w:val="28"/>
          <w:szCs w:val="28"/>
        </w:rPr>
      </w:pPr>
      <w:r>
        <w:rPr>
          <w:spacing w:val="-23"/>
          <w:position w:val="1"/>
          <w:sz w:val="34"/>
          <w:szCs w:val="34"/>
        </w:rPr>
        <w:t xml:space="preserve">住 </w:t>
      </w:r>
      <w:r>
        <w:rPr>
          <w:rFonts w:hint="eastAsia"/>
          <w:b/>
          <w:spacing w:val="-23"/>
          <w:position w:val="1"/>
          <w:sz w:val="34"/>
          <w:szCs w:val="34"/>
          <w:highlight w:val="yellow"/>
          <w:lang w:eastAsia="zh-CN"/>
        </w:rPr>
        <w:t>所</w:t>
      </w:r>
      <w:r>
        <w:rPr>
          <w:spacing w:val="-23"/>
          <w:position w:val="1"/>
          <w:sz w:val="34"/>
          <w:szCs w:val="34"/>
        </w:rPr>
        <w:t xml:space="preserve"> </w:t>
      </w:r>
      <w:r>
        <w:rPr>
          <w:rFonts w:hint="eastAsia"/>
          <w:b/>
          <w:spacing w:val="-23"/>
          <w:position w:val="1"/>
          <w:sz w:val="34"/>
          <w:szCs w:val="34"/>
          <w:highlight w:val="yellow"/>
          <w:lang w:eastAsia="zh-CN"/>
        </w:rPr>
        <w:t>地</w:t>
      </w:r>
      <w:r>
        <w:rPr>
          <w:spacing w:val="-23"/>
          <w:position w:val="1"/>
          <w:sz w:val="34"/>
          <w:szCs w:val="34"/>
        </w:rPr>
        <w:t xml:space="preserve"> ：</w:t>
      </w:r>
      <w:r>
        <w:rPr>
          <w:spacing w:val="109"/>
          <w:position w:val="1"/>
          <w:sz w:val="34"/>
          <w:szCs w:val="34"/>
        </w:rPr>
        <w:t xml:space="preserve">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-23"/>
          <w:sz w:val="28"/>
          <w:szCs w:val="28"/>
          <w:u w:val="single" w:color="auto"/>
        </w:rPr>
        <w:t xml:space="preserve"> 兴 市</w:t>
      </w:r>
      <w:r>
        <w:rPr>
          <w:spacing w:val="-2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南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湖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区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广</w:t>
      </w:r>
      <w:r>
        <w:rPr>
          <w:spacing w:val="-29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穹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8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z w:val="28"/>
          <w:szCs w:val="28"/>
          <w:u w:val="single" w:color="auto"/>
        </w:rPr>
        <w:t xml:space="preserve">          </w:t>
      </w:r>
    </w:p>
    <w:p w14:paraId="7B838DD2">
      <w:pPr>
        <w:pStyle w:val="2"/>
        <w:spacing w:before="136" w:line="228" w:lineRule="auto"/>
        <w:ind w:left="772"/>
        <w:rPr>
          <w:sz w:val="30"/>
          <w:szCs w:val="30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法定代表人</w:t>
      </w:r>
      <w:r>
        <w:rPr>
          <w:spacing w:val="-5"/>
          <w:sz w:val="28"/>
          <w:szCs w:val="28"/>
        </w:rPr>
        <w:t>：</w:t>
      </w:r>
      <w:r>
        <w:rPr>
          <w:spacing w:val="-5"/>
          <w:position w:val="-1"/>
          <w:sz w:val="30"/>
          <w:szCs w:val="30"/>
          <w:u w:val="single" w:color="auto"/>
        </w:rPr>
        <w:t>陆</w:t>
      </w:r>
      <w:r>
        <w:rPr>
          <w:spacing w:val="85"/>
          <w:position w:val="-1"/>
          <w:sz w:val="30"/>
          <w:szCs w:val="30"/>
          <w:u w:val="single" w:color="auto"/>
        </w:rPr>
        <w:t xml:space="preserve"> </w:t>
      </w:r>
      <w:r>
        <w:rPr>
          <w:spacing w:val="-5"/>
          <w:position w:val="-1"/>
          <w:sz w:val="30"/>
          <w:szCs w:val="30"/>
          <w:u w:val="single" w:color="auto"/>
        </w:rPr>
        <w:t>军</w:t>
      </w:r>
      <w:r>
        <w:rPr>
          <w:position w:val="-1"/>
          <w:sz w:val="30"/>
          <w:szCs w:val="30"/>
          <w:u w:val="single" w:color="auto"/>
        </w:rPr>
        <w:t xml:space="preserve">                                  </w:t>
      </w:r>
    </w:p>
    <w:p w14:paraId="64130EDA">
      <w:pPr>
        <w:pStyle w:val="2"/>
        <w:spacing w:before="161" w:line="226" w:lineRule="auto"/>
        <w:ind w:left="772"/>
        <w:rPr>
          <w:sz w:val="28"/>
          <w:szCs w:val="28"/>
        </w:rPr>
      </w:pP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项目联系人</w:t>
      </w:r>
      <w:r>
        <w:rPr>
          <w:spacing w:val="-5"/>
          <w:sz w:val="28"/>
          <w:szCs w:val="28"/>
        </w:rPr>
        <w:t>：</w:t>
      </w:r>
      <w:r>
        <w:rPr>
          <w:spacing w:val="31"/>
          <w:sz w:val="28"/>
          <w:szCs w:val="28"/>
        </w:rPr>
        <w:t xml:space="preserve">  </w:t>
      </w:r>
      <w:r>
        <w:rPr>
          <w:spacing w:val="-122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姚</w:t>
      </w:r>
      <w:r>
        <w:rPr>
          <w:spacing w:val="55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勇</w:t>
      </w:r>
      <w:r>
        <w:rPr>
          <w:spacing w:val="56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 xml:space="preserve">波                         </w:t>
      </w:r>
      <w:r>
        <w:rPr>
          <w:spacing w:val="-6"/>
          <w:sz w:val="28"/>
          <w:szCs w:val="28"/>
          <w:u w:val="single" w:color="auto"/>
        </w:rPr>
        <w:t xml:space="preserve">       </w:t>
      </w:r>
    </w:p>
    <w:p w14:paraId="00BF318E">
      <w:pPr>
        <w:pStyle w:val="2"/>
        <w:spacing w:before="146" w:line="223" w:lineRule="auto"/>
        <w:ind w:left="77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联系方式</w:t>
      </w:r>
      <w:r>
        <w:rPr>
          <w:sz w:val="28"/>
          <w:szCs w:val="28"/>
        </w:rPr>
        <w:t>：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3"/>
          <w:szCs w:val="23"/>
          <w:highlight w:val="yellow"/>
          <w:u w:val="single" w:color="auto"/>
          <w:lang w:eastAsia="zh-CN"/>
        </w:rPr>
        <w:t>137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>0</w:t>
      </w:r>
      <w:r>
        <w:rPr>
          <w:rFonts w:hint="eastAsia" w:ascii="Times New Roman" w:hAnsi="Times New Roman" w:eastAsia="宋体" w:cs="Times New Roman"/>
          <w:b/>
          <w:sz w:val="23"/>
          <w:szCs w:val="23"/>
          <w:highlight w:val="yellow"/>
          <w:u w:val="single" w:color="auto"/>
          <w:lang w:eastAsia="zh-CN"/>
        </w:rPr>
        <w:t>658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>0</w:t>
      </w:r>
      <w:r>
        <w:rPr>
          <w:rFonts w:hint="eastAsia" w:ascii="Times New Roman" w:hAnsi="Times New Roman" w:eastAsia="宋体" w:cs="Times New Roman"/>
          <w:b/>
          <w:sz w:val="23"/>
          <w:szCs w:val="23"/>
          <w:highlight w:val="yellow"/>
          <w:u w:val="single" w:color="auto"/>
          <w:lang w:eastAsia="zh-CN"/>
        </w:rPr>
        <w:t>275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 xml:space="preserve">                                                                             </w:t>
      </w:r>
    </w:p>
    <w:p w14:paraId="652ACA7D">
      <w:pPr>
        <w:pStyle w:val="2"/>
        <w:spacing w:before="162" w:line="221" w:lineRule="auto"/>
        <w:ind w:left="772"/>
        <w:rPr>
          <w:sz w:val="28"/>
          <w:szCs w:val="28"/>
        </w:rPr>
      </w:pPr>
      <w:r>
        <w:rPr>
          <w:rFonts w:hint="eastAsia"/>
          <w:b/>
          <w:spacing w:val="-15"/>
          <w:position w:val="2"/>
          <w:sz w:val="28"/>
          <w:szCs w:val="28"/>
          <w:highlight w:val="yellow"/>
          <w:lang w:eastAsia="zh-CN"/>
        </w:rPr>
        <w:t>通讯地址</w:t>
      </w:r>
      <w:r>
        <w:rPr>
          <w:spacing w:val="-15"/>
          <w:position w:val="2"/>
          <w:sz w:val="28"/>
          <w:szCs w:val="28"/>
        </w:rPr>
        <w:t xml:space="preserve">： 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-15"/>
          <w:sz w:val="28"/>
          <w:szCs w:val="28"/>
          <w:u w:val="single" w:color="auto"/>
        </w:rPr>
        <w:t xml:space="preserve"> 兴 市 南 湖 区 广 穹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8</w:t>
      </w:r>
      <w:r>
        <w:rPr>
          <w:spacing w:val="-3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5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z w:val="28"/>
          <w:szCs w:val="28"/>
          <w:u w:val="single" w:color="auto"/>
        </w:rPr>
        <w:t xml:space="preserve">           </w:t>
      </w:r>
    </w:p>
    <w:p w14:paraId="222D8CEA">
      <w:pPr>
        <w:pStyle w:val="2"/>
        <w:spacing w:line="223" w:lineRule="auto"/>
        <w:ind w:left="772"/>
        <w:rPr>
          <w:sz w:val="43"/>
          <w:szCs w:val="43"/>
        </w:rPr>
      </w:pPr>
      <w:r>
        <w:rPr>
          <w:spacing w:val="-55"/>
          <w:position w:val="1"/>
          <w:sz w:val="43"/>
          <w:szCs w:val="43"/>
        </w:rPr>
        <w:t>电</w:t>
      </w:r>
      <w:r>
        <w:rPr>
          <w:spacing w:val="-42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话</w:t>
      </w:r>
      <w:r>
        <w:rPr>
          <w:spacing w:val="-11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：</w:t>
      </w:r>
      <w:r>
        <w:rPr>
          <w:spacing w:val="-149"/>
          <w:position w:val="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37"/>
          <w:position w:val="-4"/>
          <w:sz w:val="28"/>
          <w:szCs w:val="28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b/>
          <w:spacing w:val="-3"/>
          <w:position w:val="-4"/>
          <w:sz w:val="28"/>
          <w:szCs w:val="28"/>
          <w:highlight w:val="yellow"/>
          <w:u w:val="single" w:color="auto"/>
          <w:lang w:eastAsia="zh-CN"/>
        </w:rPr>
        <w:t>15821998796</w:t>
      </w:r>
      <w:r>
        <w:rPr>
          <w:rFonts w:ascii="Times New Roman" w:hAnsi="Times New Roman" w:eastAsia="Times New Roman" w:cs="Times New Roman"/>
          <w:spacing w:val="-3"/>
          <w:position w:val="-4"/>
          <w:sz w:val="28"/>
          <w:szCs w:val="28"/>
          <w:u w:val="single" w:color="auto"/>
        </w:rPr>
        <w:t xml:space="preserve">                 </w:t>
      </w:r>
      <w:r>
        <w:rPr>
          <w:spacing w:val="-3"/>
          <w:sz w:val="43"/>
          <w:szCs w:val="43"/>
        </w:rPr>
        <w:t>传</w:t>
      </w:r>
      <w:r>
        <w:rPr>
          <w:spacing w:val="-101"/>
          <w:sz w:val="43"/>
          <w:szCs w:val="43"/>
        </w:rPr>
        <w:t xml:space="preserve"> </w:t>
      </w:r>
      <w:r>
        <w:rPr>
          <w:spacing w:val="-60"/>
          <w:sz w:val="43"/>
          <w:szCs w:val="43"/>
        </w:rPr>
        <w:t>真：</w:t>
      </w:r>
      <w:r>
        <w:rPr>
          <w:sz w:val="43"/>
          <w:szCs w:val="43"/>
          <w:u w:val="single" w:color="auto"/>
        </w:rPr>
        <w:t xml:space="preserve">          </w:t>
      </w:r>
    </w:p>
    <w:p w14:paraId="576CB96A">
      <w:pPr>
        <w:pStyle w:val="2"/>
        <w:spacing w:before="112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 xml:space="preserve">：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y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ao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yon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g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bo@fox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mail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.</w:t>
      </w:r>
      <w:r>
        <w:rPr>
          <w:rFonts w:hint="eastAsia" w:ascii="Times New Roman" w:hAnsi="Times New Roman" w:eastAsia="宋体" w:cs="Times New Roman"/>
          <w:b/>
          <w:sz w:val="28"/>
          <w:szCs w:val="28"/>
          <w:highlight w:val="yellow"/>
          <w:u w:val="single" w:color="auto"/>
          <w:lang w:eastAsia="zh-CN"/>
        </w:rPr>
        <w:t>com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</w:t>
      </w:r>
    </w:p>
    <w:p w14:paraId="2B255840">
      <w:pPr>
        <w:spacing w:line="207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20" w:h="16840"/>
          <w:pgMar w:top="1390" w:right="1770" w:bottom="1266" w:left="1788" w:header="0" w:footer="1139" w:gutter="0"/>
          <w:cols w:space="720" w:num="1"/>
        </w:sectPr>
      </w:pPr>
    </w:p>
    <w:p w14:paraId="26A97BC8">
      <w:pPr>
        <w:pStyle w:val="2"/>
        <w:spacing w:before="166" w:line="319" w:lineRule="auto"/>
        <w:ind w:right="300" w:firstLine="539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本合同甲方委托乙方研究开发</w:t>
      </w:r>
      <w:r>
        <w:rPr>
          <w:spacing w:val="41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耐热耐腐蚀聚氯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11"/>
          <w:sz w:val="29"/>
          <w:szCs w:val="29"/>
          <w:u w:val="single" w:color="auto"/>
        </w:rPr>
        <w:t>烯管道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11"/>
          <w:sz w:val="29"/>
          <w:szCs w:val="29"/>
          <w:u w:val="single" w:color="auto"/>
        </w:rPr>
        <w:t>开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0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项目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并支付研究开发经费和报酬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乙方接受委托并进行此项研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究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开发工作</w:t>
      </w:r>
      <w:r>
        <w:rPr>
          <w:spacing w:val="-14"/>
          <w:sz w:val="29"/>
          <w:szCs w:val="29"/>
        </w:rPr>
        <w:t>。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双方经过平等协商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在真实</w:t>
      </w:r>
      <w:r>
        <w:rPr>
          <w:spacing w:val="-14"/>
          <w:sz w:val="29"/>
          <w:szCs w:val="29"/>
        </w:rPr>
        <w:t>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充分地表达各自意愿的</w:t>
      </w:r>
      <w:r>
        <w:rPr>
          <w:spacing w:val="-14"/>
          <w:sz w:val="29"/>
          <w:szCs w:val="29"/>
        </w:rPr>
        <w:t>基</w:t>
      </w:r>
      <w:r>
        <w:rPr>
          <w:spacing w:val="8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础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上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根据</w:t>
      </w:r>
      <w:r>
        <w:rPr>
          <w:spacing w:val="-13"/>
          <w:sz w:val="29"/>
          <w:szCs w:val="29"/>
        </w:rPr>
        <w:t>《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中华人民共和国民法典</w:t>
      </w:r>
      <w:r>
        <w:rPr>
          <w:spacing w:val="-13"/>
          <w:sz w:val="29"/>
          <w:szCs w:val="29"/>
        </w:rPr>
        <w:t>》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的规定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达成如下协议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并由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双方共同恪守</w:t>
      </w:r>
      <w:r>
        <w:rPr>
          <w:spacing w:val="-15"/>
          <w:sz w:val="29"/>
          <w:szCs w:val="29"/>
        </w:rPr>
        <w:t>。</w:t>
      </w:r>
    </w:p>
    <w:p w14:paraId="50E5A1B2">
      <w:pPr>
        <w:spacing w:before="32" w:line="222" w:lineRule="auto"/>
        <w:ind w:left="544"/>
        <w:rPr>
          <w:rFonts w:ascii="宋体" w:hAnsi="宋体" w:eastAsia="宋体" w:cs="宋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第一条</w:t>
      </w:r>
      <w:r>
        <w:rPr>
          <w:rFonts w:ascii="黑体" w:hAnsi="黑体" w:eastAsia="黑体" w:cs="黑体"/>
          <w:spacing w:val="50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spacing w:val="-8"/>
          <w:sz w:val="29"/>
          <w:szCs w:val="29"/>
          <w:highlight w:val="yellow"/>
          <w:lang w:eastAsia="zh-CN"/>
        </w:rPr>
        <w:t>本合同研究开发项目的要求如下</w:t>
      </w:r>
      <w:r>
        <w:rPr>
          <w:rFonts w:ascii="宋体" w:hAnsi="宋体" w:eastAsia="宋体" w:cs="宋体"/>
          <w:spacing w:val="-8"/>
          <w:sz w:val="29"/>
          <w:szCs w:val="29"/>
        </w:rPr>
        <w:t>：</w:t>
      </w:r>
    </w:p>
    <w:p w14:paraId="27A9CE0A">
      <w:pPr>
        <w:pStyle w:val="2"/>
        <w:spacing w:before="172" w:line="316" w:lineRule="auto"/>
        <w:ind w:right="330" w:firstLine="539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1</w:t>
      </w:r>
      <w:r>
        <w:rPr>
          <w:spacing w:val="-8"/>
          <w:sz w:val="29"/>
          <w:szCs w:val="29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技术目标</w:t>
      </w:r>
      <w:r>
        <w:rPr>
          <w:spacing w:val="-8"/>
          <w:sz w:val="29"/>
          <w:szCs w:val="29"/>
          <w:u w:val="single" w:color="auto"/>
        </w:rPr>
        <w:t>：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以</w:t>
      </w:r>
      <w:r>
        <w:rPr>
          <w:spacing w:val="-8"/>
          <w:sz w:val="29"/>
          <w:szCs w:val="29"/>
          <w:u w:val="single" w:color="auto"/>
        </w:rPr>
        <w:t>聚氯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8"/>
          <w:sz w:val="29"/>
          <w:szCs w:val="29"/>
          <w:u w:val="single" w:color="auto"/>
        </w:rPr>
        <w:t>烯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为基础</w:t>
      </w:r>
      <w:r>
        <w:rPr>
          <w:spacing w:val="-8"/>
          <w:sz w:val="29"/>
          <w:szCs w:val="29"/>
          <w:u w:val="single" w:color="auto"/>
        </w:rPr>
        <w:t>原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料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8"/>
          <w:sz w:val="29"/>
          <w:szCs w:val="29"/>
          <w:u w:val="single" w:color="auto"/>
        </w:rPr>
        <w:t>烯-醋酸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8"/>
          <w:sz w:val="29"/>
          <w:szCs w:val="29"/>
          <w:u w:val="single" w:color="auto"/>
        </w:rPr>
        <w:t>烯低聚</w:t>
      </w:r>
      <w:r>
        <w:rPr>
          <w:spacing w:val="-9"/>
          <w:sz w:val="29"/>
          <w:szCs w:val="29"/>
          <w:u w:val="single" w:color="auto"/>
        </w:rPr>
        <w:t>物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增韧剂，通过熔融共混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的方法</w:t>
      </w:r>
      <w:r>
        <w:rPr>
          <w:spacing w:val="-15"/>
          <w:sz w:val="29"/>
          <w:szCs w:val="29"/>
          <w:u w:val="single" w:color="auto"/>
        </w:rPr>
        <w:t>制造耐热耐腐蚀聚氯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15"/>
          <w:sz w:val="29"/>
          <w:szCs w:val="29"/>
          <w:u w:val="single" w:color="auto"/>
        </w:rPr>
        <w:t>烯管道。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要求</w:t>
      </w:r>
      <w:r>
        <w:rPr>
          <w:spacing w:val="-15"/>
          <w:sz w:val="29"/>
          <w:szCs w:val="29"/>
          <w:u w:val="single" w:color="auto"/>
        </w:rPr>
        <w:t>开</w:t>
      </w:r>
      <w:r>
        <w:rPr>
          <w:spacing w:val="9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发的</w:t>
      </w:r>
      <w:r>
        <w:rPr>
          <w:sz w:val="29"/>
          <w:szCs w:val="29"/>
          <w:u w:val="single" w:color="auto"/>
        </w:rPr>
        <w:t>耐热耐腐蚀聚氯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z w:val="29"/>
          <w:szCs w:val="29"/>
          <w:u w:val="single" w:color="auto"/>
        </w:rPr>
        <w:t>烯管道，维卡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软化</w:t>
      </w:r>
      <w:r>
        <w:rPr>
          <w:sz w:val="29"/>
          <w:szCs w:val="29"/>
          <w:u w:val="single" w:color="auto"/>
        </w:rPr>
        <w:t>温度(A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z w:val="29"/>
          <w:szCs w:val="29"/>
          <w:u w:val="single" w:color="auto"/>
        </w:rPr>
        <w:t>0</w:t>
      </w:r>
      <w:r>
        <w:rPr>
          <w:spacing w:val="-1"/>
          <w:sz w:val="29"/>
          <w:szCs w:val="29"/>
          <w:u w:val="single" w:color="auto"/>
        </w:rPr>
        <w:t>法)≥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85</w:t>
      </w:r>
      <w:r>
        <w:rPr>
          <w:spacing w:val="-1"/>
          <w:sz w:val="29"/>
          <w:szCs w:val="29"/>
          <w:u w:val="single" w:color="auto"/>
        </w:rPr>
        <w:t>℃、拉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伸强度≥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48</w:t>
      </w:r>
      <w:r>
        <w:rPr>
          <w:spacing w:val="-1"/>
          <w:sz w:val="29"/>
          <w:szCs w:val="29"/>
          <w:u w:val="single" w:color="auto"/>
        </w:rPr>
        <w:t>MPa、腐蚀度(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1"/>
          <w:sz w:val="29"/>
          <w:szCs w:val="29"/>
          <w:u w:val="single" w:color="auto"/>
        </w:rPr>
        <w:t>0%硝酸)≤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5g</w:t>
      </w:r>
      <w:r>
        <w:rPr>
          <w:spacing w:val="-1"/>
          <w:sz w:val="29"/>
          <w:szCs w:val="29"/>
          <w:u w:val="single" w:color="auto"/>
        </w:rPr>
        <w:t>/m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>²</w:t>
      </w:r>
      <w:r>
        <w:rPr>
          <w:spacing w:val="-1"/>
          <w:sz w:val="29"/>
          <w:szCs w:val="29"/>
          <w:u w:val="single" w:color="auto"/>
        </w:rPr>
        <w:t>、腐蚀度(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1"/>
          <w:sz w:val="29"/>
          <w:szCs w:val="29"/>
          <w:u w:val="single" w:color="auto"/>
        </w:rPr>
        <w:t>0%氢氧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pacing w:val="1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钠)≤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5g</w:t>
      </w:r>
      <w:r>
        <w:rPr>
          <w:spacing w:val="5"/>
          <w:sz w:val="29"/>
          <w:szCs w:val="29"/>
          <w:u w:val="single" w:color="auto"/>
        </w:rPr>
        <w:t>/m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>²</w:t>
      </w:r>
      <w:r>
        <w:rPr>
          <w:rFonts w:ascii="宋体" w:hAnsi="宋体" w:eastAsia="宋体" w:cs="宋体"/>
          <w:spacing w:val="-98"/>
          <w:sz w:val="29"/>
          <w:szCs w:val="29"/>
          <w:u w:val="single" w:color="auto"/>
        </w:rPr>
        <w:t xml:space="preserve"> </w:t>
      </w:r>
      <w:r>
        <w:rPr>
          <w:spacing w:val="5"/>
          <w:sz w:val="29"/>
          <w:szCs w:val="29"/>
          <w:u w:val="single" w:color="auto"/>
        </w:rPr>
        <w:t>。</w:t>
      </w:r>
    </w:p>
    <w:p w14:paraId="07FA8114">
      <w:pPr>
        <w:pStyle w:val="2"/>
        <w:spacing w:before="39" w:line="307" w:lineRule="auto"/>
        <w:ind w:right="323" w:firstLine="53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技术内容</w:t>
      </w:r>
      <w:r>
        <w:rPr>
          <w:spacing w:val="-2"/>
          <w:sz w:val="29"/>
          <w:szCs w:val="29"/>
        </w:rPr>
        <w:t>：</w:t>
      </w:r>
      <w:r>
        <w:rPr>
          <w:spacing w:val="87"/>
          <w:sz w:val="29"/>
          <w:szCs w:val="29"/>
        </w:rPr>
        <w:t xml:space="preserve">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2"/>
          <w:sz w:val="29"/>
          <w:szCs w:val="29"/>
          <w:u w:val="single" w:color="auto"/>
        </w:rPr>
        <w:t>)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2"/>
          <w:sz w:val="29"/>
          <w:szCs w:val="29"/>
          <w:u w:val="single" w:color="auto"/>
        </w:rPr>
        <w:t>耐热耐腐蚀聚氯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2"/>
          <w:sz w:val="29"/>
          <w:szCs w:val="29"/>
          <w:u w:val="single" w:color="auto"/>
        </w:rPr>
        <w:t>烯管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材</w:t>
      </w:r>
      <w:r>
        <w:rPr>
          <w:spacing w:val="-2"/>
          <w:sz w:val="29"/>
          <w:szCs w:val="29"/>
          <w:u w:val="single" w:color="auto"/>
        </w:rPr>
        <w:t>配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2"/>
          <w:sz w:val="29"/>
          <w:szCs w:val="29"/>
          <w:u w:val="single" w:color="auto"/>
        </w:rPr>
        <w:t>。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要求</w:t>
      </w:r>
      <w:r>
        <w:rPr>
          <w:spacing w:val="-2"/>
          <w:sz w:val="29"/>
          <w:szCs w:val="29"/>
          <w:u w:val="single" w:color="auto"/>
        </w:rPr>
        <w:t>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热耐腐蚀聚氯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10"/>
          <w:sz w:val="29"/>
          <w:szCs w:val="29"/>
          <w:u w:val="single" w:color="auto"/>
        </w:rPr>
        <w:t>烯管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材</w:t>
      </w:r>
      <w:r>
        <w:rPr>
          <w:spacing w:val="-10"/>
          <w:sz w:val="29"/>
          <w:szCs w:val="29"/>
          <w:u w:val="single" w:color="auto"/>
        </w:rPr>
        <w:t>原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料的</w:t>
      </w:r>
      <w:r>
        <w:rPr>
          <w:spacing w:val="-10"/>
          <w:sz w:val="29"/>
          <w:szCs w:val="29"/>
          <w:u w:val="single" w:color="auto"/>
        </w:rPr>
        <w:t>维卡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软化</w:t>
      </w:r>
      <w:r>
        <w:rPr>
          <w:spacing w:val="-10"/>
          <w:sz w:val="29"/>
          <w:szCs w:val="29"/>
          <w:u w:val="single" w:color="auto"/>
        </w:rPr>
        <w:t>温度满足管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材</w:t>
      </w:r>
      <w:r>
        <w:rPr>
          <w:spacing w:val="-10"/>
          <w:sz w:val="29"/>
          <w:szCs w:val="29"/>
          <w:u w:val="single" w:color="auto"/>
        </w:rPr>
        <w:t>加工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的要求</w:t>
      </w:r>
      <w:r>
        <w:rPr>
          <w:spacing w:val="-10"/>
          <w:sz w:val="29"/>
          <w:szCs w:val="29"/>
          <w:u w:val="single" w:color="auto"/>
        </w:rPr>
        <w:t>。</w:t>
      </w:r>
    </w:p>
    <w:p w14:paraId="1C6F3671">
      <w:pPr>
        <w:pStyle w:val="2"/>
        <w:spacing w:before="43" w:line="319" w:lineRule="auto"/>
        <w:ind w:right="312" w:firstLine="539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4"/>
          <w:sz w:val="29"/>
          <w:szCs w:val="29"/>
          <w:u w:val="single" w:color="auto"/>
        </w:rPr>
        <w:t>)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4"/>
          <w:sz w:val="29"/>
          <w:szCs w:val="29"/>
          <w:u w:val="single" w:color="auto"/>
        </w:rPr>
        <w:t>耐热耐腐蚀聚氯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4"/>
          <w:sz w:val="29"/>
          <w:szCs w:val="29"/>
          <w:u w:val="single" w:color="auto"/>
        </w:rPr>
        <w:t>烯管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材</w:t>
      </w:r>
      <w:r>
        <w:rPr>
          <w:spacing w:val="-4"/>
          <w:sz w:val="29"/>
          <w:szCs w:val="29"/>
          <w:u w:val="single" w:color="auto"/>
        </w:rPr>
        <w:t>制造工艺。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要求</w:t>
      </w:r>
      <w:r>
        <w:rPr>
          <w:spacing w:val="-4"/>
          <w:sz w:val="29"/>
          <w:szCs w:val="29"/>
          <w:u w:val="single" w:color="auto"/>
        </w:rPr>
        <w:t>耐热耐腐蚀管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材的</w:t>
      </w:r>
      <w:r>
        <w:rPr>
          <w:spacing w:val="-14"/>
          <w:sz w:val="29"/>
          <w:szCs w:val="29"/>
          <w:u w:val="single" w:color="auto"/>
        </w:rPr>
        <w:t>拉伸强度、耐腐蚀性能显著优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4"/>
          <w:sz w:val="29"/>
          <w:szCs w:val="29"/>
          <w:u w:val="single" w:color="auto"/>
        </w:rPr>
        <w:t>常规聚氯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14"/>
          <w:sz w:val="29"/>
          <w:szCs w:val="29"/>
          <w:u w:val="single" w:color="auto"/>
        </w:rPr>
        <w:t>烯管道，达到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14"/>
          <w:sz w:val="29"/>
          <w:szCs w:val="29"/>
          <w:u w:val="single" w:color="auto"/>
        </w:rPr>
        <w:t>目</w:t>
      </w:r>
      <w:r>
        <w:rPr>
          <w:spacing w:val="18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标提到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的要求</w:t>
      </w:r>
      <w:r>
        <w:rPr>
          <w:spacing w:val="-11"/>
          <w:sz w:val="29"/>
          <w:szCs w:val="29"/>
          <w:u w:val="single" w:color="auto"/>
        </w:rPr>
        <w:t>。</w:t>
      </w:r>
    </w:p>
    <w:p w14:paraId="6A80B2FE">
      <w:pPr>
        <w:pStyle w:val="2"/>
        <w:spacing w:before="1" w:line="222" w:lineRule="auto"/>
        <w:ind w:left="539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3</w:t>
      </w:r>
      <w:r>
        <w:rPr>
          <w:spacing w:val="-1"/>
          <w:sz w:val="29"/>
          <w:szCs w:val="29"/>
        </w:rPr>
        <w:t>.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技术方法和路线</w:t>
      </w:r>
      <w:r>
        <w:rPr>
          <w:spacing w:val="-1"/>
          <w:sz w:val="29"/>
          <w:szCs w:val="29"/>
        </w:rPr>
        <w:t>：</w:t>
      </w:r>
    </w:p>
    <w:p w14:paraId="64D47A69">
      <w:pPr>
        <w:pStyle w:val="2"/>
        <w:spacing w:before="177" w:line="313" w:lineRule="auto"/>
        <w:ind w:right="324" w:firstLine="539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9"/>
          <w:sz w:val="29"/>
          <w:szCs w:val="29"/>
          <w:u w:val="single" w:color="auto"/>
        </w:rPr>
        <w:t>)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将</w:t>
      </w:r>
      <w:r>
        <w:rPr>
          <w:spacing w:val="-9"/>
          <w:sz w:val="29"/>
          <w:szCs w:val="29"/>
          <w:u w:val="single" w:color="auto"/>
        </w:rPr>
        <w:t>聚氯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9"/>
          <w:sz w:val="29"/>
          <w:szCs w:val="29"/>
          <w:u w:val="single" w:color="auto"/>
        </w:rPr>
        <w:t>烯、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9"/>
          <w:sz w:val="29"/>
          <w:szCs w:val="29"/>
          <w:u w:val="single" w:color="auto"/>
        </w:rPr>
        <w:t>烯-醋酸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9"/>
          <w:sz w:val="29"/>
          <w:szCs w:val="29"/>
          <w:u w:val="single" w:color="auto"/>
        </w:rPr>
        <w:t>烯低聚物、热稳定剂、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交</w:t>
      </w:r>
      <w:r>
        <w:rPr>
          <w:spacing w:val="-9"/>
          <w:sz w:val="29"/>
          <w:szCs w:val="29"/>
          <w:u w:val="single" w:color="auto"/>
        </w:rPr>
        <w:t>联剂、润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滑剂、填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料</w:t>
      </w:r>
      <w:r>
        <w:rPr>
          <w:spacing w:val="-15"/>
          <w:sz w:val="29"/>
          <w:szCs w:val="29"/>
          <w:u w:val="single" w:color="auto"/>
        </w:rPr>
        <w:t>、颜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料</w:t>
      </w:r>
      <w:r>
        <w:rPr>
          <w:spacing w:val="-15"/>
          <w:sz w:val="29"/>
          <w:szCs w:val="29"/>
          <w:u w:val="single" w:color="auto"/>
        </w:rPr>
        <w:t>高速搅拌、低速搅拌，螺杆熔融混合，制得耐热耐</w:t>
      </w:r>
      <w:r>
        <w:rPr>
          <w:spacing w:val="7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腐蚀聚氯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14"/>
          <w:sz w:val="29"/>
          <w:szCs w:val="29"/>
          <w:u w:val="single" w:color="auto"/>
        </w:rPr>
        <w:t>烯。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研究组分</w:t>
      </w:r>
      <w:r>
        <w:rPr>
          <w:spacing w:val="-14"/>
          <w:sz w:val="29"/>
          <w:szCs w:val="29"/>
          <w:u w:val="single" w:color="auto"/>
        </w:rPr>
        <w:t>比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对材料</w:t>
      </w:r>
      <w:r>
        <w:rPr>
          <w:spacing w:val="-14"/>
          <w:sz w:val="29"/>
          <w:szCs w:val="29"/>
          <w:u w:val="single" w:color="auto"/>
        </w:rPr>
        <w:t>拉伸强度、热稳定性、耐候性、耐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化</w:t>
      </w:r>
      <w:r>
        <w:rPr>
          <w:spacing w:val="-15"/>
          <w:sz w:val="29"/>
          <w:szCs w:val="29"/>
          <w:u w:val="single" w:color="auto"/>
        </w:rPr>
        <w:t>学腐蚀性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等</w:t>
      </w:r>
      <w:r>
        <w:rPr>
          <w:spacing w:val="-15"/>
          <w:sz w:val="29"/>
          <w:szCs w:val="29"/>
          <w:u w:val="single" w:color="auto"/>
        </w:rPr>
        <w:t>指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标的影响</w:t>
      </w:r>
      <w:r>
        <w:rPr>
          <w:spacing w:val="-15"/>
          <w:sz w:val="29"/>
          <w:szCs w:val="29"/>
          <w:u w:val="single" w:color="auto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确定</w:t>
      </w:r>
      <w:r>
        <w:rPr>
          <w:spacing w:val="-15"/>
          <w:sz w:val="29"/>
          <w:szCs w:val="29"/>
          <w:u w:val="single" w:color="auto"/>
        </w:rPr>
        <w:t>满足耐热耐腐蚀聚氯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15"/>
          <w:sz w:val="29"/>
          <w:szCs w:val="29"/>
          <w:u w:val="single" w:color="auto"/>
        </w:rPr>
        <w:t>烯管道加工要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求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0"/>
          <w:sz w:val="29"/>
          <w:szCs w:val="29"/>
          <w:u w:val="single" w:color="auto"/>
        </w:rPr>
        <w:t>配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0"/>
          <w:sz w:val="29"/>
          <w:szCs w:val="29"/>
          <w:u w:val="single" w:color="auto"/>
        </w:rPr>
        <w:t>。</w:t>
      </w:r>
    </w:p>
    <w:p w14:paraId="4336521C">
      <w:pPr>
        <w:spacing w:line="313" w:lineRule="auto"/>
        <w:rPr>
          <w:sz w:val="29"/>
          <w:szCs w:val="29"/>
        </w:rPr>
        <w:sectPr>
          <w:footerReference r:id="rId7" w:type="default"/>
          <w:pgSz w:w="12250" w:h="17070"/>
          <w:pgMar w:top="1450" w:right="1837" w:bottom="1347" w:left="1800" w:header="0" w:footer="1221" w:gutter="0"/>
          <w:cols w:space="720" w:num="1"/>
        </w:sectPr>
      </w:pPr>
    </w:p>
    <w:p w14:paraId="6562EFAE">
      <w:pPr>
        <w:spacing w:before="3" w:line="4530" w:lineRule="exact"/>
      </w:pPr>
      <w:r>
        <w:rPr>
          <w:position w:val="-90"/>
        </w:rPr>
        <w:pict>
          <v:group id="_x0000_s1026" o:spid="_x0000_s1026" o:spt="203" style="height:226.55pt;width:407.5pt;" coordsize="8150,4531">
            <o:lock v:ext="edit"/>
            <v:shape id="_x0000_s1027" o:spid="_x0000_s1027" o:spt="75" type="#_x0000_t75" style="position:absolute;left:0;top:0;height:4511;width:815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28" o:spid="_x0000_s1028" o:spt="202" type="#_x0000_t202" style="position:absolute;left:169;top:134;height:4227;width:10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6C9111">
                    <w:pPr>
                      <w:spacing w:before="19" w:line="221" w:lineRule="auto"/>
                      <w:ind w:left="113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0"/>
                        <w:sz w:val="22"/>
                        <w:szCs w:val="22"/>
                      </w:rPr>
                      <w:t>聚氯乙烯</w:t>
                    </w:r>
                  </w:p>
                  <w:p w14:paraId="13DF2652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3B9BECF0">
                    <w:pPr>
                      <w:spacing w:before="71" w:line="220" w:lineRule="auto"/>
                      <w:ind w:left="20" w:right="20" w:firstLine="5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sz w:val="22"/>
                        <w:szCs w:val="22"/>
                      </w:rPr>
                      <w:t>乙烯-醋酸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乙烯低聚物</w:t>
                    </w:r>
                  </w:p>
                  <w:p w14:paraId="67B57C84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4D33B8D9">
                    <w:pPr>
                      <w:spacing w:before="71" w:line="462" w:lineRule="auto"/>
                      <w:ind w:left="230" w:right="118" w:hanging="1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热稳定剂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22"/>
                        <w:szCs w:val="22"/>
                      </w:rPr>
                      <w:t>交联剂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8"/>
                        <w:sz w:val="22"/>
                        <w:szCs w:val="22"/>
                      </w:rPr>
                      <w:t>润滑剂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5"/>
                        <w:sz w:val="22"/>
                        <w:szCs w:val="22"/>
                      </w:rPr>
                      <w:t>填料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51"/>
                        <w:sz w:val="22"/>
                        <w:szCs w:val="22"/>
                      </w:rPr>
                      <w:t>颜料</w:t>
                    </w:r>
                  </w:p>
                </w:txbxContent>
              </v:textbox>
            </v:shape>
            <v:shape id="_x0000_s1029" o:spid="_x0000_s1029" o:spt="202" type="#_x0000_t202" style="position:absolute;left:5299;top:1511;height:2388;width:26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766B35">
                    <w:pPr>
                      <w:spacing w:before="19" w:line="222" w:lineRule="auto"/>
                      <w:ind w:left="278" w:right="20" w:hanging="2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8"/>
                        <w:sz w:val="22"/>
                        <w:szCs w:val="22"/>
                      </w:rPr>
                      <w:t>氯含量、残留单体、塑化剂、</w:t>
                    </w: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稳定剂等化学成分测试</w:t>
                    </w:r>
                  </w:p>
                  <w:p w14:paraId="3F6D5C29">
                    <w:pPr>
                      <w:spacing w:line="403" w:lineRule="auto"/>
                      <w:rPr>
                        <w:rFonts w:ascii="Arial"/>
                        <w:sz w:val="21"/>
                      </w:rPr>
                    </w:pPr>
                  </w:p>
                  <w:p w14:paraId="123C62D3">
                    <w:pPr>
                      <w:spacing w:before="72" w:line="219" w:lineRule="auto"/>
                      <w:ind w:left="759" w:right="121" w:hanging="64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22"/>
                        <w:szCs w:val="22"/>
                      </w:rPr>
                      <w:t>热稳定时间、热分解温度等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9"/>
                        <w:sz w:val="22"/>
                        <w:szCs w:val="22"/>
                      </w:rPr>
                      <w:t>热稳定性测试</w:t>
                    </w:r>
                  </w:p>
                  <w:p w14:paraId="60756041">
                    <w:pPr>
                      <w:spacing w:before="246" w:line="266" w:lineRule="auto"/>
                      <w:ind w:left="769" w:right="82" w:hanging="6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耐候性、耐化学腐蚀性等环</w:t>
                    </w: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0"/>
                        <w:sz w:val="22"/>
                        <w:szCs w:val="22"/>
                      </w:rPr>
                      <w:t>境适应性测试</w:t>
                    </w:r>
                  </w:p>
                </w:txbxContent>
              </v:textbox>
            </v:shape>
            <v:shape id="_x0000_s1030" o:spid="_x0000_s1030" o:spt="202" type="#_x0000_t202" style="position:absolute;left:5389;top:598;height:512;width:25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849CE2">
                    <w:pPr>
                      <w:spacing w:before="19" w:line="215" w:lineRule="auto"/>
                      <w:ind w:left="349" w:right="20" w:hanging="3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拉伸强度、断裂伸长率、硬</w:t>
                    </w:r>
                    <w:r>
                      <w:rPr>
                        <w:rFonts w:ascii="黑体" w:hAnsi="黑体" w:eastAsia="黑体" w:cs="黑体"/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度、密度等物理性能</w:t>
                    </w:r>
                  </w:p>
                </w:txbxContent>
              </v:textbox>
            </v:shape>
            <v:shape id="_x0000_s1031" o:spid="_x0000_s1031" o:spt="202" type="#_x0000_t202" style="position:absolute;left:2119;top:2097;height:502;width:22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F2840B">
                    <w:pPr>
                      <w:spacing w:before="19" w:line="211" w:lineRule="auto"/>
                      <w:ind w:left="20" w:right="20" w:firstLine="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熔融混合、挤出，制得耐</w:t>
                    </w: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热耐腐蚀聚氯乙烯原料</w:t>
                    </w:r>
                  </w:p>
                </w:txbxContent>
              </v:textbox>
            </v:shape>
            <v:shape id="_x0000_s1032" o:spid="_x0000_s1032" o:spt="75" type="#_x0000_t75" style="position:absolute;left:79;top:4520;height:11;width:8070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w10:wrap type="none"/>
            <w10:anchorlock/>
          </v:group>
        </w:pict>
      </w:r>
    </w:p>
    <w:p w14:paraId="7AD5D340">
      <w:pPr>
        <w:pStyle w:val="2"/>
        <w:spacing w:before="205" w:line="282" w:lineRule="auto"/>
        <w:ind w:left="89" w:right="256" w:firstLine="540"/>
        <w:jc w:val="both"/>
        <w:rPr>
          <w:sz w:val="31"/>
          <w:szCs w:val="31"/>
        </w:rPr>
      </w:pPr>
      <w:r>
        <w:rPr>
          <w:rFonts w:hint="eastAsia"/>
          <w:b/>
          <w:spacing w:val="-23"/>
          <w:sz w:val="31"/>
          <w:szCs w:val="31"/>
          <w:highlight w:val="yellow"/>
          <w:u w:val="single" w:color="auto"/>
          <w:lang w:eastAsia="zh-CN"/>
        </w:rPr>
        <w:t>2</w:t>
      </w:r>
      <w:r>
        <w:rPr>
          <w:spacing w:val="-23"/>
          <w:sz w:val="31"/>
          <w:szCs w:val="31"/>
          <w:u w:val="single" w:color="auto"/>
        </w:rPr>
        <w:t>)通过熔融挤出、真空定径、喷淋冷却、牵引、切割</w:t>
      </w:r>
      <w:r>
        <w:rPr>
          <w:rFonts w:hint="eastAsia"/>
          <w:b/>
          <w:spacing w:val="-23"/>
          <w:sz w:val="31"/>
          <w:szCs w:val="31"/>
          <w:highlight w:val="yellow"/>
          <w:u w:val="single" w:color="auto"/>
          <w:lang w:eastAsia="zh-CN"/>
        </w:rPr>
        <w:t>等</w:t>
      </w:r>
      <w:r>
        <w:rPr>
          <w:spacing w:val="-23"/>
          <w:sz w:val="31"/>
          <w:szCs w:val="31"/>
          <w:u w:val="single" w:color="auto"/>
        </w:rPr>
        <w:t>工艺</w:t>
      </w:r>
      <w:r>
        <w:rPr>
          <w:rFonts w:hint="eastAsia"/>
          <w:b/>
          <w:spacing w:val="-23"/>
          <w:sz w:val="31"/>
          <w:szCs w:val="31"/>
          <w:highlight w:val="yellow"/>
          <w:u w:val="single" w:color="auto"/>
          <w:lang w:eastAsia="zh-CN"/>
        </w:rPr>
        <w:t>路</w:t>
      </w:r>
      <w:r>
        <w:rPr>
          <w:spacing w:val="13"/>
          <w:sz w:val="31"/>
          <w:szCs w:val="31"/>
        </w:rPr>
        <w:t xml:space="preserve"> </w:t>
      </w:r>
      <w:r>
        <w:rPr>
          <w:spacing w:val="-34"/>
          <w:sz w:val="31"/>
          <w:szCs w:val="31"/>
          <w:u w:val="single" w:color="auto"/>
        </w:rPr>
        <w:t>线，制造耐热耐腐蚀聚氯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乙</w:t>
      </w:r>
      <w:r>
        <w:rPr>
          <w:spacing w:val="-34"/>
          <w:sz w:val="31"/>
          <w:szCs w:val="31"/>
          <w:u w:val="single" w:color="auto"/>
        </w:rPr>
        <w:t>烯管道。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研究</w:t>
      </w:r>
      <w:r>
        <w:rPr>
          <w:spacing w:val="-34"/>
          <w:sz w:val="31"/>
          <w:szCs w:val="31"/>
          <w:u w:val="single" w:color="auto"/>
        </w:rPr>
        <w:t>挤出温度、挤出速率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等</w:t>
      </w:r>
      <w:r>
        <w:rPr>
          <w:spacing w:val="-34"/>
          <w:sz w:val="31"/>
          <w:szCs w:val="31"/>
          <w:u w:val="single" w:color="auto"/>
        </w:rPr>
        <w:t>工艺</w:t>
      </w:r>
      <w:r>
        <w:rPr>
          <w:spacing w:val="5"/>
          <w:sz w:val="31"/>
          <w:szCs w:val="31"/>
        </w:rPr>
        <w:t xml:space="preserve"> 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条件对</w:t>
      </w:r>
      <w:r>
        <w:rPr>
          <w:spacing w:val="-34"/>
          <w:sz w:val="31"/>
          <w:szCs w:val="31"/>
          <w:u w:val="single" w:color="auto"/>
        </w:rPr>
        <w:t>管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材</w:t>
      </w:r>
      <w:r>
        <w:rPr>
          <w:spacing w:val="-34"/>
          <w:sz w:val="31"/>
          <w:szCs w:val="31"/>
          <w:u w:val="single" w:color="auto"/>
        </w:rPr>
        <w:t>力学性能、耐热性能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的影响</w:t>
      </w:r>
      <w:r>
        <w:rPr>
          <w:spacing w:val="-34"/>
          <w:sz w:val="31"/>
          <w:szCs w:val="31"/>
          <w:u w:val="single" w:color="auto"/>
        </w:rPr>
        <w:t>，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确定不</w:t>
      </w:r>
      <w:r>
        <w:rPr>
          <w:spacing w:val="-34"/>
          <w:sz w:val="31"/>
          <w:szCs w:val="31"/>
          <w:u w:val="single" w:color="auto"/>
        </w:rPr>
        <w:t>同管径管道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的</w:t>
      </w:r>
      <w:r>
        <w:rPr>
          <w:spacing w:val="-34"/>
          <w:sz w:val="31"/>
          <w:szCs w:val="31"/>
          <w:u w:val="single" w:color="auto"/>
        </w:rPr>
        <w:t>加工</w:t>
      </w:r>
      <w:r>
        <w:rPr>
          <w:rFonts w:hint="eastAsia"/>
          <w:b/>
          <w:spacing w:val="-34"/>
          <w:sz w:val="31"/>
          <w:szCs w:val="31"/>
          <w:highlight w:val="yellow"/>
          <w:u w:val="single" w:color="auto"/>
          <w:lang w:eastAsia="zh-CN"/>
        </w:rPr>
        <w:t>条</w:t>
      </w:r>
      <w:r>
        <w:rPr>
          <w:sz w:val="31"/>
          <w:szCs w:val="31"/>
        </w:rPr>
        <w:t xml:space="preserve"> </w:t>
      </w:r>
      <w:r>
        <w:rPr>
          <w:rFonts w:hint="eastAsia"/>
          <w:b/>
          <w:spacing w:val="-18"/>
          <w:sz w:val="31"/>
          <w:szCs w:val="31"/>
          <w:highlight w:val="yellow"/>
          <w:u w:val="single" w:color="auto"/>
          <w:lang w:eastAsia="zh-CN"/>
        </w:rPr>
        <w:t>件</w:t>
      </w:r>
      <w:r>
        <w:rPr>
          <w:spacing w:val="-18"/>
          <w:sz w:val="31"/>
          <w:szCs w:val="31"/>
          <w:u w:val="single" w:color="auto"/>
        </w:rPr>
        <w:t>。</w:t>
      </w:r>
    </w:p>
    <w:p w14:paraId="4C47D5A6">
      <w:pPr>
        <w:spacing w:line="5629" w:lineRule="exact"/>
        <w:ind w:firstLine="79"/>
      </w:pPr>
      <w:r>
        <w:rPr>
          <w:position w:val="-112"/>
        </w:rPr>
        <w:pict>
          <v:group id="_x0000_s1033" o:spid="_x0000_s1033" o:spt="203" style="height:281.5pt;width:396.55pt;" coordsize="7930,5630">
            <o:lock v:ext="edit"/>
            <v:shape id="_x0000_s1034" o:spid="_x0000_s1034" o:spt="75" type="#_x0000_t75" style="position:absolute;left:0;top:0;height:5610;width:793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5" o:spid="_x0000_s1035" o:spt="202" type="#_x0000_t202" style="position:absolute;left:130;top:167;height:5284;width:75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1B3C7E">
                    <w:pPr>
                      <w:spacing w:before="19" w:line="221" w:lineRule="auto"/>
                      <w:ind w:left="1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>耐热耐腐蚀聚氯乙烯原料</w:t>
                    </w:r>
                  </w:p>
                  <w:p w14:paraId="0236935F">
                    <w:pPr>
                      <w:spacing w:line="444" w:lineRule="auto"/>
                      <w:rPr>
                        <w:rFonts w:ascii="Arial"/>
                        <w:sz w:val="21"/>
                      </w:rPr>
                    </w:pPr>
                  </w:p>
                  <w:p w14:paraId="3A72CC82">
                    <w:pPr>
                      <w:spacing w:before="71" w:line="222" w:lineRule="auto"/>
                      <w:ind w:left="9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sz w:val="22"/>
                        <w:szCs w:val="22"/>
                      </w:rPr>
                      <w:t>熔融挤出</w:t>
                    </w:r>
                  </w:p>
                  <w:p w14:paraId="33EBE99C">
                    <w:pPr>
                      <w:spacing w:before="136" w:line="300" w:lineRule="exact"/>
                      <w:ind w:firstLine="1239"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203200" cy="190500"/>
                          <wp:effectExtent l="0" t="0" r="0" b="0"/>
                          <wp:docPr id="6" name="IM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2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257" cy="1905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8923039">
                    <w:pPr>
                      <w:spacing w:before="26" w:line="220" w:lineRule="auto"/>
                      <w:ind w:left="6663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11"/>
                        <w:sz w:val="22"/>
                        <w:szCs w:val="22"/>
                      </w:rPr>
                      <w:t>密度</w:t>
                    </w:r>
                  </w:p>
                  <w:p w14:paraId="7FE3D850"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</w:p>
                  <w:p w14:paraId="508DE61F">
                    <w:pPr>
                      <w:spacing w:before="72" w:line="222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22"/>
                        <w:szCs w:val="22"/>
                      </w:rPr>
                      <w:t>维卡软化温度</w:t>
                    </w:r>
                  </w:p>
                  <w:p w14:paraId="6B2F2444">
                    <w:pPr>
                      <w:spacing w:before="65" w:line="222" w:lineRule="auto"/>
                      <w:ind w:left="88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喷淋冷却</w:t>
                    </w:r>
                  </w:p>
                  <w:p w14:paraId="329765A7">
                    <w:pPr>
                      <w:spacing w:before="125" w:line="221" w:lineRule="auto"/>
                      <w:ind w:left="64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烘箱试验</w:t>
                    </w:r>
                  </w:p>
                  <w:p w14:paraId="00C7E5A0">
                    <w:pPr>
                      <w:spacing w:before="167" w:line="221" w:lineRule="auto"/>
                      <w:ind w:left="109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22"/>
                        <w:szCs w:val="22"/>
                      </w:rPr>
                      <w:t>牵引</w:t>
                    </w:r>
                  </w:p>
                  <w:p w14:paraId="2B83A96E">
                    <w:pPr>
                      <w:spacing w:before="40" w:line="221" w:lineRule="auto"/>
                      <w:ind w:left="6449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2"/>
                        <w:szCs w:val="22"/>
                      </w:rPr>
                      <w:t>坠落试验</w:t>
                    </w:r>
                  </w:p>
                  <w:p w14:paraId="4ECC758F">
                    <w:pPr>
                      <w:spacing w:before="256" w:line="224" w:lineRule="auto"/>
                      <w:ind w:left="103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8"/>
                        <w:sz w:val="22"/>
                        <w:szCs w:val="22"/>
                      </w:rPr>
                      <w:t>切割</w:t>
                    </w:r>
                  </w:p>
                  <w:p w14:paraId="3DE5264E">
                    <w:pPr>
                      <w:spacing w:before="103" w:line="280" w:lineRule="exact"/>
                      <w:ind w:firstLine="1190"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70815" cy="177165"/>
                          <wp:effectExtent l="0" t="0" r="0" b="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430" cy="1777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9B20166">
                    <w:pPr>
                      <w:spacing w:before="227" w:line="221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耐热耐腐蚀聚氯乙烯管道</w:t>
                    </w:r>
                  </w:p>
                </w:txbxContent>
              </v:textbox>
            </v:shape>
            <v:shape id="_x0000_s1036" o:spid="_x0000_s1036" o:spt="202" type="#_x0000_t202" style="position:absolute;left:3750;top:2628;height:263;width:13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13F85E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>加工工艺研究</w:t>
                    </w:r>
                  </w:p>
                </w:txbxContent>
              </v:textbox>
            </v:shape>
            <v:shape id="_x0000_s1037" o:spid="_x0000_s1037" o:spt="202" type="#_x0000_t202" style="position:absolute;left:1040;top:1820;height:263;width:9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2AE813">
                    <w:pPr>
                      <w:spacing w:before="19" w:line="224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22"/>
                        <w:szCs w:val="22"/>
                      </w:rPr>
                      <w:t>真空定径</w:t>
                    </w:r>
                  </w:p>
                </w:txbxContent>
              </v:textbox>
            </v:shape>
            <v:shape id="_x0000_s1038" o:spid="_x0000_s1038" o:spt="75" type="#_x0000_t75" style="position:absolute;left:1300;top:3910;height:320;width:31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9" o:spid="_x0000_s1039" o:spt="75" type="#_x0000_t75" style="position:absolute;left:1310;top:3069;height:291;width:31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0" o:spid="_x0000_s1040" o:spt="75" type="#_x0000_t75" style="position:absolute;left:1330;top:2259;height:270;width:31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41" o:spid="_x0000_s1041" o:spt="75" type="#_x0000_t75" style="position:absolute;left:9;top:5619;height:10;width:787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w10:wrap type="none"/>
            <w10:anchorlock/>
          </v:group>
        </w:pict>
      </w:r>
    </w:p>
    <w:p w14:paraId="6C52A446">
      <w:pPr>
        <w:pStyle w:val="2"/>
        <w:spacing w:before="226" w:line="220" w:lineRule="auto"/>
        <w:ind w:left="564"/>
        <w:rPr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二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rFonts w:hint="eastAsia" w:eastAsia="黑体"/>
          <w:b/>
          <w:spacing w:val="8"/>
          <w:sz w:val="31"/>
          <w:szCs w:val="31"/>
          <w:highlight w:val="yellow"/>
          <w:lang w:eastAsia="zh-CN"/>
        </w:rPr>
        <w:t>乙方应</w:t>
      </w:r>
      <w:r>
        <w:rPr>
          <w:rFonts w:hint="eastAsia"/>
          <w:b/>
          <w:spacing w:val="8"/>
          <w:sz w:val="31"/>
          <w:szCs w:val="31"/>
          <w:highlight w:val="yellow"/>
          <w:lang w:eastAsia="zh-CN"/>
        </w:rPr>
        <w:t>按下列进度完成研究开发工作</w:t>
      </w:r>
      <w:r>
        <w:rPr>
          <w:spacing w:val="8"/>
          <w:sz w:val="31"/>
          <w:szCs w:val="31"/>
        </w:rPr>
        <w:t>：</w:t>
      </w:r>
    </w:p>
    <w:p w14:paraId="1650152B">
      <w:pPr>
        <w:spacing w:before="191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lang w:eastAsia="zh-CN"/>
        </w:rPr>
        <w:t>1</w:t>
      </w:r>
      <w:r>
        <w:rPr>
          <w:rFonts w:ascii="黑体" w:hAnsi="黑体" w:eastAsia="黑体" w:cs="黑体"/>
          <w:spacing w:val="-7"/>
          <w:sz w:val="31"/>
          <w:szCs w:val="31"/>
        </w:rPr>
        <w:t>.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2023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年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5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-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6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月，收集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整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理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资料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，撰写</w:t>
      </w:r>
      <w:r>
        <w:rPr>
          <w:rFonts w:hint="eastAsia" w:ascii="黑体" w:hAnsi="黑体" w:eastAsia="黑体" w:cs="黑体"/>
          <w:b/>
          <w:spacing w:val="-7"/>
          <w:sz w:val="31"/>
          <w:szCs w:val="31"/>
          <w:highlight w:val="yellow"/>
          <w:u w:val="single" w:color="auto"/>
          <w:lang w:eastAsia="zh-CN"/>
        </w:rPr>
        <w:t>开发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报告</w:t>
      </w:r>
      <w:r>
        <w:rPr>
          <w:rFonts w:ascii="黑体" w:hAnsi="黑体" w:eastAsia="黑体" w:cs="黑体"/>
          <w:spacing w:val="-7"/>
          <w:sz w:val="31"/>
          <w:szCs w:val="31"/>
        </w:rPr>
        <w:t>；</w:t>
      </w:r>
    </w:p>
    <w:p w14:paraId="7B47ECE2">
      <w:pPr>
        <w:spacing w:before="142" w:line="213" w:lineRule="auto"/>
        <w:ind w:left="62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lang w:eastAsia="zh-CN"/>
        </w:rPr>
        <w:t>2</w:t>
      </w:r>
      <w:r>
        <w:rPr>
          <w:rFonts w:ascii="黑体" w:hAnsi="黑体" w:eastAsia="黑体" w:cs="黑体"/>
          <w:spacing w:val="-8"/>
          <w:sz w:val="31"/>
          <w:szCs w:val="31"/>
        </w:rPr>
        <w:t>.</w:t>
      </w:r>
      <w:r>
        <w:rPr>
          <w:rFonts w:ascii="黑体" w:hAnsi="黑体" w:eastAsia="黑体" w:cs="黑体"/>
          <w:spacing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6"/>
          <w:sz w:val="31"/>
          <w:szCs w:val="31"/>
          <w:u w:val="single" w:color="auto"/>
        </w:rPr>
        <w:t xml:space="preserve"> 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2023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年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5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月-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2024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年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1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0月，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对甲方提供的数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据、</w:t>
      </w:r>
      <w:r>
        <w:rPr>
          <w:rFonts w:hint="eastAsia" w:ascii="黑体" w:hAnsi="黑体" w:eastAsia="黑体" w:cs="黑体"/>
          <w:b/>
          <w:spacing w:val="-8"/>
          <w:sz w:val="31"/>
          <w:szCs w:val="31"/>
          <w:highlight w:val="yellow"/>
          <w:u w:val="single" w:color="auto"/>
          <w:lang w:eastAsia="zh-CN"/>
        </w:rPr>
        <w:t>资料进行</w:t>
      </w:r>
    </w:p>
    <w:p w14:paraId="5D1A0826">
      <w:pPr>
        <w:spacing w:line="213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2180" w:h="17020"/>
          <w:pgMar w:top="1446" w:right="1827" w:bottom="1345" w:left="1720" w:header="0" w:footer="1246" w:gutter="0"/>
          <w:cols w:space="720" w:num="1"/>
        </w:sectPr>
      </w:pPr>
    </w:p>
    <w:p w14:paraId="5327258C">
      <w:pPr>
        <w:pStyle w:val="2"/>
        <w:spacing w:before="172" w:line="220" w:lineRule="auto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系统</w:t>
      </w:r>
      <w:r>
        <w:rPr>
          <w:spacing w:val="-12"/>
          <w:sz w:val="29"/>
          <w:szCs w:val="29"/>
          <w:u w:val="single" w:color="auto"/>
        </w:rPr>
        <w:t>性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的分析</w:t>
      </w:r>
      <w:r>
        <w:rPr>
          <w:spacing w:val="-12"/>
          <w:sz w:val="29"/>
          <w:szCs w:val="29"/>
          <w:u w:val="single" w:color="auto"/>
        </w:rPr>
        <w:t>，提出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12"/>
          <w:sz w:val="29"/>
          <w:szCs w:val="29"/>
          <w:u w:val="single" w:color="auto"/>
        </w:rPr>
        <w:t>建议；</w:t>
      </w:r>
    </w:p>
    <w:p w14:paraId="46B92568">
      <w:pPr>
        <w:pStyle w:val="2"/>
        <w:spacing w:before="126" w:line="323" w:lineRule="auto"/>
        <w:ind w:right="230" w:firstLine="539"/>
        <w:rPr>
          <w:sz w:val="29"/>
          <w:szCs w:val="29"/>
        </w:rPr>
      </w:pP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3</w:t>
      </w:r>
      <w:r>
        <w:rPr>
          <w:spacing w:val="9"/>
          <w:sz w:val="29"/>
          <w:szCs w:val="29"/>
        </w:rPr>
        <w:t>.</w:t>
      </w:r>
      <w:r>
        <w:rPr>
          <w:spacing w:val="67"/>
          <w:sz w:val="29"/>
          <w:szCs w:val="29"/>
        </w:rPr>
        <w:t xml:space="preserve"> </w:t>
      </w:r>
      <w:r>
        <w:rPr>
          <w:spacing w:val="-13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2023</w:t>
      </w:r>
      <w:r>
        <w:rPr>
          <w:spacing w:val="9"/>
          <w:sz w:val="29"/>
          <w:szCs w:val="29"/>
          <w:u w:val="single" w:color="auto"/>
        </w:rPr>
        <w:t>年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9"/>
          <w:sz w:val="29"/>
          <w:szCs w:val="29"/>
          <w:u w:val="single" w:color="auto"/>
        </w:rPr>
        <w:t>月-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2024</w:t>
      </w:r>
      <w:r>
        <w:rPr>
          <w:spacing w:val="9"/>
          <w:sz w:val="29"/>
          <w:szCs w:val="29"/>
          <w:u w:val="single" w:color="auto"/>
        </w:rPr>
        <w:t>年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9"/>
          <w:sz w:val="29"/>
          <w:szCs w:val="29"/>
          <w:u w:val="single" w:color="auto"/>
        </w:rPr>
        <w:t>0月，</w:t>
      </w:r>
      <w:r>
        <w:rPr>
          <w:rFonts w:hint="eastAsia"/>
          <w:b/>
          <w:spacing w:val="9"/>
          <w:sz w:val="29"/>
          <w:szCs w:val="29"/>
          <w:highlight w:val="yellow"/>
          <w:u w:val="single" w:color="auto"/>
          <w:lang w:eastAsia="zh-CN"/>
        </w:rPr>
        <w:t>完成</w:t>
      </w:r>
      <w:r>
        <w:rPr>
          <w:spacing w:val="9"/>
          <w:sz w:val="29"/>
          <w:szCs w:val="29"/>
          <w:u w:val="single" w:color="auto"/>
        </w:rPr>
        <w:t>耐热耐腐蚀</w:t>
      </w:r>
      <w:r>
        <w:rPr>
          <w:spacing w:val="8"/>
          <w:sz w:val="29"/>
          <w:szCs w:val="29"/>
          <w:u w:val="single" w:color="auto"/>
        </w:rPr>
        <w:t>聚氯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8"/>
          <w:sz w:val="29"/>
          <w:szCs w:val="29"/>
          <w:u w:val="single" w:color="auto"/>
        </w:rPr>
        <w:t>烯管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配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方试验</w:t>
      </w:r>
      <w:r>
        <w:rPr>
          <w:spacing w:val="-10"/>
          <w:sz w:val="29"/>
          <w:szCs w:val="29"/>
          <w:u w:val="single" w:color="auto"/>
        </w:rPr>
        <w:t>、加工工艺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开发和产品</w:t>
      </w:r>
      <w:r>
        <w:rPr>
          <w:spacing w:val="-10"/>
          <w:sz w:val="29"/>
          <w:szCs w:val="29"/>
          <w:u w:val="single" w:color="auto"/>
        </w:rPr>
        <w:t>结构表征。</w:t>
      </w:r>
    </w:p>
    <w:p w14:paraId="61A20113">
      <w:pPr>
        <w:pStyle w:val="2"/>
        <w:spacing w:before="3" w:line="220" w:lineRule="auto"/>
        <w:ind w:left="54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4"/>
          <w:sz w:val="29"/>
          <w:szCs w:val="29"/>
          <w:highlight w:val="yellow"/>
          <w:lang w:eastAsia="zh-CN"/>
        </w:rPr>
        <w:t>第三条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rFonts w:hint="eastAsia" w:eastAsia="黑体"/>
          <w:b/>
          <w:spacing w:val="-4"/>
          <w:sz w:val="29"/>
          <w:szCs w:val="29"/>
          <w:highlight w:val="yellow"/>
          <w:lang w:eastAsia="zh-CN"/>
        </w:rPr>
        <w:t>甲方应向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乙方提供的技术资料及协作事项如下</w:t>
      </w:r>
      <w:r>
        <w:rPr>
          <w:spacing w:val="-4"/>
          <w:sz w:val="29"/>
          <w:szCs w:val="29"/>
        </w:rPr>
        <w:t>：</w:t>
      </w:r>
    </w:p>
    <w:p w14:paraId="58030BA1">
      <w:pPr>
        <w:pStyle w:val="2"/>
        <w:spacing w:before="184" w:line="290" w:lineRule="auto"/>
        <w:ind w:right="230" w:firstLine="309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技术资料清单</w:t>
      </w:r>
      <w:r>
        <w:rPr>
          <w:spacing w:val="-11"/>
          <w:sz w:val="29"/>
          <w:szCs w:val="29"/>
        </w:rPr>
        <w:t xml:space="preserve">： </w:t>
      </w:r>
      <w:r>
        <w:rPr>
          <w:spacing w:val="-9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向乙方提供</w:t>
      </w:r>
      <w:r>
        <w:rPr>
          <w:spacing w:val="-11"/>
          <w:sz w:val="29"/>
          <w:szCs w:val="29"/>
          <w:u w:val="single" w:color="auto"/>
        </w:rPr>
        <w:t>必要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的技术资料</w:t>
      </w:r>
      <w:r>
        <w:rPr>
          <w:spacing w:val="-11"/>
          <w:sz w:val="29"/>
          <w:szCs w:val="29"/>
          <w:u w:val="single" w:color="auto"/>
        </w:rPr>
        <w:t>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数</w:t>
      </w:r>
      <w:r>
        <w:rPr>
          <w:spacing w:val="-11"/>
          <w:sz w:val="29"/>
          <w:szCs w:val="29"/>
          <w:u w:val="single" w:color="auto"/>
        </w:rPr>
        <w:t>据，便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更好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地</w:t>
      </w:r>
      <w:r>
        <w:rPr>
          <w:spacing w:val="-1"/>
          <w:sz w:val="29"/>
          <w:szCs w:val="29"/>
          <w:u w:val="single" w:color="auto"/>
        </w:rPr>
        <w:t>协助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甲方解决产品开发中的各</w:t>
      </w:r>
      <w:r>
        <w:rPr>
          <w:spacing w:val="-1"/>
          <w:sz w:val="29"/>
          <w:szCs w:val="29"/>
          <w:u w:val="single" w:color="auto"/>
        </w:rPr>
        <w:t>项关键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2"/>
          <w:sz w:val="29"/>
          <w:szCs w:val="29"/>
        </w:rPr>
        <w:t>。</w:t>
      </w:r>
    </w:p>
    <w:p w14:paraId="6BB383D9">
      <w:pPr>
        <w:pStyle w:val="2"/>
        <w:spacing w:before="2" w:line="298" w:lineRule="auto"/>
        <w:ind w:right="229" w:firstLine="539"/>
        <w:rPr>
          <w:sz w:val="29"/>
          <w:szCs w:val="29"/>
        </w:rPr>
      </w:pP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2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提供时间和方式</w:t>
      </w:r>
      <w:r>
        <w:rPr>
          <w:spacing w:val="-3"/>
          <w:sz w:val="29"/>
          <w:szCs w:val="29"/>
        </w:rPr>
        <w:t>：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根据项目开发</w:t>
      </w:r>
      <w:r>
        <w:rPr>
          <w:spacing w:val="-3"/>
          <w:sz w:val="29"/>
          <w:szCs w:val="29"/>
          <w:u w:val="single" w:color="auto"/>
        </w:rPr>
        <w:t>进程，随机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提供</w:t>
      </w:r>
      <w:r>
        <w:rPr>
          <w:spacing w:val="-3"/>
          <w:sz w:val="29"/>
          <w:szCs w:val="29"/>
          <w:u w:val="single" w:color="auto"/>
        </w:rPr>
        <w:t>。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方式包括</w:t>
      </w:r>
      <w:r>
        <w:rPr>
          <w:spacing w:val="12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纸质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3"/>
          <w:sz w:val="29"/>
          <w:szCs w:val="29"/>
          <w:u w:val="single" w:color="auto"/>
        </w:rPr>
        <w:t>电子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文件</w:t>
      </w:r>
      <w:r>
        <w:rPr>
          <w:spacing w:val="-3"/>
          <w:sz w:val="29"/>
          <w:szCs w:val="29"/>
        </w:rPr>
        <w:t>。</w:t>
      </w:r>
    </w:p>
    <w:p w14:paraId="17C82D01">
      <w:pPr>
        <w:pStyle w:val="2"/>
        <w:spacing w:line="220" w:lineRule="auto"/>
        <w:ind w:left="539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3</w:t>
      </w:r>
      <w:r>
        <w:rPr>
          <w:spacing w:val="-8"/>
          <w:sz w:val="29"/>
          <w:szCs w:val="29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其他协作事项</w:t>
      </w:r>
      <w:r>
        <w:rPr>
          <w:spacing w:val="-8"/>
          <w:sz w:val="29"/>
          <w:szCs w:val="29"/>
        </w:rPr>
        <w:t>：</w:t>
      </w:r>
      <w:r>
        <w:rPr>
          <w:spacing w:val="72"/>
          <w:sz w:val="29"/>
          <w:szCs w:val="29"/>
        </w:rPr>
        <w:t xml:space="preserve"> </w:t>
      </w:r>
      <w:r>
        <w:rPr>
          <w:spacing w:val="-9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甲乙双方协商解决其他协作</w:t>
      </w:r>
      <w:r>
        <w:rPr>
          <w:spacing w:val="-8"/>
          <w:sz w:val="29"/>
          <w:szCs w:val="29"/>
          <w:u w:val="single" w:color="auto"/>
        </w:rPr>
        <w:t>事宜。</w:t>
      </w:r>
    </w:p>
    <w:p w14:paraId="29CE045C">
      <w:pPr>
        <w:pStyle w:val="2"/>
        <w:spacing w:before="115" w:line="222" w:lineRule="auto"/>
        <w:ind w:left="69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四</w:t>
      </w:r>
      <w:r>
        <w:rPr>
          <w:rFonts w:hint="eastAsia" w:ascii="黑体" w:hAnsi="黑体" w:eastAsia="黑体" w:cs="黑体"/>
          <w:b/>
          <w:bCs/>
          <w:spacing w:val="-8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甲方应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按以下方式支付研究开发经费和报酬</w:t>
      </w:r>
      <w:r>
        <w:rPr>
          <w:spacing w:val="-8"/>
          <w:sz w:val="29"/>
          <w:szCs w:val="29"/>
        </w:rPr>
        <w:t>：</w:t>
      </w:r>
    </w:p>
    <w:p w14:paraId="550EC67C">
      <w:pPr>
        <w:pStyle w:val="2"/>
        <w:spacing w:before="135" w:line="282" w:lineRule="auto"/>
        <w:ind w:left="1009" w:right="2288" w:hanging="130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1</w:t>
      </w:r>
      <w:r>
        <w:rPr>
          <w:spacing w:val="-8"/>
          <w:sz w:val="29"/>
          <w:szCs w:val="29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研究开发经费和报酬总额为</w:t>
      </w:r>
      <w:r>
        <w:rPr>
          <w:spacing w:val="128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拾万元整</w:t>
      </w:r>
      <w:r>
        <w:rPr>
          <w:spacing w:val="-8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position w:val="1"/>
          <w:sz w:val="29"/>
          <w:szCs w:val="29"/>
          <w:highlight w:val="yellow"/>
          <w:lang w:eastAsia="zh-CN"/>
        </w:rPr>
        <w:t>其中</w:t>
      </w:r>
      <w:r>
        <w:rPr>
          <w:spacing w:val="-1"/>
          <w:position w:val="1"/>
          <w:sz w:val="29"/>
          <w:szCs w:val="29"/>
        </w:rPr>
        <w:t>：(</w:t>
      </w:r>
      <w:r>
        <w:rPr>
          <w:rFonts w:hint="eastAsia"/>
          <w:b/>
          <w:spacing w:val="-1"/>
          <w:position w:val="1"/>
          <w:sz w:val="29"/>
          <w:szCs w:val="29"/>
          <w:highlight w:val="yellow"/>
          <w:lang w:eastAsia="zh-CN"/>
        </w:rPr>
        <w:t>1</w:t>
      </w:r>
      <w:r>
        <w:rPr>
          <w:spacing w:val="-1"/>
          <w:position w:val="1"/>
          <w:sz w:val="29"/>
          <w:szCs w:val="29"/>
        </w:rPr>
        <w:t>)</w:t>
      </w:r>
      <w:r>
        <w:rPr>
          <w:spacing w:val="96"/>
          <w:position w:val="1"/>
          <w:sz w:val="29"/>
          <w:szCs w:val="29"/>
        </w:rPr>
        <w:t xml:space="preserve"> </w:t>
      </w:r>
      <w:r>
        <w:rPr>
          <w:spacing w:val="-111"/>
          <w:position w:val="-1"/>
          <w:sz w:val="29"/>
          <w:szCs w:val="29"/>
          <w:u w:val="single" w:color="auto"/>
        </w:rPr>
        <w:t xml:space="preserve"> </w:t>
      </w:r>
      <w:r>
        <w:rPr>
          <w:spacing w:val="-1"/>
          <w:position w:val="-1"/>
          <w:sz w:val="29"/>
          <w:szCs w:val="29"/>
          <w:u w:val="single" w:color="auto"/>
        </w:rPr>
        <w:t>劳务</w:t>
      </w:r>
      <w:r>
        <w:rPr>
          <w:rFonts w:hint="eastAsia"/>
          <w:b/>
          <w:spacing w:val="-1"/>
          <w:position w:val="-1"/>
          <w:sz w:val="29"/>
          <w:szCs w:val="29"/>
          <w:highlight w:val="yellow"/>
          <w:u w:val="single" w:color="auto"/>
          <w:lang w:eastAsia="zh-CN"/>
        </w:rPr>
        <w:t>费2</w:t>
      </w:r>
      <w:r>
        <w:rPr>
          <w:spacing w:val="-1"/>
          <w:position w:val="-1"/>
          <w:sz w:val="29"/>
          <w:szCs w:val="29"/>
          <w:u w:val="single" w:color="auto"/>
        </w:rPr>
        <w:t>.</w:t>
      </w:r>
      <w:r>
        <w:rPr>
          <w:rFonts w:hint="eastAsia"/>
          <w:b/>
          <w:spacing w:val="-1"/>
          <w:position w:val="-1"/>
          <w:sz w:val="29"/>
          <w:szCs w:val="29"/>
          <w:highlight w:val="yellow"/>
          <w:u w:val="single" w:color="auto"/>
          <w:lang w:eastAsia="zh-CN"/>
        </w:rPr>
        <w:t>8万元</w:t>
      </w:r>
      <w:r>
        <w:rPr>
          <w:spacing w:val="-1"/>
          <w:position w:val="-1"/>
          <w:sz w:val="29"/>
          <w:szCs w:val="29"/>
          <w:u w:val="single" w:color="auto"/>
        </w:rPr>
        <w:t>；</w:t>
      </w:r>
    </w:p>
    <w:p w14:paraId="5D2A4EEE">
      <w:pPr>
        <w:pStyle w:val="2"/>
        <w:spacing w:line="220" w:lineRule="auto"/>
        <w:ind w:left="1809"/>
        <w:rPr>
          <w:rFonts w:hint="eastAsia" w:eastAsia="仿宋"/>
          <w:sz w:val="34"/>
          <w:szCs w:val="34"/>
          <w:lang w:eastAsia="zh-CN"/>
        </w:rPr>
      </w:pPr>
      <w:r>
        <w:rPr>
          <w:sz w:val="34"/>
          <w:szCs w:val="34"/>
        </w:rPr>
        <w:t>(</w:t>
      </w:r>
      <w:r>
        <w:rPr>
          <w:rFonts w:hint="eastAsia"/>
          <w:b/>
          <w:sz w:val="34"/>
          <w:szCs w:val="34"/>
          <w:highlight w:val="yellow"/>
          <w:lang w:eastAsia="zh-CN"/>
        </w:rPr>
        <w:t>2</w:t>
      </w:r>
      <w:r>
        <w:rPr>
          <w:sz w:val="34"/>
          <w:szCs w:val="34"/>
        </w:rPr>
        <w:t>)</w:t>
      </w:r>
      <w:r>
        <w:rPr>
          <w:spacing w:val="-72"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  <w:highlight w:val="yellow"/>
          <w:u w:val="single" w:color="auto"/>
          <w:lang w:eastAsia="zh-CN"/>
        </w:rPr>
        <w:t>材料费4万元</w:t>
      </w:r>
    </w:p>
    <w:p w14:paraId="026BEC52">
      <w:pPr>
        <w:pStyle w:val="2"/>
        <w:spacing w:before="118" w:line="222" w:lineRule="auto"/>
        <w:ind w:left="1809"/>
        <w:rPr>
          <w:sz w:val="29"/>
          <w:szCs w:val="29"/>
        </w:rPr>
      </w:pPr>
      <w:r>
        <w:rPr>
          <w:spacing w:val="7"/>
          <w:sz w:val="29"/>
          <w:szCs w:val="29"/>
        </w:rPr>
        <w:t>(</w:t>
      </w:r>
      <w:r>
        <w:rPr>
          <w:rFonts w:hint="eastAsia"/>
          <w:b/>
          <w:spacing w:val="7"/>
          <w:sz w:val="29"/>
          <w:szCs w:val="29"/>
          <w:highlight w:val="yellow"/>
          <w:lang w:eastAsia="zh-CN"/>
        </w:rPr>
        <w:t>3</w:t>
      </w:r>
      <w:r>
        <w:rPr>
          <w:spacing w:val="7"/>
          <w:sz w:val="29"/>
          <w:szCs w:val="29"/>
        </w:rPr>
        <w:t xml:space="preserve">) </w:t>
      </w:r>
      <w:r>
        <w:rPr>
          <w:spacing w:val="7"/>
          <w:sz w:val="29"/>
          <w:szCs w:val="29"/>
          <w:u w:val="single" w:color="auto"/>
        </w:rPr>
        <w:t>管理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费</w:t>
      </w:r>
      <w:r>
        <w:rPr>
          <w:spacing w:val="7"/>
          <w:sz w:val="29"/>
          <w:szCs w:val="29"/>
          <w:u w:val="single" w:color="auto"/>
        </w:rPr>
        <w:t>0.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2万元</w:t>
      </w:r>
      <w:r>
        <w:rPr>
          <w:spacing w:val="7"/>
          <w:sz w:val="29"/>
          <w:szCs w:val="29"/>
          <w:u w:val="single" w:color="auto"/>
        </w:rPr>
        <w:t xml:space="preserve">； </w:t>
      </w:r>
    </w:p>
    <w:p w14:paraId="2654FF22">
      <w:pPr>
        <w:pStyle w:val="2"/>
        <w:spacing w:before="97" w:line="220" w:lineRule="auto"/>
        <w:ind w:left="1809"/>
        <w:rPr>
          <w:sz w:val="29"/>
          <w:szCs w:val="29"/>
        </w:rPr>
      </w:pPr>
      <w:r>
        <w:rPr>
          <w:spacing w:val="6"/>
          <w:sz w:val="29"/>
          <w:szCs w:val="29"/>
        </w:rPr>
        <w:t>(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3</w:t>
      </w:r>
      <w:r>
        <w:rPr>
          <w:spacing w:val="6"/>
          <w:sz w:val="29"/>
          <w:szCs w:val="29"/>
        </w:rPr>
        <w:t>)</w:t>
      </w:r>
      <w:r>
        <w:rPr>
          <w:spacing w:val="77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6"/>
          <w:sz w:val="29"/>
          <w:szCs w:val="29"/>
          <w:u w:val="single" w:color="auto"/>
        </w:rPr>
        <w:t>检测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费等其他费</w:t>
      </w:r>
      <w:r>
        <w:rPr>
          <w:spacing w:val="6"/>
          <w:sz w:val="29"/>
          <w:szCs w:val="29"/>
          <w:u w:val="single" w:color="auto"/>
        </w:rPr>
        <w:t>用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3万元</w:t>
      </w:r>
      <w:r>
        <w:rPr>
          <w:spacing w:val="6"/>
          <w:sz w:val="29"/>
          <w:szCs w:val="29"/>
        </w:rPr>
        <w:t>。</w:t>
      </w:r>
    </w:p>
    <w:p w14:paraId="720E4A24">
      <w:pPr>
        <w:pStyle w:val="2"/>
        <w:spacing w:before="98" w:line="222" w:lineRule="auto"/>
        <w:ind w:left="859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2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研发经费由甲方以如下方式支付给乙方</w:t>
      </w:r>
      <w:r>
        <w:rPr>
          <w:spacing w:val="-4"/>
          <w:sz w:val="29"/>
          <w:szCs w:val="29"/>
        </w:rPr>
        <w:t>：</w:t>
      </w:r>
    </w:p>
    <w:p w14:paraId="350D4556">
      <w:pPr>
        <w:pStyle w:val="2"/>
        <w:spacing w:before="172" w:line="228" w:lineRule="auto"/>
        <w:ind w:left="689"/>
        <w:rPr>
          <w:sz w:val="29"/>
          <w:szCs w:val="29"/>
        </w:rPr>
      </w:pPr>
      <w:r>
        <w:rPr>
          <w:spacing w:val="-3"/>
          <w:position w:val="1"/>
          <w:sz w:val="29"/>
          <w:szCs w:val="29"/>
        </w:rPr>
        <w:t>(</w:t>
      </w:r>
      <w:r>
        <w:rPr>
          <w:rFonts w:hint="eastAsia"/>
          <w:b/>
          <w:spacing w:val="-3"/>
          <w:position w:val="1"/>
          <w:sz w:val="29"/>
          <w:szCs w:val="29"/>
          <w:highlight w:val="yellow"/>
          <w:lang w:eastAsia="zh-CN"/>
        </w:rPr>
        <w:t>1</w:t>
      </w:r>
      <w:r>
        <w:rPr>
          <w:spacing w:val="-3"/>
          <w:position w:val="1"/>
          <w:sz w:val="29"/>
          <w:szCs w:val="29"/>
        </w:rPr>
        <w:t>)</w:t>
      </w:r>
      <w:r>
        <w:rPr>
          <w:rFonts w:hint="eastAsia"/>
          <w:b/>
          <w:spacing w:val="-3"/>
          <w:position w:val="1"/>
          <w:sz w:val="29"/>
          <w:szCs w:val="29"/>
          <w:highlight w:val="yellow"/>
          <w:lang w:eastAsia="zh-CN"/>
        </w:rPr>
        <w:t>合同签订后</w:t>
      </w:r>
      <w:r>
        <w:rPr>
          <w:spacing w:val="-140"/>
          <w:position w:val="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       </w:t>
      </w:r>
      <w:r>
        <w:rPr>
          <w:rFonts w:hint="eastAsia" w:ascii="Times New Roman" w:hAnsi="Times New Roman" w:eastAsia="宋体" w:cs="Times New Roman"/>
          <w:b/>
          <w:spacing w:val="-3"/>
          <w:position w:val="2"/>
          <w:sz w:val="21"/>
          <w:szCs w:val="21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0       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</w:rPr>
        <w:t xml:space="preserve"> </w:t>
      </w:r>
      <w:r>
        <w:rPr>
          <w:rFonts w:hint="eastAsia" w:eastAsia="宋体"/>
          <w:b/>
          <w:spacing w:val="-3"/>
          <w:sz w:val="29"/>
          <w:szCs w:val="29"/>
          <w:highlight w:val="yellow"/>
          <w:lang w:eastAsia="zh-CN"/>
        </w:rPr>
        <w:t>日内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支付人</w:t>
      </w:r>
      <w:r>
        <w:rPr>
          <w:spacing w:val="-3"/>
          <w:sz w:val="29"/>
          <w:szCs w:val="29"/>
        </w:rPr>
        <w:t>民币陆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万元</w:t>
      </w:r>
      <w:r>
        <w:rPr>
          <w:spacing w:val="-4"/>
          <w:sz w:val="29"/>
          <w:szCs w:val="29"/>
        </w:rPr>
        <w:t>；</w:t>
      </w:r>
    </w:p>
    <w:p w14:paraId="06B31D81">
      <w:pPr>
        <w:pStyle w:val="2"/>
        <w:spacing w:before="190" w:line="377" w:lineRule="auto"/>
        <w:ind w:left="689" w:right="103"/>
        <w:rPr>
          <w:sz w:val="34"/>
          <w:szCs w:val="34"/>
        </w:rPr>
      </w:pPr>
      <w:r>
        <w:rPr>
          <w:spacing w:val="-14"/>
          <w:sz w:val="29"/>
          <w:szCs w:val="29"/>
        </w:rPr>
        <w:t>(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2</w:t>
      </w:r>
      <w:r>
        <w:rPr>
          <w:spacing w:val="-14"/>
          <w:sz w:val="29"/>
          <w:szCs w:val="29"/>
        </w:rPr>
        <w:t xml:space="preserve">)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本项目经甲方验收</w:t>
      </w:r>
      <w:r>
        <w:rPr>
          <w:spacing w:val="-14"/>
          <w:sz w:val="29"/>
          <w:szCs w:val="29"/>
          <w:u w:val="single" w:color="auto"/>
        </w:rPr>
        <w:t>合格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后</w:t>
      </w:r>
      <w:r>
        <w:rPr>
          <w:spacing w:val="-14"/>
          <w:sz w:val="29"/>
          <w:szCs w:val="29"/>
          <w:u w:val="single" w:color="auto"/>
        </w:rPr>
        <w:t>一个月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14"/>
          <w:sz w:val="29"/>
          <w:szCs w:val="29"/>
          <w:u w:val="single" w:color="auto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支付人</w:t>
      </w:r>
      <w:r>
        <w:rPr>
          <w:spacing w:val="-14"/>
          <w:sz w:val="29"/>
          <w:szCs w:val="29"/>
        </w:rPr>
        <w:t>民币</w:t>
      </w:r>
      <w:r>
        <w:rPr>
          <w:spacing w:val="55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肆</w:t>
      </w:r>
      <w:r>
        <w:rPr>
          <w:spacing w:val="-35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万元</w:t>
      </w:r>
      <w:r>
        <w:rPr>
          <w:spacing w:val="-14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4"/>
          <w:sz w:val="34"/>
          <w:szCs w:val="34"/>
          <w:highlight w:val="yellow"/>
          <w:lang w:eastAsia="zh-CN"/>
        </w:rPr>
        <w:t>乙方银行</w:t>
      </w:r>
      <w:r>
        <w:rPr>
          <w:spacing w:val="-24"/>
          <w:sz w:val="34"/>
          <w:szCs w:val="34"/>
        </w:rPr>
        <w:t>开户户名、</w:t>
      </w:r>
      <w:r>
        <w:rPr>
          <w:rFonts w:hint="eastAsia"/>
          <w:b/>
          <w:spacing w:val="-24"/>
          <w:sz w:val="34"/>
          <w:szCs w:val="34"/>
          <w:highlight w:val="yellow"/>
          <w:lang w:eastAsia="zh-CN"/>
        </w:rPr>
        <w:t>开户银行和帐号为</w:t>
      </w:r>
      <w:r>
        <w:rPr>
          <w:spacing w:val="-24"/>
          <w:sz w:val="34"/>
          <w:szCs w:val="34"/>
        </w:rPr>
        <w:t>：</w:t>
      </w:r>
    </w:p>
    <w:p w14:paraId="3BC7A0A1">
      <w:pPr>
        <w:pStyle w:val="2"/>
        <w:spacing w:before="1" w:line="222" w:lineRule="auto"/>
        <w:ind w:left="689"/>
        <w:rPr>
          <w:sz w:val="29"/>
          <w:szCs w:val="29"/>
        </w:rPr>
      </w:pPr>
      <w:r>
        <w:rPr>
          <w:spacing w:val="-19"/>
          <w:sz w:val="29"/>
          <w:szCs w:val="29"/>
        </w:rPr>
        <w:t>户名：</w:t>
      </w:r>
      <w:r>
        <w:rPr>
          <w:spacing w:val="-55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bCs/>
          <w:spacing w:val="-19"/>
          <w:sz w:val="29"/>
          <w:szCs w:val="29"/>
          <w:highlight w:val="yellow"/>
          <w:u w:val="single" w:color="auto"/>
          <w:lang w:eastAsia="zh-CN"/>
        </w:rPr>
        <w:t>嘉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兴</w:t>
      </w:r>
      <w:r>
        <w:rPr>
          <w:spacing w:val="27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学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院</w:t>
      </w:r>
      <w:r>
        <w:rPr>
          <w:sz w:val="29"/>
          <w:szCs w:val="29"/>
          <w:u w:val="single" w:color="auto"/>
        </w:rPr>
        <w:t xml:space="preserve">                              </w:t>
      </w:r>
    </w:p>
    <w:p w14:paraId="7708C9E4">
      <w:pPr>
        <w:pStyle w:val="2"/>
        <w:spacing w:before="150" w:line="364" w:lineRule="auto"/>
        <w:ind w:left="539" w:right="129" w:firstLine="1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/>
          <w:b/>
          <w:spacing w:val="13"/>
          <w:sz w:val="29"/>
          <w:szCs w:val="29"/>
          <w:highlight w:val="yellow"/>
          <w:lang w:eastAsia="zh-CN"/>
        </w:rPr>
        <w:t>开户银行</w:t>
      </w:r>
      <w:r>
        <w:rPr>
          <w:spacing w:val="13"/>
          <w:sz w:val="29"/>
          <w:szCs w:val="29"/>
        </w:rPr>
        <w:t>：</w:t>
      </w:r>
      <w:r>
        <w:rPr>
          <w:spacing w:val="1"/>
          <w:sz w:val="29"/>
          <w:szCs w:val="29"/>
        </w:rPr>
        <w:t xml:space="preserve">   </w:t>
      </w:r>
      <w:r>
        <w:rPr>
          <w:spacing w:val="-8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中国</w:t>
      </w:r>
      <w:r>
        <w:rPr>
          <w:b/>
          <w:bCs/>
          <w:spacing w:val="13"/>
          <w:sz w:val="29"/>
          <w:szCs w:val="29"/>
          <w:u w:val="single" w:color="auto"/>
        </w:rPr>
        <w:t>工商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银行</w:t>
      </w:r>
      <w:r>
        <w:rPr>
          <w:b/>
          <w:bCs/>
          <w:spacing w:val="13"/>
          <w:sz w:val="29"/>
          <w:szCs w:val="29"/>
          <w:u w:val="single" w:color="auto"/>
        </w:rPr>
        <w:t>股份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有限公司嘉</w:t>
      </w:r>
      <w:r>
        <w:rPr>
          <w:b/>
          <w:bCs/>
          <w:spacing w:val="13"/>
          <w:sz w:val="29"/>
          <w:szCs w:val="29"/>
          <w:u w:val="single" w:color="auto"/>
        </w:rPr>
        <w:t>兴秀洲</w:t>
      </w:r>
      <w:r>
        <w:rPr>
          <w:rFonts w:hint="eastAsia"/>
          <w:b/>
          <w:bCs/>
          <w:spacing w:val="13"/>
          <w:sz w:val="29"/>
          <w:szCs w:val="29"/>
          <w:highlight w:val="yellow"/>
          <w:u w:val="single" w:color="auto"/>
          <w:lang w:eastAsia="zh-CN"/>
        </w:rPr>
        <w:t>支行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-2"/>
          <w:sz w:val="21"/>
          <w:szCs w:val="21"/>
        </w:rPr>
        <w:t xml:space="preserve">帐 </w:t>
      </w:r>
      <w:r>
        <w:rPr>
          <w:rFonts w:hint="eastAsia"/>
          <w:b/>
          <w:spacing w:val="-2"/>
          <w:sz w:val="21"/>
          <w:szCs w:val="21"/>
          <w:highlight w:val="yellow"/>
          <w:lang w:eastAsia="zh-CN"/>
        </w:rPr>
        <w:t>号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：</w:t>
      </w:r>
      <w:r>
        <w:rPr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            </w:t>
      </w:r>
      <w:r>
        <w:rPr>
          <w:rFonts w:hint="eastAsia" w:ascii="Times New Roman" w:hAnsi="Times New Roman" w:eastAsia="宋体" w:cs="Times New Roman"/>
          <w:b/>
          <w:bCs/>
          <w:spacing w:val="-2"/>
          <w:sz w:val="21"/>
          <w:szCs w:val="21"/>
          <w:highlight w:val="yellow"/>
          <w:u w:val="single" w:color="auto"/>
          <w:lang w:eastAsia="zh-CN"/>
        </w:rPr>
        <w:t>1204068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>00</w:t>
      </w:r>
      <w:r>
        <w:rPr>
          <w:rFonts w:hint="eastAsia" w:ascii="Times New Roman" w:hAnsi="Times New Roman" w:eastAsia="宋体" w:cs="Times New Roman"/>
          <w:b/>
          <w:bCs/>
          <w:spacing w:val="-2"/>
          <w:sz w:val="21"/>
          <w:szCs w:val="21"/>
          <w:highlight w:val="yellow"/>
          <w:u w:val="single" w:color="auto"/>
          <w:lang w:eastAsia="zh-CN"/>
        </w:rPr>
        <w:t>9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>0</w:t>
      </w:r>
      <w:r>
        <w:rPr>
          <w:rFonts w:hint="eastAsia" w:ascii="Times New Roman" w:hAnsi="Times New Roman" w:eastAsia="宋体" w:cs="Times New Roman"/>
          <w:b/>
          <w:bCs/>
          <w:spacing w:val="-2"/>
          <w:sz w:val="21"/>
          <w:szCs w:val="21"/>
          <w:highlight w:val="yellow"/>
          <w:u w:val="single" w:color="auto"/>
          <w:lang w:eastAsia="zh-CN"/>
        </w:rPr>
        <w:t>49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>00</w:t>
      </w:r>
      <w:r>
        <w:rPr>
          <w:rFonts w:hint="eastAsia" w:ascii="Times New Roman" w:hAnsi="Times New Roman" w:eastAsia="宋体" w:cs="Times New Roman"/>
          <w:b/>
          <w:bCs/>
          <w:spacing w:val="-2"/>
          <w:sz w:val="21"/>
          <w:szCs w:val="21"/>
          <w:highlight w:val="yellow"/>
          <w:u w:val="single" w:color="auto"/>
          <w:lang w:eastAsia="zh-CN"/>
        </w:rPr>
        <w:t>1258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  <w:u w:val="single" w:color="auto"/>
        </w:rPr>
        <w:t xml:space="preserve">                    </w:t>
      </w:r>
    </w:p>
    <w:p w14:paraId="312E4975">
      <w:pPr>
        <w:pStyle w:val="2"/>
        <w:tabs>
          <w:tab w:val="left" w:pos="1056"/>
        </w:tabs>
        <w:spacing w:before="55" w:line="292" w:lineRule="auto"/>
        <w:ind w:left="59" w:right="388" w:firstLine="48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9"/>
          <w:sz w:val="29"/>
          <w:szCs w:val="29"/>
          <w:highlight w:val="yellow"/>
          <w:lang w:eastAsia="zh-CN"/>
        </w:rPr>
        <w:t>第五条</w:t>
      </w:r>
      <w:r>
        <w:rPr>
          <w:rFonts w:ascii="黑体" w:hAnsi="黑体" w:eastAsia="黑体" w:cs="黑体"/>
          <w:spacing w:val="137"/>
          <w:sz w:val="29"/>
          <w:szCs w:val="29"/>
        </w:rPr>
        <w:t xml:space="preserve"> </w:t>
      </w:r>
      <w:r>
        <w:rPr>
          <w:rFonts w:hint="eastAsia" w:eastAsia="黑体"/>
          <w:b/>
          <w:spacing w:val="-9"/>
          <w:sz w:val="29"/>
          <w:szCs w:val="29"/>
          <w:highlight w:val="yellow"/>
          <w:lang w:eastAsia="zh-CN"/>
        </w:rPr>
        <w:t>本</w:t>
      </w:r>
      <w:r>
        <w:rPr>
          <w:spacing w:val="-9"/>
          <w:sz w:val="29"/>
          <w:szCs w:val="29"/>
        </w:rPr>
        <w:t>合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的研究开发经费由乙方以</w:t>
      </w:r>
      <w:r>
        <w:rPr>
          <w:spacing w:val="2"/>
          <w:sz w:val="29"/>
          <w:szCs w:val="29"/>
          <w:u w:val="single" w:color="auto"/>
        </w:rPr>
        <w:t xml:space="preserve">                   </w:t>
      </w:r>
      <w:r>
        <w:rPr>
          <w:spacing w:val="1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-9"/>
          <w:sz w:val="29"/>
          <w:szCs w:val="29"/>
          <w:u w:val="single" w:color="auto"/>
        </w:rPr>
        <w:t>课</w:t>
      </w:r>
      <w:r>
        <w:rPr>
          <w:spacing w:val="6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题</w:t>
      </w:r>
      <w:r>
        <w:rPr>
          <w:spacing w:val="5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经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费</w:t>
      </w:r>
      <w:r>
        <w:rPr>
          <w:spacing w:val="-9"/>
          <w:sz w:val="29"/>
          <w:szCs w:val="29"/>
          <w:u w:val="single" w:color="auto"/>
        </w:rPr>
        <w:t xml:space="preserve">                     </w:t>
      </w:r>
      <w:r>
        <w:rPr>
          <w:spacing w:val="-125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的方式使用</w:t>
      </w:r>
      <w:r>
        <w:rPr>
          <w:spacing w:val="-9"/>
          <w:sz w:val="29"/>
          <w:szCs w:val="29"/>
        </w:rPr>
        <w:t>。</w:t>
      </w:r>
    </w:p>
    <w:p w14:paraId="12AD43DF">
      <w:pPr>
        <w:pStyle w:val="2"/>
        <w:spacing w:before="55" w:line="293" w:lineRule="auto"/>
        <w:ind w:left="59" w:right="192" w:firstLine="48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4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六</w:t>
      </w:r>
      <w:r>
        <w:rPr>
          <w:rFonts w:hint="eastAsia" w:ascii="黑体" w:hAnsi="黑体" w:eastAsia="黑体" w:cs="黑体"/>
          <w:b/>
          <w:bCs/>
          <w:spacing w:val="4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-33"/>
          <w:sz w:val="29"/>
          <w:szCs w:val="29"/>
        </w:rPr>
        <w:t xml:space="preserve"> </w:t>
      </w:r>
      <w:r>
        <w:rPr>
          <w:rFonts w:hint="eastAsia" w:eastAsia="黑体"/>
          <w:b/>
          <w:spacing w:val="4"/>
          <w:sz w:val="29"/>
          <w:szCs w:val="29"/>
          <w:highlight w:val="yellow"/>
          <w:lang w:eastAsia="zh-CN"/>
        </w:rPr>
        <w:t>本合同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的变更必须由双方协商一致</w:t>
      </w:r>
      <w:r>
        <w:rPr>
          <w:spacing w:val="4"/>
          <w:sz w:val="29"/>
          <w:szCs w:val="29"/>
        </w:rPr>
        <w:t>，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并以书面形式</w:t>
      </w:r>
      <w:r>
        <w:rPr>
          <w:spacing w:val="4"/>
          <w:sz w:val="29"/>
          <w:szCs w:val="29"/>
        </w:rPr>
        <w:t>确</w:t>
      </w:r>
      <w:r>
        <w:rPr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定。但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有下列情形</w:t>
      </w:r>
      <w:r>
        <w:rPr>
          <w:spacing w:val="-23"/>
          <w:sz w:val="29"/>
          <w:szCs w:val="29"/>
        </w:rPr>
        <w:t>之一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的</w:t>
      </w:r>
      <w:r>
        <w:rPr>
          <w:spacing w:val="-23"/>
          <w:sz w:val="29"/>
          <w:szCs w:val="29"/>
        </w:rPr>
        <w:t>，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一方可以向另一方</w:t>
      </w:r>
      <w:r>
        <w:rPr>
          <w:spacing w:val="-23"/>
          <w:sz w:val="29"/>
          <w:szCs w:val="29"/>
        </w:rPr>
        <w:t>提出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变更合同权利与</w:t>
      </w:r>
      <w:r>
        <w:rPr>
          <w:rFonts w:hint="eastAsia"/>
          <w:b/>
          <w:spacing w:val="-24"/>
          <w:sz w:val="29"/>
          <w:szCs w:val="29"/>
          <w:highlight w:val="yellow"/>
          <w:lang w:eastAsia="zh-CN"/>
        </w:rPr>
        <w:t>义务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的</w:t>
      </w:r>
      <w:r>
        <w:rPr>
          <w:spacing w:val="-22"/>
          <w:sz w:val="29"/>
          <w:szCs w:val="29"/>
        </w:rPr>
        <w:t>请求，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另一方应当在</w:t>
      </w:r>
      <w:r>
        <w:rPr>
          <w:spacing w:val="-135"/>
          <w:sz w:val="29"/>
          <w:szCs w:val="29"/>
        </w:rPr>
        <w:t xml:space="preserve"> 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0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日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内予以</w:t>
      </w:r>
      <w:r>
        <w:rPr>
          <w:spacing w:val="-22"/>
          <w:sz w:val="29"/>
          <w:szCs w:val="29"/>
        </w:rPr>
        <w:t>答复；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逾期未予以</w:t>
      </w:r>
      <w:r>
        <w:rPr>
          <w:spacing w:val="-22"/>
          <w:sz w:val="29"/>
          <w:szCs w:val="29"/>
        </w:rPr>
        <w:t>答复</w:t>
      </w:r>
      <w:r>
        <w:rPr>
          <w:rFonts w:hint="eastAsia"/>
          <w:b/>
          <w:spacing w:val="-23"/>
          <w:sz w:val="29"/>
          <w:szCs w:val="29"/>
          <w:highlight w:val="yellow"/>
          <w:lang w:eastAsia="zh-CN"/>
        </w:rPr>
        <w:t>的</w:t>
      </w:r>
      <w:r>
        <w:rPr>
          <w:spacing w:val="-23"/>
          <w:sz w:val="29"/>
          <w:szCs w:val="29"/>
        </w:rPr>
        <w:t>，视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为同意</w:t>
      </w:r>
      <w:r>
        <w:rPr>
          <w:spacing w:val="-22"/>
          <w:sz w:val="29"/>
          <w:szCs w:val="29"/>
        </w:rPr>
        <w:t>。</w:t>
      </w:r>
    </w:p>
    <w:p w14:paraId="1F27D41C">
      <w:pPr>
        <w:spacing w:line="293" w:lineRule="auto"/>
        <w:rPr>
          <w:sz w:val="29"/>
          <w:szCs w:val="29"/>
        </w:rPr>
        <w:sectPr>
          <w:footerReference r:id="rId9" w:type="default"/>
          <w:pgSz w:w="12140" w:h="16990"/>
          <w:pgMar w:top="1444" w:right="1821" w:bottom="1298" w:left="1790" w:header="0" w:footer="1183" w:gutter="0"/>
          <w:cols w:space="720" w:num="1"/>
        </w:sectPr>
      </w:pPr>
    </w:p>
    <w:p w14:paraId="6AC04990">
      <w:pPr>
        <w:pStyle w:val="2"/>
        <w:spacing w:before="133" w:line="222" w:lineRule="auto"/>
        <w:ind w:left="820"/>
        <w:rPr>
          <w:sz w:val="29"/>
          <w:szCs w:val="29"/>
        </w:rPr>
      </w:pPr>
      <w:r>
        <w:rPr>
          <w:rFonts w:hint="eastAsia" w:ascii="Times New Roman" w:hAnsi="Times New Roman" w:eastAsia="宋体" w:cs="Times New Roman"/>
          <w:b/>
          <w:spacing w:val="-2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.  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法律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规定合同可以变更</w:t>
      </w:r>
      <w:r>
        <w:rPr>
          <w:spacing w:val="-2"/>
          <w:sz w:val="29"/>
          <w:szCs w:val="29"/>
          <w:u w:val="single" w:color="auto"/>
        </w:rPr>
        <w:t>；</w:t>
      </w:r>
      <w:r>
        <w:rPr>
          <w:sz w:val="29"/>
          <w:szCs w:val="29"/>
          <w:u w:val="single" w:color="auto"/>
        </w:rPr>
        <w:t xml:space="preserve"> </w:t>
      </w:r>
    </w:p>
    <w:p w14:paraId="6D7A5669">
      <w:pPr>
        <w:pStyle w:val="2"/>
        <w:spacing w:before="161" w:line="222" w:lineRule="auto"/>
        <w:ind w:left="82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"/>
          <w:sz w:val="29"/>
          <w:szCs w:val="29"/>
          <w:u w:val="single" w:color="auto"/>
        </w:rPr>
        <w:t>.</w:t>
      </w:r>
      <w:r>
        <w:rPr>
          <w:spacing w:val="49"/>
          <w:sz w:val="29"/>
          <w:szCs w:val="29"/>
          <w:u w:val="single" w:color="auto"/>
        </w:rPr>
        <w:t xml:space="preserve">  </w:t>
      </w:r>
      <w:r>
        <w:rPr>
          <w:spacing w:val="-1"/>
          <w:sz w:val="29"/>
          <w:szCs w:val="29"/>
          <w:u w:val="single" w:color="auto"/>
        </w:rPr>
        <w:t>国家重大产业政策变动；</w:t>
      </w:r>
      <w:r>
        <w:rPr>
          <w:spacing w:val="1"/>
          <w:sz w:val="29"/>
          <w:szCs w:val="29"/>
          <w:u w:val="single" w:color="auto"/>
        </w:rPr>
        <w:t xml:space="preserve"> </w:t>
      </w:r>
    </w:p>
    <w:p w14:paraId="21BFDAC4">
      <w:pPr>
        <w:pStyle w:val="2"/>
        <w:spacing w:before="97" w:line="222" w:lineRule="auto"/>
        <w:ind w:left="820"/>
        <w:rPr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206375</wp:posOffset>
            </wp:positionV>
            <wp:extent cx="3043555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363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3</w:t>
      </w:r>
      <w:r>
        <w:rPr>
          <w:spacing w:val="-18"/>
          <w:sz w:val="24"/>
          <w:szCs w:val="24"/>
        </w:rPr>
        <w:t xml:space="preserve"> .</w:t>
      </w:r>
      <w:r>
        <w:rPr>
          <w:spacing w:val="13"/>
          <w:sz w:val="24"/>
          <w:szCs w:val="24"/>
        </w:rPr>
        <w:t xml:space="preserve">   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因</w:t>
      </w:r>
      <w:r>
        <w:rPr>
          <w:spacing w:val="-14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不</w:t>
      </w:r>
      <w:r>
        <w:rPr>
          <w:spacing w:val="-18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可</w:t>
      </w:r>
      <w:r>
        <w:rPr>
          <w:spacing w:val="-2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抗</w:t>
      </w:r>
      <w:r>
        <w:rPr>
          <w:spacing w:val="-1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力</w:t>
      </w:r>
      <w:r>
        <w:rPr>
          <w:spacing w:val="-16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不</w:t>
      </w:r>
      <w:r>
        <w:rPr>
          <w:spacing w:val="-18"/>
          <w:sz w:val="24"/>
          <w:szCs w:val="24"/>
        </w:rPr>
        <w:t xml:space="preserve"> 能</w:t>
      </w:r>
      <w:r>
        <w:rPr>
          <w:spacing w:val="-1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实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施</w:t>
      </w:r>
      <w:r>
        <w:rPr>
          <w:spacing w:val="-21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本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合 同</w:t>
      </w:r>
    </w:p>
    <w:p w14:paraId="3B5CBBE1">
      <w:pPr>
        <w:spacing w:before="16" w:line="188" w:lineRule="auto"/>
        <w:ind w:left="561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0</w:t>
      </w:r>
    </w:p>
    <w:p w14:paraId="1D099AB8">
      <w:pPr>
        <w:pStyle w:val="2"/>
        <w:spacing w:before="140" w:line="294" w:lineRule="auto"/>
        <w:ind w:right="217" w:firstLine="534"/>
        <w:jc w:val="both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七</w:t>
      </w: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8"/>
          <w:sz w:val="29"/>
          <w:szCs w:val="29"/>
        </w:rPr>
        <w:t xml:space="preserve"> </w:t>
      </w:r>
      <w:r>
        <w:rPr>
          <w:rFonts w:hint="eastAsia" w:eastAsia="黑体"/>
          <w:b/>
          <w:spacing w:val="-11"/>
          <w:sz w:val="29"/>
          <w:szCs w:val="29"/>
          <w:highlight w:val="yellow"/>
          <w:lang w:eastAsia="zh-CN"/>
        </w:rPr>
        <w:t>未经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甲方同意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乙方不得将本合同项目部分或全部研究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开发工作转让给第三人承担</w:t>
      </w:r>
      <w:r>
        <w:rPr>
          <w:spacing w:val="-13"/>
          <w:sz w:val="29"/>
          <w:szCs w:val="29"/>
        </w:rPr>
        <w:t>。但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有下列</w:t>
      </w:r>
      <w:r>
        <w:rPr>
          <w:spacing w:val="-13"/>
          <w:sz w:val="29"/>
          <w:szCs w:val="29"/>
        </w:rPr>
        <w:t>情况之一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乙方可以不经甲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方同意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将本合同项目部分或全部研究开发工作转让给第三人承担</w:t>
      </w:r>
      <w:r>
        <w:rPr>
          <w:spacing w:val="-13"/>
          <w:sz w:val="29"/>
          <w:szCs w:val="29"/>
        </w:rPr>
        <w:t>：</w:t>
      </w:r>
    </w:p>
    <w:p w14:paraId="1BAD0A4C">
      <w:pPr>
        <w:pStyle w:val="2"/>
        <w:spacing w:before="86" w:line="220" w:lineRule="auto"/>
        <w:ind w:left="820"/>
        <w:rPr>
          <w:sz w:val="29"/>
          <w:szCs w:val="29"/>
        </w:rPr>
      </w:pPr>
      <w:r>
        <w:rPr>
          <w:rFonts w:hint="eastAsia" w:ascii="宋体" w:hAnsi="宋体" w:eastAsia="宋体" w:cs="宋体"/>
          <w:b/>
          <w:spacing w:val="-8"/>
          <w:sz w:val="29"/>
          <w:szCs w:val="29"/>
          <w:highlight w:val="yellow"/>
          <w:lang w:eastAsia="zh-CN"/>
        </w:rPr>
        <w:t>1</w:t>
      </w:r>
      <w:r>
        <w:rPr>
          <w:rFonts w:ascii="宋体" w:hAnsi="宋体" w:eastAsia="宋体" w:cs="宋体"/>
          <w:spacing w:val="-8"/>
          <w:sz w:val="29"/>
          <w:szCs w:val="29"/>
        </w:rPr>
        <w:t>.</w:t>
      </w:r>
      <w:r>
        <w:rPr>
          <w:rFonts w:ascii="宋体" w:hAnsi="宋体" w:eastAsia="宋体" w:cs="宋体"/>
          <w:spacing w:val="128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确实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8"/>
          <w:sz w:val="29"/>
          <w:szCs w:val="29"/>
          <w:u w:val="single" w:color="auto"/>
        </w:rPr>
        <w:t>需要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第三方</w:t>
      </w:r>
      <w:r>
        <w:rPr>
          <w:spacing w:val="-8"/>
          <w:sz w:val="29"/>
          <w:szCs w:val="29"/>
          <w:u w:val="single" w:color="auto"/>
        </w:rPr>
        <w:t>加入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时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必须经</w:t>
      </w:r>
      <w:r>
        <w:rPr>
          <w:spacing w:val="-8"/>
          <w:sz w:val="29"/>
          <w:szCs w:val="29"/>
          <w:u w:val="single" w:color="auto"/>
        </w:rPr>
        <w:t>合作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双方</w:t>
      </w:r>
      <w:r>
        <w:rPr>
          <w:spacing w:val="-8"/>
          <w:sz w:val="29"/>
          <w:szCs w:val="29"/>
          <w:u w:val="single" w:color="auto"/>
        </w:rPr>
        <w:t>一致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同意</w:t>
      </w:r>
      <w:r>
        <w:rPr>
          <w:spacing w:val="-8"/>
          <w:sz w:val="29"/>
          <w:szCs w:val="29"/>
          <w:u w:val="single" w:color="auto"/>
        </w:rPr>
        <w:t>。</w:t>
      </w:r>
    </w:p>
    <w:p w14:paraId="2577E8EE">
      <w:pPr>
        <w:pStyle w:val="2"/>
        <w:tabs>
          <w:tab w:val="left" w:pos="340"/>
        </w:tabs>
        <w:spacing w:before="112" w:line="309" w:lineRule="auto"/>
        <w:ind w:right="237" w:firstLine="53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八</w:t>
      </w: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2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在本合同履行中</w:t>
      </w:r>
      <w:r>
        <w:rPr>
          <w:rFonts w:ascii="宋体" w:hAnsi="宋体" w:eastAsia="宋体" w:cs="宋体"/>
          <w:spacing w:val="-11"/>
          <w:sz w:val="29"/>
          <w:szCs w:val="29"/>
        </w:rPr>
        <w:t>，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因出现在现有技术水平和条件下</w:t>
      </w:r>
      <w:r>
        <w:rPr>
          <w:rFonts w:ascii="宋体" w:hAnsi="宋体" w:eastAsia="宋体" w:cs="宋体"/>
          <w:spacing w:val="-11"/>
          <w:sz w:val="29"/>
          <w:szCs w:val="29"/>
        </w:rPr>
        <w:t>难</w:t>
      </w:r>
      <w:r>
        <w:rPr>
          <w:rFonts w:hint="eastAsia" w:ascii="宋体" w:hAnsi="宋体" w:eastAsia="宋体" w:cs="宋体"/>
          <w:b/>
          <w:spacing w:val="-11"/>
          <w:sz w:val="29"/>
          <w:szCs w:val="29"/>
          <w:highlight w:val="yellow"/>
          <w:lang w:eastAsia="zh-CN"/>
        </w:rPr>
        <w:t>以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克服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的技术困难</w:t>
      </w:r>
      <w:r>
        <w:rPr>
          <w:rFonts w:ascii="宋体" w:hAnsi="宋体" w:eastAsia="宋体" w:cs="宋体"/>
          <w:spacing w:val="-14"/>
          <w:sz w:val="29"/>
          <w:szCs w:val="29"/>
        </w:rPr>
        <w:t>，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导致研究开发失败或部分失败</w:t>
      </w:r>
      <w:r>
        <w:rPr>
          <w:rFonts w:ascii="宋体" w:hAnsi="宋体" w:eastAsia="宋体" w:cs="宋体"/>
          <w:spacing w:val="-14"/>
          <w:sz w:val="29"/>
          <w:szCs w:val="29"/>
        </w:rPr>
        <w:t>，</w:t>
      </w:r>
      <w:r>
        <w:rPr>
          <w:rFonts w:hint="eastAsia" w:ascii="宋体" w:hAnsi="宋体" w:eastAsia="宋体" w:cs="宋体"/>
          <w:b/>
          <w:spacing w:val="-14"/>
          <w:sz w:val="29"/>
          <w:szCs w:val="29"/>
          <w:highlight w:val="yellow"/>
          <w:lang w:eastAsia="zh-CN"/>
        </w:rPr>
        <w:t>并造成一方或双方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b/>
          <w:spacing w:val="-6"/>
          <w:sz w:val="29"/>
          <w:szCs w:val="29"/>
          <w:highlight w:val="yellow"/>
          <w:lang w:eastAsia="zh-CN"/>
        </w:rPr>
        <w:t>损失的</w:t>
      </w:r>
      <w:r>
        <w:rPr>
          <w:rFonts w:ascii="宋体" w:hAnsi="宋体" w:eastAsia="宋体" w:cs="宋体"/>
          <w:spacing w:val="-6"/>
          <w:sz w:val="29"/>
          <w:szCs w:val="29"/>
        </w:rPr>
        <w:t>，</w:t>
      </w:r>
      <w:r>
        <w:rPr>
          <w:rFonts w:hint="eastAsia" w:ascii="宋体" w:hAnsi="宋体" w:eastAsia="宋体" w:cs="宋体"/>
          <w:b/>
          <w:spacing w:val="-6"/>
          <w:sz w:val="29"/>
          <w:szCs w:val="29"/>
          <w:highlight w:val="yellow"/>
          <w:lang w:eastAsia="zh-CN"/>
        </w:rPr>
        <w:t>双方按如下约定承担风险损失</w:t>
      </w:r>
      <w:r>
        <w:rPr>
          <w:rFonts w:ascii="宋体" w:hAnsi="宋体" w:eastAsia="宋体" w:cs="宋体"/>
          <w:spacing w:val="-6"/>
          <w:sz w:val="29"/>
          <w:szCs w:val="29"/>
        </w:rPr>
        <w:t>：</w:t>
      </w:r>
      <w:r>
        <w:rPr>
          <w:rFonts w:ascii="宋体" w:hAnsi="宋体" w:eastAsia="宋体" w:cs="宋体"/>
          <w:spacing w:val="-6"/>
          <w:sz w:val="29"/>
          <w:szCs w:val="29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7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双方各自承担工作中的风险损失</w:t>
      </w:r>
      <w:r>
        <w:rPr>
          <w:spacing w:val="1"/>
          <w:sz w:val="29"/>
          <w:szCs w:val="29"/>
          <w:u w:val="single" w:color="auto"/>
        </w:rPr>
        <w:t>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1114D381">
      <w:pPr>
        <w:pStyle w:val="2"/>
        <w:spacing w:before="2" w:line="290" w:lineRule="auto"/>
        <w:ind w:right="225" w:firstLine="530"/>
        <w:rPr>
          <w:sz w:val="29"/>
          <w:szCs w:val="29"/>
        </w:rPr>
      </w:pPr>
      <w:r>
        <w:rPr>
          <w:rFonts w:hint="eastAsia"/>
          <w:b/>
          <w:spacing w:val="11"/>
          <w:sz w:val="29"/>
          <w:szCs w:val="29"/>
          <w:highlight w:val="yellow"/>
          <w:lang w:eastAsia="zh-CN"/>
        </w:rPr>
        <w:t>双方确定</w:t>
      </w:r>
      <w:r>
        <w:rPr>
          <w:spacing w:val="11"/>
          <w:sz w:val="29"/>
          <w:szCs w:val="29"/>
        </w:rPr>
        <w:t>，</w:t>
      </w:r>
      <w:r>
        <w:rPr>
          <w:rFonts w:hint="eastAsia"/>
          <w:b/>
          <w:spacing w:val="11"/>
          <w:sz w:val="29"/>
          <w:szCs w:val="29"/>
          <w:highlight w:val="yellow"/>
          <w:lang w:eastAsia="zh-CN"/>
        </w:rPr>
        <w:t>本合同项目的技术风险按</w:t>
      </w:r>
      <w:r>
        <w:rPr>
          <w:spacing w:val="-83"/>
          <w:sz w:val="29"/>
          <w:szCs w:val="29"/>
        </w:rPr>
        <w:t xml:space="preserve"> </w:t>
      </w:r>
      <w:r>
        <w:rPr>
          <w:spacing w:val="5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各自承担的工作范围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的方式</w:t>
      </w:r>
      <w:r>
        <w:rPr>
          <w:spacing w:val="-14"/>
          <w:sz w:val="29"/>
          <w:szCs w:val="29"/>
        </w:rPr>
        <w:t>认定。认定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技术风险的</w:t>
      </w:r>
      <w:r>
        <w:rPr>
          <w:spacing w:val="-14"/>
          <w:sz w:val="29"/>
          <w:szCs w:val="29"/>
        </w:rPr>
        <w:t>基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本内容应当包括技术风险的存在</w:t>
      </w:r>
      <w:r>
        <w:rPr>
          <w:spacing w:val="-14"/>
          <w:sz w:val="29"/>
          <w:szCs w:val="29"/>
        </w:rPr>
        <w:t>、范</w:t>
      </w:r>
      <w:r>
        <w:rPr>
          <w:spacing w:val="7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围、程度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及损失</w:t>
      </w:r>
      <w:r>
        <w:rPr>
          <w:spacing w:val="-13"/>
          <w:sz w:val="29"/>
          <w:szCs w:val="29"/>
        </w:rPr>
        <w:t>大小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</w:t>
      </w:r>
      <w:r>
        <w:rPr>
          <w:spacing w:val="-13"/>
          <w:sz w:val="29"/>
          <w:szCs w:val="29"/>
        </w:rPr>
        <w:t>。认定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技术风险的</w:t>
      </w:r>
      <w:r>
        <w:rPr>
          <w:spacing w:val="-13"/>
          <w:sz w:val="29"/>
          <w:szCs w:val="29"/>
        </w:rPr>
        <w:t>基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本条件</w:t>
      </w:r>
      <w:r>
        <w:rPr>
          <w:spacing w:val="-13"/>
          <w:sz w:val="29"/>
          <w:szCs w:val="29"/>
        </w:rPr>
        <w:t>是：</w:t>
      </w:r>
    </w:p>
    <w:p w14:paraId="63744B4E">
      <w:pPr>
        <w:pStyle w:val="2"/>
        <w:spacing w:before="21" w:line="219" w:lineRule="auto"/>
        <w:ind w:left="530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1</w:t>
      </w:r>
      <w:r>
        <w:rPr>
          <w:spacing w:val="-7"/>
          <w:sz w:val="29"/>
          <w:szCs w:val="29"/>
        </w:rPr>
        <w:t>.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本合同项目在现有技术水平条件下具有</w:t>
      </w:r>
      <w:r>
        <w:rPr>
          <w:spacing w:val="-7"/>
          <w:sz w:val="29"/>
          <w:szCs w:val="29"/>
        </w:rPr>
        <w:t>足够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的</w:t>
      </w:r>
      <w:r>
        <w:rPr>
          <w:spacing w:val="-7"/>
          <w:sz w:val="29"/>
          <w:szCs w:val="29"/>
        </w:rPr>
        <w:t>难度；</w:t>
      </w:r>
    </w:p>
    <w:p w14:paraId="0891BF11">
      <w:pPr>
        <w:pStyle w:val="2"/>
        <w:spacing w:before="126" w:line="219" w:lineRule="auto"/>
        <w:ind w:left="530"/>
        <w:rPr>
          <w:sz w:val="29"/>
          <w:szCs w:val="29"/>
        </w:rPr>
      </w:pPr>
      <w:r>
        <w:rPr>
          <w:rFonts w:hint="eastAsia" w:ascii="宋体" w:hAnsi="宋体" w:eastAsia="宋体" w:cs="宋体"/>
          <w:b/>
          <w:spacing w:val="-9"/>
          <w:sz w:val="29"/>
          <w:szCs w:val="29"/>
          <w:highlight w:val="yellow"/>
          <w:lang w:eastAsia="zh-CN"/>
        </w:rPr>
        <w:t>2</w:t>
      </w:r>
      <w:r>
        <w:rPr>
          <w:rFonts w:ascii="宋体" w:hAnsi="宋体" w:eastAsia="宋体" w:cs="宋体"/>
          <w:spacing w:val="-9"/>
          <w:sz w:val="29"/>
          <w:szCs w:val="29"/>
        </w:rPr>
        <w:t xml:space="preserve">. </w:t>
      </w:r>
      <w:r>
        <w:rPr>
          <w:rFonts w:hint="eastAsia" w:eastAsia="宋体"/>
          <w:b/>
          <w:spacing w:val="-9"/>
          <w:sz w:val="29"/>
          <w:szCs w:val="29"/>
          <w:highlight w:val="yellow"/>
          <w:lang w:eastAsia="zh-CN"/>
        </w:rPr>
        <w:t>乙方在</w:t>
      </w:r>
      <w:r>
        <w:rPr>
          <w:spacing w:val="-9"/>
          <w:sz w:val="29"/>
          <w:szCs w:val="29"/>
        </w:rPr>
        <w:t>主观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上无</w:t>
      </w:r>
      <w:r>
        <w:rPr>
          <w:spacing w:val="-9"/>
          <w:sz w:val="29"/>
          <w:szCs w:val="29"/>
        </w:rPr>
        <w:t>过错且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经</w:t>
      </w:r>
      <w:r>
        <w:rPr>
          <w:spacing w:val="-9"/>
          <w:sz w:val="29"/>
          <w:szCs w:val="29"/>
        </w:rPr>
        <w:t>认定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研究开发失败为</w:t>
      </w:r>
      <w:r>
        <w:rPr>
          <w:spacing w:val="-9"/>
          <w:sz w:val="29"/>
          <w:szCs w:val="29"/>
        </w:rPr>
        <w:t>合理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的失败</w:t>
      </w:r>
      <w:r>
        <w:rPr>
          <w:spacing w:val="-9"/>
          <w:sz w:val="29"/>
          <w:szCs w:val="29"/>
        </w:rPr>
        <w:t>。</w:t>
      </w:r>
    </w:p>
    <w:p w14:paraId="46A4E755">
      <w:pPr>
        <w:pStyle w:val="2"/>
        <w:spacing w:before="114" w:line="293" w:lineRule="auto"/>
        <w:ind w:right="235" w:firstLine="53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一方发现技术风险存在并有可能致使研究开发失败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或部分失败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的情形时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应当在</w:t>
      </w:r>
      <w:r>
        <w:rPr>
          <w:spacing w:val="-126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</w:t>
      </w:r>
      <w:r>
        <w:rPr>
          <w:rFonts w:hint="eastAsia" w:ascii="Times New Roman" w:hAnsi="Times New Roman" w:eastAsia="宋体" w:cs="Times New Roman"/>
          <w:b/>
          <w:spacing w:val="-4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0        </w:t>
      </w:r>
      <w:r>
        <w:rPr>
          <w:rFonts w:ascii="Times New Roman" w:hAnsi="Times New Roman" w:eastAsia="Times New Roman" w:cs="Times New Roman"/>
          <w:spacing w:val="-42"/>
          <w:sz w:val="29"/>
          <w:szCs w:val="29"/>
        </w:rPr>
        <w:t xml:space="preserve"> </w:t>
      </w:r>
      <w:r>
        <w:rPr>
          <w:rFonts w:hint="eastAsia" w:eastAsia="宋体"/>
          <w:b/>
          <w:spacing w:val="-4"/>
          <w:sz w:val="29"/>
          <w:szCs w:val="29"/>
          <w:highlight w:val="yellow"/>
          <w:lang w:eastAsia="zh-CN"/>
        </w:rPr>
        <w:t>日内通知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另一方并采取适当措施减少</w:t>
      </w:r>
      <w:r>
        <w:rPr>
          <w:spacing w:val="-4"/>
          <w:sz w:val="29"/>
          <w:szCs w:val="29"/>
        </w:rPr>
        <w:t>损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失。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逾期未通知并未采取适当措施而致使损失扩大的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应当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就扩大的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损失承担赔偿责任</w:t>
      </w:r>
      <w:r>
        <w:rPr>
          <w:spacing w:val="-11"/>
          <w:sz w:val="29"/>
          <w:szCs w:val="29"/>
        </w:rPr>
        <w:t>。</w:t>
      </w:r>
    </w:p>
    <w:p w14:paraId="502D56D5">
      <w:pPr>
        <w:pStyle w:val="2"/>
        <w:spacing w:before="33" w:line="286" w:lineRule="auto"/>
        <w:ind w:right="230" w:firstLine="534"/>
        <w:jc w:val="both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九</w:t>
      </w:r>
      <w:r>
        <w:rPr>
          <w:rFonts w:hint="eastAsia" w:ascii="黑体" w:hAnsi="黑体" w:eastAsia="黑体" w:cs="黑体"/>
          <w:b/>
          <w:bCs/>
          <w:spacing w:val="-11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rFonts w:hint="eastAsia" w:eastAsia="黑体"/>
          <w:b/>
          <w:spacing w:val="-11"/>
          <w:sz w:val="29"/>
          <w:szCs w:val="29"/>
          <w:highlight w:val="yellow"/>
          <w:lang w:eastAsia="zh-CN"/>
        </w:rPr>
        <w:t>在本合同履</w:t>
      </w:r>
      <w:r>
        <w:rPr>
          <w:spacing w:val="-11"/>
          <w:sz w:val="29"/>
          <w:szCs w:val="29"/>
        </w:rPr>
        <w:t>得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中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因作为研究开发标的的技术已经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由</w:t>
      </w:r>
      <w:r>
        <w:rPr>
          <w:spacing w:val="-12"/>
          <w:sz w:val="29"/>
          <w:szCs w:val="29"/>
        </w:rPr>
        <w:t>他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人公开</w:t>
      </w:r>
      <w:r>
        <w:rPr>
          <w:spacing w:val="-4"/>
          <w:sz w:val="29"/>
          <w:szCs w:val="29"/>
        </w:rPr>
        <w:t>(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包括以专利权方式公开</w:t>
      </w:r>
      <w:r>
        <w:rPr>
          <w:spacing w:val="-4"/>
          <w:sz w:val="29"/>
          <w:szCs w:val="29"/>
        </w:rPr>
        <w:t>),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一方应在</w:t>
      </w:r>
      <w:r>
        <w:rPr>
          <w:spacing w:val="-12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</w:t>
      </w:r>
      <w:r>
        <w:rPr>
          <w:rFonts w:hint="eastAsia" w:ascii="Times New Roman" w:hAnsi="Times New Roman" w:eastAsia="宋体" w:cs="Times New Roman"/>
          <w:b/>
          <w:spacing w:val="-4"/>
          <w:sz w:val="29"/>
          <w:szCs w:val="29"/>
          <w:highlight w:val="yellow"/>
          <w:u w:val="single" w:color="auto"/>
          <w:lang w:eastAsia="zh-CN"/>
        </w:rPr>
        <w:t>7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rFonts w:hint="eastAsia" w:eastAsia="宋体"/>
          <w:b/>
          <w:spacing w:val="-4"/>
          <w:sz w:val="29"/>
          <w:szCs w:val="29"/>
          <w:highlight w:val="yellow"/>
          <w:lang w:eastAsia="zh-CN"/>
        </w:rPr>
        <w:t>日内通知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另一方</w:t>
      </w:r>
      <w:r>
        <w:rPr>
          <w:spacing w:val="-4"/>
          <w:sz w:val="29"/>
          <w:szCs w:val="29"/>
        </w:rPr>
        <w:t>解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除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合同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逾期未通知并致使另一方产生损失的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另一方有权要求予以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赔偿</w:t>
      </w:r>
      <w:r>
        <w:rPr>
          <w:spacing w:val="-14"/>
          <w:sz w:val="29"/>
          <w:szCs w:val="29"/>
        </w:rPr>
        <w:t>。</w:t>
      </w:r>
    </w:p>
    <w:p w14:paraId="0EF20C17">
      <w:pPr>
        <w:pStyle w:val="2"/>
        <w:spacing w:before="81" w:line="274" w:lineRule="auto"/>
        <w:ind w:left="530" w:right="1067" w:firstLine="4"/>
        <w:rPr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7"/>
          <w:sz w:val="29"/>
          <w:szCs w:val="29"/>
          <w:highlight w:val="yellow"/>
          <w:lang w:eastAsia="zh-CN"/>
        </w:rPr>
        <w:t>第十条</w:t>
      </w:r>
      <w:r>
        <w:rPr>
          <w:rFonts w:ascii="黑体" w:hAnsi="黑体" w:eastAsia="黑体" w:cs="黑体"/>
          <w:spacing w:val="-7"/>
          <w:sz w:val="29"/>
          <w:szCs w:val="29"/>
        </w:rPr>
        <w:t xml:space="preserve"> </w:t>
      </w:r>
      <w:r>
        <w:rPr>
          <w:rFonts w:hint="eastAsia" w:eastAsia="黑体"/>
          <w:b/>
          <w:spacing w:val="-7"/>
          <w:sz w:val="29"/>
          <w:szCs w:val="29"/>
          <w:highlight w:val="yellow"/>
          <w:lang w:eastAsia="zh-CN"/>
        </w:rPr>
        <w:t>双方确定因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履行本合同应遵守的保密义务如下</w:t>
      </w:r>
      <w:r>
        <w:rPr>
          <w:spacing w:val="-7"/>
          <w:sz w:val="29"/>
          <w:szCs w:val="29"/>
        </w:rPr>
        <w:t>：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79F0B61A">
      <w:pPr>
        <w:pStyle w:val="2"/>
        <w:tabs>
          <w:tab w:val="left" w:pos="202"/>
          <w:tab w:val="left" w:pos="8330"/>
        </w:tabs>
        <w:spacing w:before="61" w:line="299" w:lineRule="auto"/>
        <w:ind w:right="213" w:firstLine="530"/>
        <w:jc w:val="both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保密内容</w:t>
      </w:r>
      <w:r>
        <w:rPr>
          <w:spacing w:val="6"/>
          <w:sz w:val="29"/>
          <w:szCs w:val="29"/>
        </w:rPr>
        <w:t>(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6"/>
          <w:sz w:val="29"/>
          <w:szCs w:val="29"/>
        </w:rPr>
        <w:t xml:space="preserve">):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甲方有责任对本技术</w:t>
      </w:r>
      <w:r>
        <w:rPr>
          <w:spacing w:val="-1"/>
          <w:sz w:val="29"/>
          <w:szCs w:val="29"/>
          <w:u w:val="single" w:color="auto"/>
        </w:rPr>
        <w:t>、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1"/>
          <w:sz w:val="29"/>
          <w:szCs w:val="29"/>
          <w:u w:val="single" w:color="auto"/>
        </w:rPr>
        <w:t>要素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及其改进保密</w:t>
      </w:r>
      <w:r>
        <w:rPr>
          <w:spacing w:val="-1"/>
          <w:sz w:val="29"/>
          <w:szCs w:val="29"/>
          <w:u w:val="single" w:color="auto"/>
        </w:rPr>
        <w:t>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1"/>
          <w:sz w:val="29"/>
          <w:szCs w:val="29"/>
          <w:u w:val="single" w:color="auto"/>
        </w:rPr>
        <w:t>没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1"/>
          <w:sz w:val="29"/>
          <w:szCs w:val="29"/>
          <w:u w:val="single" w:color="auto"/>
        </w:rPr>
        <w:t>得到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书面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同意之前</w:t>
      </w:r>
      <w:r>
        <w:rPr>
          <w:spacing w:val="-14"/>
          <w:sz w:val="29"/>
          <w:szCs w:val="29"/>
          <w:u w:val="single" w:color="auto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无权将其信息提供和</w:t>
      </w:r>
      <w:r>
        <w:rPr>
          <w:spacing w:val="-14"/>
          <w:sz w:val="29"/>
          <w:szCs w:val="29"/>
          <w:u w:val="single" w:color="auto"/>
        </w:rPr>
        <w:t>透露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给第三方</w:t>
      </w:r>
      <w:r>
        <w:rPr>
          <w:spacing w:val="-14"/>
          <w:sz w:val="29"/>
          <w:szCs w:val="29"/>
          <w:u w:val="single" w:color="auto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4"/>
          <w:sz w:val="29"/>
          <w:szCs w:val="29"/>
          <w:u w:val="single" w:color="auto"/>
        </w:rPr>
        <w:t>授</w:t>
      </w:r>
      <w:r>
        <w:rPr>
          <w:spacing w:val="-15"/>
          <w:sz w:val="29"/>
          <w:szCs w:val="29"/>
          <w:u w:val="single" w:color="auto"/>
        </w:rPr>
        <w:t>予</w:t>
      </w:r>
      <w:r>
        <w:rPr>
          <w:rFonts w:hint="eastAsia"/>
          <w:b/>
          <w:spacing w:val="-15"/>
          <w:sz w:val="29"/>
          <w:szCs w:val="29"/>
          <w:highlight w:val="yellow"/>
          <w:u w:val="single" w:color="auto"/>
          <w:lang w:eastAsia="zh-CN"/>
        </w:rPr>
        <w:t>第三方</w:t>
      </w:r>
      <w:r>
        <w:rPr>
          <w:spacing w:val="-15"/>
          <w:sz w:val="29"/>
          <w:szCs w:val="29"/>
          <w:u w:val="single" w:color="auto"/>
        </w:rPr>
        <w:t>许</w:t>
      </w:r>
    </w:p>
    <w:p w14:paraId="7BA82E36">
      <w:pPr>
        <w:spacing w:line="299" w:lineRule="auto"/>
        <w:rPr>
          <w:sz w:val="29"/>
          <w:szCs w:val="29"/>
        </w:rPr>
        <w:sectPr>
          <w:footerReference r:id="rId10" w:type="default"/>
          <w:pgSz w:w="12180" w:h="17020"/>
          <w:pgMar w:top="1446" w:right="1827" w:bottom="1337" w:left="1809" w:header="0" w:footer="1211" w:gutter="0"/>
          <w:cols w:space="720" w:num="1"/>
        </w:sectPr>
      </w:pPr>
    </w:p>
    <w:p w14:paraId="4D5F2580">
      <w:pPr>
        <w:pStyle w:val="2"/>
        <w:spacing w:before="114" w:line="223" w:lineRule="auto"/>
        <w:rPr>
          <w:sz w:val="36"/>
          <w:szCs w:val="36"/>
        </w:rPr>
      </w:pPr>
      <w:r>
        <w:rPr>
          <w:rFonts w:hint="eastAsia"/>
          <w:b/>
          <w:sz w:val="36"/>
          <w:szCs w:val="36"/>
          <w:highlight w:val="yellow"/>
          <w:u w:val="single" w:color="auto"/>
          <w:lang w:eastAsia="zh-CN"/>
        </w:rPr>
        <w:t>可</w:t>
      </w:r>
      <w:r>
        <w:rPr>
          <w:sz w:val="36"/>
          <w:szCs w:val="36"/>
          <w:u w:val="single" w:color="auto"/>
        </w:rPr>
        <w:t xml:space="preserve">。  </w:t>
      </w:r>
    </w:p>
    <w:p w14:paraId="3019330D">
      <w:pPr>
        <w:pStyle w:val="2"/>
        <w:spacing w:before="89" w:line="285" w:lineRule="auto"/>
        <w:ind w:left="550" w:right="1966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2</w:t>
      </w:r>
      <w:r>
        <w:rPr>
          <w:spacing w:val="-11"/>
          <w:sz w:val="29"/>
          <w:szCs w:val="29"/>
        </w:rPr>
        <w:t>.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涉密人员范围</w:t>
      </w:r>
      <w:r>
        <w:rPr>
          <w:spacing w:val="-11"/>
          <w:sz w:val="29"/>
          <w:szCs w:val="29"/>
        </w:rPr>
        <w:t>：</w:t>
      </w:r>
      <w:r>
        <w:rPr>
          <w:spacing w:val="53"/>
          <w:sz w:val="29"/>
          <w:szCs w:val="29"/>
        </w:rPr>
        <w:t xml:space="preserve">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参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与本项目研究的</w:t>
      </w:r>
      <w:r>
        <w:rPr>
          <w:spacing w:val="-11"/>
          <w:sz w:val="29"/>
          <w:szCs w:val="29"/>
          <w:u w:val="single" w:color="auto"/>
        </w:rPr>
        <w:t>全体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人员</w:t>
      </w:r>
      <w:r>
        <w:rPr>
          <w:spacing w:val="-11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3</w:t>
      </w:r>
      <w:r>
        <w:rPr>
          <w:spacing w:val="2"/>
          <w:sz w:val="29"/>
          <w:szCs w:val="29"/>
        </w:rPr>
        <w:t>.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涉密期限</w:t>
      </w:r>
      <w:r>
        <w:rPr>
          <w:spacing w:val="2"/>
          <w:sz w:val="29"/>
          <w:szCs w:val="29"/>
        </w:rPr>
        <w:t>：</w:t>
      </w:r>
      <w:r>
        <w:rPr>
          <w:spacing w:val="34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年</w:t>
      </w:r>
      <w:r>
        <w:rPr>
          <w:spacing w:val="2"/>
          <w:sz w:val="29"/>
          <w:szCs w:val="29"/>
        </w:rPr>
        <w:t>。</w:t>
      </w:r>
    </w:p>
    <w:p w14:paraId="77A3353E">
      <w:pPr>
        <w:pStyle w:val="2"/>
        <w:spacing w:before="25" w:line="310" w:lineRule="auto"/>
        <w:ind w:left="550" w:right="326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4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涉密责任</w:t>
      </w:r>
      <w:r>
        <w:rPr>
          <w:spacing w:val="6"/>
          <w:sz w:val="29"/>
          <w:szCs w:val="29"/>
        </w:rPr>
        <w:t>：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因甲方</w:t>
      </w:r>
      <w:r>
        <w:rPr>
          <w:spacing w:val="6"/>
          <w:sz w:val="29"/>
          <w:szCs w:val="29"/>
          <w:u w:val="single" w:color="auto"/>
        </w:rPr>
        <w:t>泄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密</w:t>
      </w:r>
      <w:r>
        <w:rPr>
          <w:spacing w:val="6"/>
          <w:sz w:val="29"/>
          <w:szCs w:val="29"/>
          <w:u w:val="single" w:color="auto"/>
        </w:rPr>
        <w:t>，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6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乙方因甲方</w:t>
      </w:r>
      <w:r>
        <w:rPr>
          <w:spacing w:val="6"/>
          <w:sz w:val="29"/>
          <w:szCs w:val="29"/>
          <w:u w:val="single" w:color="auto"/>
        </w:rPr>
        <w:t>泄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密所</w:t>
      </w:r>
      <w:r>
        <w:rPr>
          <w:spacing w:val="6"/>
          <w:sz w:val="29"/>
          <w:szCs w:val="29"/>
          <w:u w:val="single" w:color="auto"/>
        </w:rPr>
        <w:t>引起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的全部责任和损失</w:t>
      </w:r>
      <w:r>
        <w:rPr>
          <w:spacing w:val="-12"/>
          <w:sz w:val="29"/>
          <w:szCs w:val="29"/>
        </w:rPr>
        <w:t>。</w:t>
      </w:r>
    </w:p>
    <w:p w14:paraId="2B2A8D1D">
      <w:pPr>
        <w:spacing w:line="360" w:lineRule="auto"/>
        <w:rPr>
          <w:rFonts w:ascii="Arial"/>
          <w:sz w:val="21"/>
        </w:rPr>
      </w:pPr>
    </w:p>
    <w:p w14:paraId="3A730726">
      <w:pPr>
        <w:pStyle w:val="2"/>
        <w:spacing w:before="97" w:line="218" w:lineRule="auto"/>
        <w:ind w:left="22"/>
        <w:rPr>
          <w:sz w:val="30"/>
          <w:szCs w:val="30"/>
        </w:rPr>
      </w:pPr>
      <w:r>
        <w:rPr>
          <w:rFonts w:hint="eastAsia"/>
          <w:b/>
          <w:i/>
          <w:iCs/>
          <w:spacing w:val="-23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3"/>
          <w:sz w:val="30"/>
          <w:szCs w:val="30"/>
        </w:rPr>
        <w:t>：</w:t>
      </w:r>
    </w:p>
    <w:p w14:paraId="49A05013">
      <w:pPr>
        <w:pStyle w:val="2"/>
        <w:spacing w:before="100" w:line="221" w:lineRule="auto"/>
        <w:ind w:left="550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保密内容</w:t>
      </w:r>
      <w:r>
        <w:rPr>
          <w:spacing w:val="6"/>
          <w:sz w:val="29"/>
          <w:szCs w:val="29"/>
        </w:rPr>
        <w:t>(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包括技术信息和经营信息</w:t>
      </w:r>
      <w:r>
        <w:rPr>
          <w:spacing w:val="6"/>
          <w:sz w:val="29"/>
          <w:szCs w:val="29"/>
        </w:rPr>
        <w:t>):</w:t>
      </w:r>
      <w:r>
        <w:rPr>
          <w:spacing w:val="-22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 w14:paraId="2C61BA0F">
      <w:pPr>
        <w:pStyle w:val="2"/>
        <w:spacing w:before="133" w:line="295" w:lineRule="auto"/>
        <w:ind w:left="29" w:right="138" w:firstLine="14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未经甲方的</w:t>
      </w:r>
      <w:r>
        <w:rPr>
          <w:spacing w:val="1"/>
          <w:sz w:val="29"/>
          <w:szCs w:val="29"/>
          <w:u w:val="single" w:color="auto"/>
        </w:rPr>
        <w:t>书面许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可</w:t>
      </w:r>
      <w:r>
        <w:rPr>
          <w:spacing w:val="1"/>
          <w:sz w:val="29"/>
          <w:szCs w:val="29"/>
          <w:u w:val="single" w:color="auto"/>
        </w:rPr>
        <w:t>，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乙方不得将下</w:t>
      </w:r>
      <w:r>
        <w:rPr>
          <w:spacing w:val="1"/>
          <w:sz w:val="29"/>
          <w:szCs w:val="29"/>
          <w:u w:val="single" w:color="auto"/>
        </w:rPr>
        <w:t>述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第1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1条</w:t>
      </w:r>
      <w:r>
        <w:rPr>
          <w:spacing w:val="1"/>
          <w:sz w:val="29"/>
          <w:szCs w:val="29"/>
          <w:u w:val="single" w:color="auto"/>
        </w:rPr>
        <w:t>～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4条规定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的技术</w:t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情报和资料以任何形式发</w:t>
      </w:r>
      <w:r>
        <w:rPr>
          <w:spacing w:val="-10"/>
          <w:sz w:val="29"/>
          <w:szCs w:val="29"/>
          <w:u w:val="single" w:color="auto"/>
        </w:rPr>
        <w:t>表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和公开</w:t>
      </w:r>
      <w:r>
        <w:rPr>
          <w:spacing w:val="-10"/>
          <w:sz w:val="29"/>
          <w:szCs w:val="29"/>
          <w:u w:val="single" w:color="auto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或者以任何形式向第三方</w:t>
      </w:r>
      <w:r>
        <w:rPr>
          <w:spacing w:val="-10"/>
          <w:sz w:val="29"/>
          <w:szCs w:val="29"/>
          <w:u w:val="single" w:color="auto"/>
        </w:rPr>
        <w:t>泄漏。</w:t>
      </w:r>
    </w:p>
    <w:p w14:paraId="43ABC87E">
      <w:pPr>
        <w:pStyle w:val="2"/>
        <w:spacing w:before="22" w:line="220" w:lineRule="auto"/>
        <w:ind w:left="550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1甲方向乙方提供的</w:t>
      </w:r>
      <w:r>
        <w:rPr>
          <w:spacing w:val="-6"/>
          <w:sz w:val="29"/>
          <w:szCs w:val="29"/>
          <w:u w:val="single" w:color="auto"/>
        </w:rPr>
        <w:t>书面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的技术情报和资料</w:t>
      </w:r>
      <w:r>
        <w:rPr>
          <w:spacing w:val="-6"/>
          <w:sz w:val="29"/>
          <w:szCs w:val="29"/>
          <w:u w:val="single" w:color="auto"/>
        </w:rPr>
        <w:t>；</w:t>
      </w:r>
    </w:p>
    <w:p w14:paraId="35B6A700">
      <w:pPr>
        <w:pStyle w:val="2"/>
        <w:spacing w:before="103" w:line="297" w:lineRule="auto"/>
        <w:ind w:left="29" w:right="321" w:firstLine="520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2乙方在进行双方</w:t>
      </w:r>
      <w:r>
        <w:rPr>
          <w:spacing w:val="-9"/>
          <w:sz w:val="29"/>
          <w:szCs w:val="29"/>
          <w:u w:val="single" w:color="auto"/>
        </w:rPr>
        <w:t>合作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研究开发</w:t>
      </w:r>
      <w:r>
        <w:rPr>
          <w:spacing w:val="-9"/>
          <w:sz w:val="29"/>
          <w:szCs w:val="29"/>
          <w:u w:val="single" w:color="auto"/>
        </w:rPr>
        <w:t>过程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中</w:t>
      </w:r>
      <w:r>
        <w:rPr>
          <w:spacing w:val="-9"/>
          <w:sz w:val="29"/>
          <w:szCs w:val="29"/>
          <w:u w:val="single" w:color="auto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以任何方式</w:t>
      </w:r>
      <w:r>
        <w:rPr>
          <w:spacing w:val="-9"/>
          <w:sz w:val="29"/>
          <w:szCs w:val="29"/>
          <w:u w:val="single" w:color="auto"/>
        </w:rPr>
        <w:t>从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9"/>
          <w:sz w:val="29"/>
          <w:szCs w:val="29"/>
          <w:u w:val="single" w:color="auto"/>
        </w:rPr>
        <w:t>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知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9"/>
          <w:sz w:val="29"/>
          <w:szCs w:val="29"/>
          <w:u w:val="single" w:color="auto"/>
        </w:rPr>
        <w:t>涉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及甲方</w:t>
      </w:r>
      <w:r>
        <w:rPr>
          <w:spacing w:val="-9"/>
          <w:sz w:val="29"/>
          <w:szCs w:val="29"/>
          <w:u w:val="single" w:color="auto"/>
        </w:rPr>
        <w:t>商业秘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密</w:t>
      </w:r>
      <w:r>
        <w:rPr>
          <w:spacing w:val="-9"/>
          <w:sz w:val="29"/>
          <w:szCs w:val="29"/>
          <w:u w:val="single" w:color="auto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9"/>
          <w:sz w:val="29"/>
          <w:szCs w:val="29"/>
          <w:u w:val="single" w:color="auto"/>
        </w:rPr>
        <w:t>专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有的技术秘密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的技术情报和资料</w:t>
      </w:r>
      <w:r>
        <w:rPr>
          <w:spacing w:val="-10"/>
          <w:sz w:val="29"/>
          <w:szCs w:val="29"/>
          <w:u w:val="single" w:color="auto"/>
        </w:rPr>
        <w:t>；</w:t>
      </w:r>
    </w:p>
    <w:p w14:paraId="5DD343C6">
      <w:pPr>
        <w:pStyle w:val="2"/>
        <w:spacing w:before="48" w:line="220" w:lineRule="auto"/>
        <w:ind w:left="55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4"/>
          <w:sz w:val="29"/>
          <w:szCs w:val="29"/>
          <w:u w:val="single" w:color="auto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4"/>
          <w:sz w:val="29"/>
          <w:szCs w:val="29"/>
          <w:u w:val="single" w:color="auto"/>
        </w:rPr>
        <w:t>合作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研究开发</w:t>
      </w:r>
      <w:r>
        <w:rPr>
          <w:spacing w:val="-4"/>
          <w:sz w:val="29"/>
          <w:szCs w:val="29"/>
          <w:u w:val="single" w:color="auto"/>
        </w:rPr>
        <w:t>结果形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成的技术资料</w:t>
      </w:r>
      <w:r>
        <w:rPr>
          <w:spacing w:val="-4"/>
          <w:sz w:val="29"/>
          <w:szCs w:val="29"/>
          <w:u w:val="single" w:color="auto"/>
        </w:rPr>
        <w:t>；</w:t>
      </w:r>
    </w:p>
    <w:p w14:paraId="5C873680">
      <w:pPr>
        <w:pStyle w:val="2"/>
        <w:spacing w:before="103" w:line="287" w:lineRule="auto"/>
        <w:ind w:left="29" w:right="327" w:firstLine="52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4上</w:t>
      </w:r>
      <w:r>
        <w:rPr>
          <w:spacing w:val="1"/>
          <w:sz w:val="29"/>
          <w:szCs w:val="29"/>
          <w:u w:val="single" w:color="auto"/>
        </w:rPr>
        <w:t>述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第1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1条</w:t>
      </w:r>
      <w:r>
        <w:rPr>
          <w:spacing w:val="1"/>
          <w:sz w:val="29"/>
          <w:szCs w:val="29"/>
          <w:u w:val="single" w:color="auto"/>
        </w:rPr>
        <w:t>～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第1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3条所</w:t>
      </w:r>
      <w:r>
        <w:rPr>
          <w:spacing w:val="1"/>
          <w:sz w:val="29"/>
          <w:szCs w:val="29"/>
          <w:u w:val="single" w:color="auto"/>
        </w:rPr>
        <w:t>述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的技术情报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和资料中</w:t>
      </w:r>
      <w:r>
        <w:rPr>
          <w:sz w:val="29"/>
          <w:szCs w:val="29"/>
          <w:u w:val="single" w:color="auto"/>
        </w:rPr>
        <w:t>已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由甲方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或第三方公开的内容</w:t>
      </w:r>
      <w:r>
        <w:rPr>
          <w:spacing w:val="-8"/>
          <w:sz w:val="29"/>
          <w:szCs w:val="29"/>
          <w:u w:val="single" w:color="auto"/>
        </w:rPr>
        <w:t>除外。</w:t>
      </w:r>
    </w:p>
    <w:p w14:paraId="384D8551">
      <w:pPr>
        <w:pStyle w:val="2"/>
        <w:spacing w:before="10" w:line="297" w:lineRule="auto"/>
        <w:ind w:left="29" w:right="280" w:firstLine="520"/>
        <w:jc w:val="both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5乙方有责任对本技术</w:t>
      </w:r>
      <w:r>
        <w:rPr>
          <w:spacing w:val="-8"/>
          <w:sz w:val="29"/>
          <w:szCs w:val="29"/>
          <w:u w:val="single" w:color="auto"/>
        </w:rPr>
        <w:t>、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8"/>
          <w:sz w:val="29"/>
          <w:szCs w:val="29"/>
          <w:u w:val="single" w:color="auto"/>
        </w:rPr>
        <w:t>要素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及其改进保密</w:t>
      </w:r>
      <w:r>
        <w:rPr>
          <w:spacing w:val="-8"/>
          <w:sz w:val="29"/>
          <w:szCs w:val="29"/>
          <w:u w:val="single" w:color="auto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8"/>
          <w:sz w:val="29"/>
          <w:szCs w:val="29"/>
          <w:u w:val="single" w:color="auto"/>
        </w:rPr>
        <w:t>没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-8"/>
          <w:sz w:val="29"/>
          <w:szCs w:val="29"/>
          <w:u w:val="single" w:color="auto"/>
        </w:rPr>
        <w:t>得到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甲方</w:t>
      </w:r>
      <w:r>
        <w:rPr>
          <w:spacing w:val="-16"/>
          <w:sz w:val="29"/>
          <w:szCs w:val="29"/>
          <w:u w:val="single" w:color="auto"/>
        </w:rPr>
        <w:t>书面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同意之前</w:t>
      </w:r>
      <w:r>
        <w:rPr>
          <w:spacing w:val="-16"/>
          <w:sz w:val="29"/>
          <w:szCs w:val="29"/>
          <w:u w:val="single" w:color="auto"/>
        </w:rPr>
        <w:t>，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无权将其信息提供和</w:t>
      </w:r>
      <w:r>
        <w:rPr>
          <w:spacing w:val="-16"/>
          <w:sz w:val="29"/>
          <w:szCs w:val="29"/>
          <w:u w:val="single" w:color="auto"/>
        </w:rPr>
        <w:t>透露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给第三方</w:t>
      </w:r>
      <w:r>
        <w:rPr>
          <w:spacing w:val="-16"/>
          <w:sz w:val="29"/>
          <w:szCs w:val="29"/>
          <w:u w:val="single" w:color="auto"/>
        </w:rPr>
        <w:t>，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6"/>
          <w:sz w:val="29"/>
          <w:szCs w:val="29"/>
          <w:u w:val="single" w:color="auto"/>
        </w:rPr>
        <w:t>授予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第三</w:t>
      </w:r>
      <w:r>
        <w:rPr>
          <w:spacing w:val="10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2"/>
          <w:sz w:val="29"/>
          <w:szCs w:val="29"/>
          <w:u w:val="single" w:color="auto"/>
        </w:rPr>
        <w:t>许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可</w:t>
      </w:r>
      <w:r>
        <w:rPr>
          <w:spacing w:val="-12"/>
          <w:sz w:val="29"/>
          <w:szCs w:val="29"/>
          <w:u w:val="single" w:color="auto"/>
        </w:rPr>
        <w:t>。</w:t>
      </w:r>
    </w:p>
    <w:p w14:paraId="3BC11DBD">
      <w:pPr>
        <w:pStyle w:val="2"/>
        <w:spacing w:before="19" w:line="290" w:lineRule="auto"/>
        <w:ind w:left="549" w:right="246" w:hanging="520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6乙方必须保证其</w:t>
      </w:r>
      <w:r>
        <w:rPr>
          <w:spacing w:val="1"/>
          <w:sz w:val="29"/>
          <w:szCs w:val="29"/>
          <w:u w:val="single" w:color="auto"/>
        </w:rPr>
        <w:t>雇员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遵守本合同规定的保密及不使用义务</w:t>
      </w:r>
      <w:r>
        <w:rPr>
          <w:spacing w:val="1"/>
          <w:sz w:val="29"/>
          <w:szCs w:val="29"/>
          <w:u w:val="single" w:color="auto"/>
        </w:rPr>
        <w:t xml:space="preserve">。  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2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涉密人员范围</w:t>
      </w:r>
      <w:r>
        <w:rPr>
          <w:spacing w:val="-6"/>
          <w:sz w:val="29"/>
          <w:szCs w:val="29"/>
        </w:rPr>
        <w:t>：</w:t>
      </w:r>
      <w:r>
        <w:rPr>
          <w:spacing w:val="50"/>
          <w:sz w:val="29"/>
          <w:szCs w:val="29"/>
        </w:rPr>
        <w:t xml:space="preserve">  </w:t>
      </w:r>
      <w:r>
        <w:rPr>
          <w:spacing w:val="-126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直接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6"/>
          <w:sz w:val="29"/>
          <w:szCs w:val="29"/>
          <w:u w:val="single" w:color="auto"/>
        </w:rPr>
        <w:t>间接涉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及本合同甲方技术的乙方所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有相关人员</w:t>
      </w:r>
      <w:r>
        <w:rPr>
          <w:spacing w:val="-3"/>
          <w:sz w:val="29"/>
          <w:szCs w:val="29"/>
          <w:u w:val="single" w:color="auto"/>
        </w:rPr>
        <w:t>。</w:t>
      </w:r>
    </w:p>
    <w:p w14:paraId="1FC7F7C8">
      <w:pPr>
        <w:pStyle w:val="2"/>
        <w:tabs>
          <w:tab w:val="left" w:pos="8377"/>
        </w:tabs>
        <w:spacing w:before="24" w:line="294" w:lineRule="auto"/>
        <w:ind w:left="550" w:right="208"/>
        <w:jc w:val="both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3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涉密期限</w:t>
      </w:r>
      <w:r>
        <w:rPr>
          <w:spacing w:val="-6"/>
          <w:sz w:val="29"/>
          <w:szCs w:val="29"/>
        </w:rPr>
        <w:t>：</w:t>
      </w:r>
      <w:r>
        <w:rPr>
          <w:spacing w:val="99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在本合同</w:t>
      </w:r>
      <w:r>
        <w:rPr>
          <w:spacing w:val="-6"/>
          <w:sz w:val="29"/>
          <w:szCs w:val="29"/>
          <w:u w:val="single" w:color="auto"/>
        </w:rPr>
        <w:t>终止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后5</w:t>
      </w:r>
      <w:r>
        <w:rPr>
          <w:spacing w:val="-6"/>
          <w:sz w:val="29"/>
          <w:szCs w:val="29"/>
          <w:u w:val="single" w:color="auto"/>
        </w:rPr>
        <w:t>年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6"/>
          <w:sz w:val="29"/>
          <w:szCs w:val="29"/>
          <w:u w:val="single" w:color="auto"/>
        </w:rPr>
        <w:t>，仍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具有</w:t>
      </w:r>
      <w:r>
        <w:rPr>
          <w:spacing w:val="-6"/>
          <w:sz w:val="29"/>
          <w:szCs w:val="29"/>
          <w:u w:val="single" w:color="auto"/>
        </w:rPr>
        <w:t>法律约束力。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4</w:t>
      </w:r>
      <w:r>
        <w:rPr>
          <w:spacing w:val="1"/>
          <w:sz w:val="29"/>
          <w:szCs w:val="29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涉密责任</w:t>
      </w:r>
      <w:r>
        <w:rPr>
          <w:spacing w:val="1"/>
          <w:sz w:val="29"/>
          <w:szCs w:val="29"/>
        </w:rPr>
        <w:t>：</w:t>
      </w:r>
      <w:r>
        <w:rPr>
          <w:spacing w:val="-119"/>
          <w:sz w:val="29"/>
          <w:szCs w:val="29"/>
        </w:rPr>
        <w:t xml:space="preserve">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因乙方</w:t>
      </w:r>
      <w:r>
        <w:rPr>
          <w:spacing w:val="1"/>
          <w:sz w:val="29"/>
          <w:szCs w:val="29"/>
          <w:u w:val="single" w:color="auto"/>
        </w:rPr>
        <w:t>泄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密</w:t>
      </w:r>
      <w:r>
        <w:rPr>
          <w:spacing w:val="1"/>
          <w:sz w:val="29"/>
          <w:szCs w:val="29"/>
          <w:u w:val="single" w:color="auto"/>
        </w:rPr>
        <w:t>，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1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甲方因乙方</w:t>
      </w:r>
      <w:r>
        <w:rPr>
          <w:spacing w:val="1"/>
          <w:sz w:val="29"/>
          <w:szCs w:val="29"/>
          <w:u w:val="single" w:color="auto"/>
        </w:rPr>
        <w:t>泄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密所</w:t>
      </w:r>
      <w:r>
        <w:rPr>
          <w:spacing w:val="1"/>
          <w:sz w:val="29"/>
          <w:szCs w:val="29"/>
          <w:u w:val="single" w:color="auto"/>
        </w:rPr>
        <w:t>引起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的全部责任和损失</w:t>
      </w:r>
      <w:r>
        <w:rPr>
          <w:spacing w:val="-9"/>
          <w:sz w:val="29"/>
          <w:szCs w:val="29"/>
          <w:u w:val="single" w:color="auto"/>
        </w:rPr>
        <w:t>。</w:t>
      </w:r>
    </w:p>
    <w:p w14:paraId="440F4C02">
      <w:pPr>
        <w:pStyle w:val="2"/>
        <w:spacing w:before="19" w:line="222" w:lineRule="auto"/>
        <w:ind w:left="550"/>
        <w:rPr>
          <w:sz w:val="29"/>
          <w:szCs w:val="29"/>
        </w:rPr>
      </w:pPr>
      <w:r>
        <w:rPr>
          <w:rFonts w:hint="eastAsia" w:ascii="黑体" w:hAnsi="黑体" w:eastAsia="黑体" w:cs="黑体"/>
          <w:b/>
          <w:spacing w:val="-8"/>
          <w:sz w:val="29"/>
          <w:szCs w:val="29"/>
          <w:highlight w:val="yellow"/>
          <w:lang w:eastAsia="zh-CN"/>
        </w:rPr>
        <w:t>第十</w:t>
      </w:r>
      <w:r>
        <w:rPr>
          <w:rFonts w:ascii="黑体" w:hAnsi="黑体" w:eastAsia="黑体" w:cs="黑体"/>
          <w:spacing w:val="-8"/>
          <w:sz w:val="29"/>
          <w:szCs w:val="29"/>
        </w:rPr>
        <w:t>一</w:t>
      </w:r>
      <w:r>
        <w:rPr>
          <w:rFonts w:hint="eastAsia" w:ascii="黑体" w:hAnsi="黑体" w:eastAsia="黑体" w:cs="黑体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46"/>
          <w:sz w:val="29"/>
          <w:szCs w:val="29"/>
        </w:rPr>
        <w:t xml:space="preserve"> </w:t>
      </w:r>
      <w:r>
        <w:rPr>
          <w:rFonts w:hint="eastAsia" w:eastAsia="黑体"/>
          <w:b/>
          <w:spacing w:val="-8"/>
          <w:sz w:val="29"/>
          <w:szCs w:val="29"/>
          <w:highlight w:val="yellow"/>
          <w:lang w:eastAsia="zh-CN"/>
        </w:rPr>
        <w:t>乙方应当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按以下方式向甲方交付研究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开发成果</w:t>
      </w:r>
      <w:r>
        <w:rPr>
          <w:spacing w:val="-9"/>
          <w:sz w:val="29"/>
          <w:szCs w:val="29"/>
        </w:rPr>
        <w:t>：</w:t>
      </w:r>
    </w:p>
    <w:p w14:paraId="2210FCC9">
      <w:pPr>
        <w:pStyle w:val="2"/>
        <w:spacing w:before="121" w:line="296" w:lineRule="auto"/>
        <w:ind w:left="29" w:right="326" w:firstLine="52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1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研究开发成果交付的形式及数量</w:t>
      </w:r>
      <w:r>
        <w:rPr>
          <w:spacing w:val="-4"/>
          <w:sz w:val="29"/>
          <w:szCs w:val="29"/>
        </w:rPr>
        <w:t>：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交付</w:t>
      </w:r>
      <w:r>
        <w:rPr>
          <w:spacing w:val="-5"/>
          <w:sz w:val="29"/>
          <w:szCs w:val="29"/>
          <w:u w:val="single" w:color="auto"/>
        </w:rPr>
        <w:t>耐热耐腐蚀聚氯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乙</w:t>
      </w:r>
      <w:r>
        <w:rPr>
          <w:spacing w:val="-5"/>
          <w:sz w:val="29"/>
          <w:szCs w:val="29"/>
          <w:u w:val="single" w:color="auto"/>
        </w:rPr>
        <w:t>烯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管道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研发</w:t>
      </w:r>
      <w:r>
        <w:rPr>
          <w:spacing w:val="3"/>
          <w:sz w:val="29"/>
          <w:szCs w:val="29"/>
          <w:u w:val="single" w:color="auto"/>
        </w:rPr>
        <w:t>总结报告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3"/>
          <w:sz w:val="29"/>
          <w:szCs w:val="29"/>
          <w:u w:val="single" w:color="auto"/>
        </w:rPr>
        <w:t>份，申请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中国发</w:t>
      </w:r>
      <w:r>
        <w:rPr>
          <w:spacing w:val="3"/>
          <w:sz w:val="29"/>
          <w:szCs w:val="29"/>
          <w:u w:val="single" w:color="auto"/>
        </w:rPr>
        <w:t>明专利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3"/>
          <w:sz w:val="29"/>
          <w:szCs w:val="29"/>
          <w:u w:val="single" w:color="auto"/>
        </w:rPr>
        <w:t>项</w:t>
      </w:r>
      <w:r>
        <w:rPr>
          <w:spacing w:val="3"/>
          <w:sz w:val="29"/>
          <w:szCs w:val="29"/>
        </w:rPr>
        <w:t>。</w:t>
      </w:r>
    </w:p>
    <w:p w14:paraId="34518242">
      <w:pPr>
        <w:pStyle w:val="2"/>
        <w:spacing w:line="222" w:lineRule="auto"/>
        <w:ind w:left="550"/>
        <w:rPr>
          <w:rFonts w:hint="eastAsia" w:eastAsia="仿宋"/>
          <w:sz w:val="29"/>
          <w:szCs w:val="29"/>
          <w:lang w:eastAsia="zh-CN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2</w:t>
      </w:r>
      <w:r>
        <w:rPr>
          <w:spacing w:val="-6"/>
          <w:sz w:val="29"/>
          <w:szCs w:val="29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研究开发成果交付的时间及地点</w:t>
      </w:r>
      <w:r>
        <w:rPr>
          <w:spacing w:val="-6"/>
          <w:sz w:val="29"/>
          <w:szCs w:val="29"/>
        </w:rPr>
        <w:t>：</w:t>
      </w:r>
      <w:r>
        <w:rPr>
          <w:spacing w:val="-27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项目开发</w:t>
      </w:r>
      <w:r>
        <w:rPr>
          <w:spacing w:val="-6"/>
          <w:sz w:val="29"/>
          <w:szCs w:val="29"/>
          <w:u w:val="single" w:color="auto"/>
        </w:rPr>
        <w:t>总结报告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交付时</w:t>
      </w:r>
    </w:p>
    <w:p w14:paraId="17B93EB4">
      <w:pPr>
        <w:spacing w:line="222" w:lineRule="auto"/>
        <w:rPr>
          <w:sz w:val="29"/>
          <w:szCs w:val="29"/>
        </w:rPr>
        <w:sectPr>
          <w:footerReference r:id="rId11" w:type="default"/>
          <w:pgSz w:w="12220" w:h="17050"/>
          <w:pgMar w:top="1449" w:right="1833" w:bottom="1349" w:left="1800" w:header="0" w:footer="1233" w:gutter="0"/>
          <w:cols w:space="720" w:num="1"/>
        </w:sectPr>
      </w:pPr>
    </w:p>
    <w:p w14:paraId="5B478F11">
      <w:pPr>
        <w:pStyle w:val="2"/>
        <w:spacing w:before="212" w:line="222" w:lineRule="auto"/>
        <w:rPr>
          <w:sz w:val="28"/>
          <w:szCs w:val="28"/>
        </w:rPr>
      </w:pPr>
      <w:r>
        <w:rPr>
          <w:spacing w:val="7"/>
          <w:sz w:val="28"/>
          <w:szCs w:val="28"/>
          <w:u w:val="single" w:color="auto"/>
        </w:rPr>
        <w:t>间：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2024</w:t>
      </w:r>
      <w:r>
        <w:rPr>
          <w:spacing w:val="7"/>
          <w:sz w:val="28"/>
          <w:szCs w:val="28"/>
          <w:u w:val="single" w:color="auto"/>
        </w:rPr>
        <w:t>年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spacing w:val="7"/>
          <w:sz w:val="28"/>
          <w:szCs w:val="28"/>
          <w:u w:val="single" w:color="auto"/>
        </w:rPr>
        <w:t>0月。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交付地点</w:t>
      </w:r>
      <w:r>
        <w:rPr>
          <w:spacing w:val="7"/>
          <w:sz w:val="28"/>
          <w:szCs w:val="28"/>
          <w:u w:val="single" w:color="auto"/>
        </w:rPr>
        <w:t>：</w:t>
      </w:r>
      <w:r>
        <w:rPr>
          <w:rFonts w:hint="eastAsia"/>
          <w:b/>
          <w:spacing w:val="7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7"/>
          <w:sz w:val="28"/>
          <w:szCs w:val="28"/>
          <w:u w:val="single" w:color="auto"/>
        </w:rPr>
        <w:t>兴学院</w:t>
      </w:r>
      <w:r>
        <w:rPr>
          <w:spacing w:val="7"/>
          <w:sz w:val="28"/>
          <w:szCs w:val="28"/>
        </w:rPr>
        <w:t>。</w:t>
      </w:r>
    </w:p>
    <w:p w14:paraId="54E0605A">
      <w:pPr>
        <w:pStyle w:val="2"/>
        <w:spacing w:before="93" w:line="318" w:lineRule="auto"/>
        <w:ind w:right="357" w:firstLine="539"/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b/>
          <w:spacing w:val="-1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spacing w:val="-1"/>
          <w:sz w:val="28"/>
          <w:szCs w:val="28"/>
        </w:rPr>
        <w:t>二</w:t>
      </w:r>
      <w:r>
        <w:rPr>
          <w:rFonts w:hint="eastAsia" w:ascii="黑体" w:hAnsi="黑体" w:eastAsia="黑体" w:cs="黑体"/>
          <w:b/>
          <w:spacing w:val="-1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77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双方确定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按以下标准及方法对乙方完成的研究开发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成果进行验收</w:t>
      </w:r>
      <w:r>
        <w:rPr>
          <w:spacing w:val="14"/>
          <w:sz w:val="28"/>
          <w:szCs w:val="28"/>
        </w:rPr>
        <w:t>：</w:t>
      </w:r>
      <w:r>
        <w:rPr>
          <w:spacing w:val="47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u w:val="single" w:color="auto"/>
          <w:lang w:eastAsia="zh-CN"/>
        </w:rPr>
        <w:t>完成第十</w:t>
      </w:r>
      <w:r>
        <w:rPr>
          <w:spacing w:val="14"/>
          <w:sz w:val="28"/>
          <w:szCs w:val="28"/>
          <w:u w:val="single" w:color="auto"/>
        </w:rPr>
        <w:t>一</w:t>
      </w:r>
      <w:r>
        <w:rPr>
          <w:rFonts w:hint="eastAsia"/>
          <w:b/>
          <w:spacing w:val="14"/>
          <w:sz w:val="28"/>
          <w:szCs w:val="28"/>
          <w:highlight w:val="yellow"/>
          <w:u w:val="single" w:color="auto"/>
          <w:lang w:eastAsia="zh-CN"/>
        </w:rPr>
        <w:t>条第1条约定的研究开发成果</w:t>
      </w:r>
      <w:r>
        <w:rPr>
          <w:rFonts w:hint="eastAsia"/>
          <w:b/>
          <w:spacing w:val="13"/>
          <w:sz w:val="28"/>
          <w:szCs w:val="28"/>
          <w:highlight w:val="yellow"/>
          <w:u w:val="single" w:color="auto"/>
          <w:lang w:eastAsia="zh-CN"/>
        </w:rPr>
        <w:t>交付的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形式及数量</w:t>
      </w:r>
      <w:r>
        <w:rPr>
          <w:spacing w:val="-4"/>
          <w:sz w:val="28"/>
          <w:szCs w:val="28"/>
        </w:rPr>
        <w:t>。</w:t>
      </w:r>
    </w:p>
    <w:p w14:paraId="2102D204">
      <w:pPr>
        <w:pStyle w:val="2"/>
        <w:spacing w:line="304" w:lineRule="auto"/>
        <w:ind w:right="325" w:firstLine="539"/>
        <w:jc w:val="both"/>
        <w:rPr>
          <w:rFonts w:ascii="Arial" w:hAnsi="Arial" w:eastAsia="Arial" w:cs="Arial"/>
          <w:sz w:val="28"/>
          <w:szCs w:val="28"/>
        </w:rPr>
      </w:pPr>
      <w:r>
        <w:rPr>
          <w:rFonts w:hint="eastAsia" w:ascii="黑体" w:hAnsi="黑体" w:eastAsia="黑体" w:cs="黑体"/>
          <w:b/>
          <w:spacing w:val="11"/>
          <w:sz w:val="28"/>
          <w:szCs w:val="28"/>
          <w:highlight w:val="yellow"/>
          <w:lang w:eastAsia="zh-CN"/>
        </w:rPr>
        <w:t>第十三条</w:t>
      </w:r>
      <w:r>
        <w:rPr>
          <w:rFonts w:ascii="黑体" w:hAnsi="黑体" w:eastAsia="黑体" w:cs="黑体"/>
          <w:spacing w:val="11"/>
          <w:sz w:val="28"/>
          <w:szCs w:val="28"/>
        </w:rPr>
        <w:t xml:space="preserve"> </w:t>
      </w:r>
      <w:r>
        <w:rPr>
          <w:rFonts w:hint="eastAsia" w:eastAsia="黑体"/>
          <w:b/>
          <w:spacing w:val="11"/>
          <w:sz w:val="28"/>
          <w:szCs w:val="28"/>
          <w:highlight w:val="yellow"/>
          <w:lang w:eastAsia="zh-CN"/>
        </w:rPr>
        <w:t>乙方应当保证其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交付给甲方的研究开发成果不侵犯</w:t>
      </w:r>
      <w:r>
        <w:rPr>
          <w:spacing w:val="10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任何第三人的合法权益</w:t>
      </w:r>
      <w:r>
        <w:rPr>
          <w:spacing w:val="-3"/>
          <w:sz w:val="28"/>
          <w:szCs w:val="28"/>
        </w:rPr>
        <w:t>。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如发生第三人指控甲方实施的技术侵权的</w:t>
      </w:r>
      <w:r>
        <w:rPr>
          <w:spacing w:val="-3"/>
          <w:sz w:val="28"/>
          <w:szCs w:val="28"/>
        </w:rPr>
        <w:t>，</w:t>
      </w:r>
      <w:r>
        <w:rPr>
          <w:spacing w:val="12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乙方应当</w:t>
      </w:r>
      <w:r>
        <w:rPr>
          <w:spacing w:val="-74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    告 知</w:t>
      </w:r>
      <w:r>
        <w:rPr>
          <w:spacing w:val="35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甲</w:t>
      </w:r>
      <w:r>
        <w:rPr>
          <w:spacing w:val="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-13"/>
          <w:sz w:val="28"/>
          <w:szCs w:val="28"/>
          <w:u w:val="single" w:color="auto"/>
        </w:rPr>
        <w:t xml:space="preserve">  </w:t>
      </w:r>
      <w:r>
        <w:rPr>
          <w:spacing w:val="-1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3"/>
          <w:sz w:val="28"/>
          <w:szCs w:val="28"/>
        </w:rPr>
        <w:t>o</w:t>
      </w:r>
    </w:p>
    <w:p w14:paraId="36A2573A">
      <w:pPr>
        <w:pStyle w:val="2"/>
        <w:spacing w:before="15" w:line="275" w:lineRule="auto"/>
        <w:ind w:right="329" w:firstLine="544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四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89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双方确定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因履行本合同所产生的研究开发成果及其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相关知识产权权利归属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按下列第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eastAsia="宋体" w:cs="Times New Roman"/>
          <w:b/>
          <w:spacing w:val="-2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hint="eastAsia" w:eastAsia="宋体"/>
          <w:b/>
          <w:spacing w:val="-2"/>
          <w:sz w:val="28"/>
          <w:szCs w:val="28"/>
          <w:highlight w:val="yellow"/>
          <w:lang w:eastAsia="zh-CN"/>
        </w:rPr>
        <w:t>种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方式处理</w:t>
      </w:r>
      <w:r>
        <w:rPr>
          <w:spacing w:val="-2"/>
          <w:sz w:val="28"/>
          <w:szCs w:val="28"/>
        </w:rPr>
        <w:t>：</w:t>
      </w:r>
    </w:p>
    <w:p w14:paraId="378F617B">
      <w:pPr>
        <w:pStyle w:val="2"/>
        <w:spacing w:before="75" w:line="222" w:lineRule="auto"/>
        <w:ind w:left="539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pacing w:val="2"/>
          <w:position w:val="-2"/>
          <w:sz w:val="28"/>
          <w:szCs w:val="28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2"/>
          <w:position w:val="-2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22"/>
          <w:position w:val="-2"/>
          <w:sz w:val="28"/>
          <w:szCs w:val="28"/>
        </w:rPr>
        <w:t xml:space="preserve">   </w:t>
      </w:r>
      <w:r>
        <w:rPr>
          <w:spacing w:val="140"/>
          <w:sz w:val="28"/>
          <w:szCs w:val="28"/>
          <w:u w:val="single" w:color="auto"/>
        </w:rPr>
        <w:t xml:space="preserve"> </w:t>
      </w:r>
      <w:r>
        <w:rPr>
          <w:spacing w:val="2"/>
          <w:sz w:val="28"/>
          <w:szCs w:val="28"/>
          <w:u w:val="single" w:color="auto"/>
        </w:rPr>
        <w:t xml:space="preserve">双         </w:t>
      </w:r>
      <w:r>
        <w:rPr>
          <w:spacing w:val="2"/>
          <w:sz w:val="28"/>
          <w:szCs w:val="28"/>
        </w:rPr>
        <w:t xml:space="preserve"> (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甲</w:t>
      </w:r>
      <w:r>
        <w:rPr>
          <w:spacing w:val="2"/>
          <w:sz w:val="28"/>
          <w:szCs w:val="28"/>
        </w:rPr>
        <w:t>、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乙</w:t>
      </w:r>
      <w:r>
        <w:rPr>
          <w:spacing w:val="2"/>
          <w:sz w:val="28"/>
          <w:szCs w:val="28"/>
        </w:rPr>
        <w:t>、双)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方享有</w:t>
      </w:r>
      <w:r>
        <w:rPr>
          <w:spacing w:val="2"/>
          <w:sz w:val="28"/>
          <w:szCs w:val="28"/>
        </w:rPr>
        <w:t>申请专利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的权利</w:t>
      </w:r>
      <w:r>
        <w:rPr>
          <w:spacing w:val="2"/>
          <w:sz w:val="28"/>
          <w:szCs w:val="28"/>
        </w:rPr>
        <w:t>。</w:t>
      </w:r>
    </w:p>
    <w:p w14:paraId="7638870B">
      <w:pPr>
        <w:pStyle w:val="2"/>
        <w:tabs>
          <w:tab w:val="left" w:pos="163"/>
        </w:tabs>
        <w:spacing w:before="153" w:line="307" w:lineRule="auto"/>
        <w:ind w:right="200" w:firstLine="539"/>
        <w:rPr>
          <w:sz w:val="28"/>
          <w:szCs w:val="28"/>
        </w:rPr>
      </w:pP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专利权取得后的使用和有关利益分配方式如下</w:t>
      </w:r>
      <w:r>
        <w:rPr>
          <w:spacing w:val="2"/>
          <w:sz w:val="28"/>
          <w:szCs w:val="28"/>
        </w:rPr>
        <w:t>：</w:t>
      </w:r>
      <w:r>
        <w:rPr>
          <w:spacing w:val="2"/>
          <w:sz w:val="28"/>
          <w:szCs w:val="28"/>
          <w:u w:val="single" w:color="auto"/>
        </w:rPr>
        <w:t xml:space="preserve">    </w:t>
      </w:r>
      <w:r>
        <w:rPr>
          <w:spacing w:val="1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双方在</w:t>
      </w:r>
      <w:r>
        <w:rPr>
          <w:spacing w:val="-1"/>
          <w:sz w:val="28"/>
          <w:szCs w:val="28"/>
          <w:u w:val="single" w:color="auto"/>
        </w:rPr>
        <w:t>合作期间联合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开发所</w:t>
      </w:r>
      <w:r>
        <w:rPr>
          <w:spacing w:val="-1"/>
          <w:sz w:val="28"/>
          <w:szCs w:val="28"/>
          <w:u w:val="single" w:color="auto"/>
        </w:rPr>
        <w:t>得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-1"/>
          <w:sz w:val="28"/>
          <w:szCs w:val="28"/>
          <w:u w:val="single" w:color="auto"/>
        </w:rPr>
        <w:t>专利、专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有技术</w:t>
      </w:r>
      <w:r>
        <w:rPr>
          <w:spacing w:val="-1"/>
          <w:sz w:val="28"/>
          <w:szCs w:val="28"/>
          <w:u w:val="single" w:color="auto"/>
        </w:rPr>
        <w:t>、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成果</w:t>
      </w:r>
      <w:r>
        <w:rPr>
          <w:spacing w:val="-2"/>
          <w:sz w:val="28"/>
          <w:szCs w:val="28"/>
          <w:u w:val="single" w:color="auto"/>
        </w:rPr>
        <w:t>、商标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等</w:t>
      </w:r>
      <w:r>
        <w:rPr>
          <w:spacing w:val="-2"/>
          <w:sz w:val="28"/>
          <w:szCs w:val="28"/>
          <w:u w:val="single" w:color="auto"/>
        </w:rPr>
        <w:t>，</w:t>
      </w:r>
      <w:r>
        <w:rPr>
          <w:spacing w:val="58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其权</w:t>
      </w:r>
      <w:r>
        <w:rPr>
          <w:spacing w:val="-1"/>
          <w:sz w:val="28"/>
          <w:szCs w:val="28"/>
          <w:u w:val="single" w:color="auto"/>
        </w:rPr>
        <w:t>益归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双方所有</w:t>
      </w:r>
      <w:r>
        <w:rPr>
          <w:spacing w:val="-1"/>
          <w:sz w:val="28"/>
          <w:szCs w:val="28"/>
          <w:u w:val="single" w:color="auto"/>
        </w:rPr>
        <w:t>。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对于</w:t>
      </w:r>
      <w:r>
        <w:rPr>
          <w:spacing w:val="-1"/>
          <w:sz w:val="28"/>
          <w:szCs w:val="28"/>
          <w:u w:val="single" w:color="auto"/>
        </w:rPr>
        <w:t>合作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开发的技术</w:t>
      </w:r>
      <w:r>
        <w:rPr>
          <w:spacing w:val="-1"/>
          <w:sz w:val="28"/>
          <w:szCs w:val="28"/>
          <w:u w:val="single" w:color="auto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未经双方</w:t>
      </w:r>
      <w:r>
        <w:rPr>
          <w:spacing w:val="-1"/>
          <w:sz w:val="28"/>
          <w:szCs w:val="28"/>
          <w:u w:val="single" w:color="auto"/>
        </w:rPr>
        <w:t>一致书面</w:t>
      </w:r>
      <w:r>
        <w:rPr>
          <w:rFonts w:hint="eastAsia"/>
          <w:b/>
          <w:spacing w:val="-1"/>
          <w:sz w:val="28"/>
          <w:szCs w:val="28"/>
          <w:highlight w:val="yellow"/>
          <w:u w:val="single" w:color="auto"/>
          <w:lang w:eastAsia="zh-CN"/>
        </w:rPr>
        <w:t>同意</w:t>
      </w:r>
      <w:r>
        <w:rPr>
          <w:spacing w:val="-1"/>
          <w:sz w:val="28"/>
          <w:szCs w:val="28"/>
          <w:u w:val="single" w:color="auto"/>
        </w:rPr>
        <w:t>，</w:t>
      </w:r>
      <w:r>
        <w:rPr>
          <w:spacing w:val="8"/>
          <w:sz w:val="28"/>
          <w:szCs w:val="28"/>
        </w:rPr>
        <w:t xml:space="preserve"> 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任何一方不得</w:t>
      </w:r>
      <w:r>
        <w:rPr>
          <w:spacing w:val="-4"/>
          <w:sz w:val="28"/>
          <w:szCs w:val="28"/>
          <w:u w:val="single" w:color="auto"/>
        </w:rPr>
        <w:t>擅自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向第三方进行</w:t>
      </w:r>
      <w:r>
        <w:rPr>
          <w:spacing w:val="-4"/>
          <w:sz w:val="28"/>
          <w:szCs w:val="28"/>
          <w:u w:val="single" w:color="auto"/>
        </w:rPr>
        <w:t>许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可使用或转让</w:t>
      </w:r>
      <w:r>
        <w:rPr>
          <w:spacing w:val="-4"/>
          <w:sz w:val="28"/>
          <w:szCs w:val="28"/>
          <w:u w:val="single" w:color="auto"/>
        </w:rPr>
        <w:t>，也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不得以任何</w:t>
      </w:r>
      <w:r>
        <w:rPr>
          <w:rFonts w:hint="eastAsia"/>
          <w:b/>
          <w:spacing w:val="-5"/>
          <w:sz w:val="28"/>
          <w:szCs w:val="28"/>
          <w:highlight w:val="yellow"/>
          <w:u w:val="single" w:color="auto"/>
          <w:lang w:eastAsia="zh-CN"/>
        </w:rPr>
        <w:t>方式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pacing w:val="15"/>
          <w:sz w:val="28"/>
          <w:szCs w:val="28"/>
          <w:highlight w:val="yellow"/>
          <w:u w:val="single" w:color="auto"/>
          <w:lang w:eastAsia="zh-CN"/>
        </w:rPr>
        <w:t>利用其为第三方提供技术</w:t>
      </w:r>
      <w:r>
        <w:rPr>
          <w:spacing w:val="15"/>
          <w:sz w:val="28"/>
          <w:szCs w:val="28"/>
          <w:u w:val="single" w:color="auto"/>
        </w:rPr>
        <w:t>服务</w:t>
      </w:r>
      <w:r>
        <w:rPr>
          <w:rFonts w:hint="eastAsia"/>
          <w:b/>
          <w:spacing w:val="15"/>
          <w:sz w:val="28"/>
          <w:szCs w:val="28"/>
          <w:highlight w:val="yellow"/>
          <w:u w:val="single" w:color="auto"/>
          <w:lang w:eastAsia="zh-CN"/>
        </w:rPr>
        <w:t>或与第三方进行技术</w:t>
      </w:r>
      <w:r>
        <w:rPr>
          <w:spacing w:val="15"/>
          <w:sz w:val="28"/>
          <w:szCs w:val="28"/>
          <w:u w:val="single" w:color="auto"/>
        </w:rPr>
        <w:t xml:space="preserve">合作。      </w:t>
      </w:r>
    </w:p>
    <w:p w14:paraId="023EE379">
      <w:pPr>
        <w:pStyle w:val="2"/>
        <w:spacing w:before="1" w:line="325" w:lineRule="auto"/>
        <w:ind w:right="305" w:firstLine="289"/>
        <w:rPr>
          <w:sz w:val="28"/>
          <w:szCs w:val="28"/>
        </w:rPr>
      </w:pP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2</w:t>
      </w:r>
      <w:r>
        <w:rPr>
          <w:spacing w:val="7"/>
          <w:sz w:val="28"/>
          <w:szCs w:val="28"/>
        </w:rPr>
        <w:t>.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按技术秘密方式处理</w:t>
      </w:r>
      <w:r>
        <w:rPr>
          <w:spacing w:val="7"/>
          <w:sz w:val="28"/>
          <w:szCs w:val="28"/>
        </w:rPr>
        <w:t>。</w:t>
      </w:r>
      <w:r>
        <w:rPr>
          <w:rFonts w:hint="eastAsia"/>
          <w:b/>
          <w:spacing w:val="7"/>
          <w:sz w:val="28"/>
          <w:szCs w:val="28"/>
          <w:highlight w:val="yellow"/>
          <w:lang w:eastAsia="zh-CN"/>
        </w:rPr>
        <w:t>有关使用和转让的权利归属及由此产生</w:t>
      </w:r>
      <w:r>
        <w:rPr>
          <w:spacing w:val="9"/>
          <w:sz w:val="28"/>
          <w:szCs w:val="28"/>
        </w:rPr>
        <w:t xml:space="preserve"> 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的利益按以下约定处理</w:t>
      </w:r>
      <w:r>
        <w:rPr>
          <w:spacing w:val="-9"/>
          <w:sz w:val="28"/>
          <w:szCs w:val="28"/>
        </w:rPr>
        <w:t>：</w:t>
      </w:r>
    </w:p>
    <w:p w14:paraId="6C7328B2">
      <w:pPr>
        <w:pStyle w:val="2"/>
        <w:tabs>
          <w:tab w:val="left" w:pos="8319"/>
          <w:tab w:val="left" w:pos="8369"/>
        </w:tabs>
        <w:spacing w:before="39" w:line="302" w:lineRule="auto"/>
        <w:ind w:left="539" w:right="27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(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1</w:t>
      </w:r>
      <w:r>
        <w:rPr>
          <w:spacing w:val="-9"/>
          <w:sz w:val="28"/>
          <w:szCs w:val="28"/>
        </w:rPr>
        <w:t>)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技术秘密的使用权</w:t>
      </w:r>
      <w:r>
        <w:rPr>
          <w:spacing w:val="-9"/>
          <w:sz w:val="28"/>
          <w:szCs w:val="28"/>
        </w:rPr>
        <w:t>：</w:t>
      </w:r>
      <w:r>
        <w:rPr>
          <w:spacing w:val="62"/>
          <w:sz w:val="28"/>
          <w:szCs w:val="28"/>
        </w:rPr>
        <w:t xml:space="preserve"> </w:t>
      </w:r>
      <w:r>
        <w:rPr>
          <w:spacing w:val="37"/>
          <w:position w:val="-2"/>
          <w:sz w:val="28"/>
          <w:szCs w:val="28"/>
          <w:u w:val="single" w:color="auto"/>
        </w:rPr>
        <w:t xml:space="preserve">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9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甲</w:t>
      </w:r>
      <w:r>
        <w:rPr>
          <w:spacing w:val="66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60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所</w:t>
      </w:r>
      <w:r>
        <w:rPr>
          <w:spacing w:val="5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9"/>
          <w:position w:val="1"/>
          <w:sz w:val="28"/>
          <w:szCs w:val="28"/>
        </w:rPr>
        <w:t>(</w:t>
      </w:r>
      <w:r>
        <w:rPr>
          <w:rFonts w:hint="eastAsia"/>
          <w:b/>
          <w:spacing w:val="-9"/>
          <w:position w:val="1"/>
          <w:sz w:val="28"/>
          <w:szCs w:val="28"/>
          <w:highlight w:val="yellow"/>
          <w:lang w:eastAsia="zh-CN"/>
        </w:rPr>
        <w:t>2</w:t>
      </w:r>
      <w:r>
        <w:rPr>
          <w:spacing w:val="-9"/>
          <w:position w:val="1"/>
          <w:sz w:val="28"/>
          <w:szCs w:val="28"/>
        </w:rPr>
        <w:t>)</w:t>
      </w:r>
      <w:r>
        <w:rPr>
          <w:rFonts w:hint="eastAsia"/>
          <w:b/>
          <w:spacing w:val="-9"/>
          <w:position w:val="1"/>
          <w:sz w:val="28"/>
          <w:szCs w:val="28"/>
          <w:highlight w:val="yellow"/>
          <w:lang w:eastAsia="zh-CN"/>
        </w:rPr>
        <w:t>技术秘密的转让权</w:t>
      </w:r>
      <w:r>
        <w:rPr>
          <w:spacing w:val="-9"/>
          <w:position w:val="1"/>
          <w:sz w:val="28"/>
          <w:szCs w:val="28"/>
        </w:rPr>
        <w:t>：</w:t>
      </w:r>
      <w:r>
        <w:rPr>
          <w:spacing w:val="52"/>
          <w:position w:val="1"/>
          <w:sz w:val="28"/>
          <w:szCs w:val="28"/>
        </w:rPr>
        <w:t xml:space="preserve"> </w:t>
      </w:r>
      <w:r>
        <w:rPr>
          <w:spacing w:val="16"/>
          <w:position w:val="-2"/>
          <w:sz w:val="28"/>
          <w:szCs w:val="28"/>
          <w:u w:val="single" w:color="auto"/>
        </w:rPr>
        <w:t xml:space="preserve">  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76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甲</w:t>
      </w:r>
      <w:r>
        <w:rPr>
          <w:spacing w:val="42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方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所</w:t>
      </w:r>
      <w:r>
        <w:rPr>
          <w:spacing w:val="32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9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(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3</w:t>
      </w:r>
      <w:r>
        <w:rPr>
          <w:spacing w:val="-11"/>
          <w:sz w:val="28"/>
          <w:szCs w:val="28"/>
        </w:rPr>
        <w:t>)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相关利益的分配办法</w:t>
      </w:r>
      <w:r>
        <w:rPr>
          <w:spacing w:val="-11"/>
          <w:sz w:val="28"/>
          <w:szCs w:val="28"/>
        </w:rPr>
        <w:t>：</w:t>
      </w:r>
      <w:r>
        <w:rPr>
          <w:spacing w:val="117"/>
          <w:sz w:val="28"/>
          <w:szCs w:val="28"/>
        </w:rPr>
        <w:t xml:space="preserve"> </w:t>
      </w:r>
      <w:r>
        <w:rPr>
          <w:spacing w:val="28"/>
          <w:position w:val="-1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-11"/>
          <w:position w:val="-1"/>
          <w:sz w:val="29"/>
          <w:szCs w:val="29"/>
          <w:highlight w:val="yellow"/>
          <w:u w:val="single" w:color="auto"/>
          <w:lang w:eastAsia="zh-CN"/>
        </w:rPr>
        <w:t>由</w:t>
      </w:r>
      <w:r>
        <w:rPr>
          <w:spacing w:val="58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position w:val="-1"/>
          <w:sz w:val="29"/>
          <w:szCs w:val="29"/>
          <w:highlight w:val="yellow"/>
          <w:u w:val="single" w:color="auto"/>
          <w:lang w:eastAsia="zh-CN"/>
        </w:rPr>
        <w:t>甲</w:t>
      </w:r>
      <w:r>
        <w:rPr>
          <w:spacing w:val="-11"/>
          <w:position w:val="-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position w:val="-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23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分</w:t>
      </w:r>
      <w:r>
        <w:rPr>
          <w:spacing w:val="24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配</w:t>
      </w:r>
      <w:r>
        <w:rPr>
          <w:position w:val="-1"/>
          <w:sz w:val="29"/>
          <w:szCs w:val="29"/>
          <w:u w:val="single" w:color="auto"/>
        </w:rPr>
        <w:tab/>
      </w:r>
      <w:r>
        <w:rPr>
          <w:position w:val="-1"/>
          <w:sz w:val="29"/>
          <w:szCs w:val="29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双方对本合同有关的知识产权权利归属</w:t>
      </w:r>
      <w:r>
        <w:rPr>
          <w:sz w:val="28"/>
          <w:szCs w:val="28"/>
        </w:rPr>
        <w:t>特别</w:t>
      </w:r>
      <w:r>
        <w:rPr>
          <w:rFonts w:hint="eastAsia"/>
          <w:b/>
          <w:sz w:val="28"/>
          <w:szCs w:val="28"/>
          <w:highlight w:val="yellow"/>
          <w:lang w:eastAsia="zh-CN"/>
        </w:rPr>
        <w:t>约定如下</w:t>
      </w:r>
      <w:r>
        <w:rPr>
          <w:sz w:val="28"/>
          <w:szCs w:val="28"/>
        </w:rPr>
        <w:t>：</w:t>
      </w:r>
      <w:r>
        <w:rPr>
          <w:spacing w:val="-111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</w:t>
      </w:r>
    </w:p>
    <w:p w14:paraId="178CC7A5">
      <w:pPr>
        <w:pStyle w:val="2"/>
        <w:tabs>
          <w:tab w:val="left" w:pos="225"/>
        </w:tabs>
        <w:spacing w:before="129" w:line="22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rFonts w:hint="eastAsia"/>
          <w:b/>
          <w:spacing w:val="9"/>
          <w:sz w:val="28"/>
          <w:szCs w:val="28"/>
          <w:highlight w:val="yellow"/>
          <w:u w:val="single" w:color="auto"/>
          <w:lang w:eastAsia="zh-CN"/>
        </w:rPr>
        <w:t>甲方为</w:t>
      </w:r>
      <w:r>
        <w:rPr>
          <w:spacing w:val="9"/>
          <w:sz w:val="28"/>
          <w:szCs w:val="28"/>
          <w:u w:val="single" w:color="auto"/>
        </w:rPr>
        <w:t>唯一</w:t>
      </w:r>
      <w:r>
        <w:rPr>
          <w:spacing w:val="-49"/>
          <w:sz w:val="28"/>
          <w:szCs w:val="28"/>
          <w:u w:val="single" w:color="auto"/>
        </w:rPr>
        <w:t xml:space="preserve"> </w:t>
      </w:r>
      <w:r>
        <w:rPr>
          <w:spacing w:val="9"/>
          <w:sz w:val="28"/>
          <w:szCs w:val="28"/>
          <w:u w:val="single" w:color="auto"/>
        </w:rPr>
        <w:t>申请单位</w:t>
      </w:r>
      <w:r>
        <w:rPr>
          <w:spacing w:val="9"/>
          <w:sz w:val="28"/>
          <w:szCs w:val="28"/>
        </w:rPr>
        <w:t>。</w:t>
      </w:r>
    </w:p>
    <w:p w14:paraId="415461D9">
      <w:pPr>
        <w:pStyle w:val="2"/>
        <w:spacing w:before="144" w:line="306" w:lineRule="auto"/>
        <w:ind w:right="347" w:firstLine="544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1"/>
          <w:sz w:val="28"/>
          <w:szCs w:val="28"/>
          <w:highlight w:val="yellow"/>
          <w:lang w:eastAsia="zh-CN"/>
        </w:rPr>
        <w:t>第十五条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hint="eastAsia" w:eastAsia="黑体"/>
          <w:b/>
          <w:spacing w:val="1"/>
          <w:sz w:val="28"/>
          <w:szCs w:val="28"/>
          <w:highlight w:val="yellow"/>
          <w:lang w:eastAsia="zh-CN"/>
        </w:rPr>
        <w:t>乙方不得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在向甲方交付研究开发成果之前</w:t>
      </w:r>
      <w:r>
        <w:rPr>
          <w:spacing w:val="1"/>
          <w:sz w:val="28"/>
          <w:szCs w:val="28"/>
        </w:rPr>
        <w:t>，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自行将研</w:t>
      </w:r>
      <w:r>
        <w:rPr>
          <w:spacing w:val="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究</w:t>
      </w: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开发成果转让给第三人</w:t>
      </w:r>
      <w:r>
        <w:rPr>
          <w:spacing w:val="-6"/>
          <w:sz w:val="28"/>
          <w:szCs w:val="28"/>
        </w:rPr>
        <w:t>。</w:t>
      </w:r>
    </w:p>
    <w:p w14:paraId="42E92F3B">
      <w:pPr>
        <w:pStyle w:val="2"/>
        <w:spacing w:before="91" w:line="315" w:lineRule="auto"/>
        <w:ind w:right="308" w:firstLine="544"/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六</w:t>
      </w: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0"/>
          <w:sz w:val="28"/>
          <w:szCs w:val="28"/>
        </w:rPr>
        <w:t xml:space="preserve"> </w:t>
      </w:r>
      <w:r>
        <w:rPr>
          <w:rFonts w:hint="eastAsia" w:eastAsia="黑体"/>
          <w:b/>
          <w:spacing w:val="9"/>
          <w:sz w:val="28"/>
          <w:szCs w:val="28"/>
          <w:highlight w:val="yellow"/>
          <w:lang w:eastAsia="zh-CN"/>
        </w:rPr>
        <w:t>乙方完成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本合同项目的研究开发人员享有在有关</w:t>
      </w:r>
      <w:r>
        <w:rPr>
          <w:spacing w:val="9"/>
          <w:sz w:val="28"/>
          <w:szCs w:val="28"/>
        </w:rPr>
        <w:t>技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术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成果文件上写明技术成果完成者的权利和取得有关荣誉证书</w:t>
      </w:r>
      <w:r>
        <w:rPr>
          <w:spacing w:val="-12"/>
          <w:sz w:val="28"/>
          <w:szCs w:val="28"/>
        </w:rPr>
        <w:t>、</w:t>
      </w:r>
      <w:r>
        <w:rPr>
          <w:rFonts w:hint="eastAsia"/>
          <w:b/>
          <w:spacing w:val="-12"/>
          <w:sz w:val="28"/>
          <w:szCs w:val="28"/>
          <w:highlight w:val="yellow"/>
          <w:lang w:eastAsia="zh-CN"/>
        </w:rPr>
        <w:t>奖励的</w:t>
      </w:r>
      <w:r>
        <w:rPr>
          <w:spacing w:val="17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权利</w:t>
      </w:r>
      <w:r>
        <w:rPr>
          <w:spacing w:val="-13"/>
          <w:sz w:val="28"/>
          <w:szCs w:val="28"/>
        </w:rPr>
        <w:t>。</w:t>
      </w:r>
    </w:p>
    <w:p w14:paraId="64CB7310">
      <w:pPr>
        <w:pStyle w:val="2"/>
        <w:spacing w:before="80" w:line="220" w:lineRule="auto"/>
        <w:ind w:left="544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七</w:t>
      </w: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rFonts w:hint="eastAsia" w:eastAsia="黑体"/>
          <w:b/>
          <w:spacing w:val="9"/>
          <w:sz w:val="28"/>
          <w:szCs w:val="28"/>
          <w:highlight w:val="yellow"/>
          <w:lang w:eastAsia="zh-CN"/>
        </w:rPr>
        <w:t>乙方利用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研究开发经费所购置与研究开发</w:t>
      </w:r>
      <w:r>
        <w:rPr>
          <w:rFonts w:hint="eastAsia"/>
          <w:b/>
          <w:spacing w:val="8"/>
          <w:sz w:val="28"/>
          <w:szCs w:val="28"/>
          <w:highlight w:val="yellow"/>
          <w:lang w:eastAsia="zh-CN"/>
        </w:rPr>
        <w:t>工作有关</w:t>
      </w:r>
    </w:p>
    <w:p w14:paraId="7BA45826">
      <w:pPr>
        <w:spacing w:line="220" w:lineRule="auto"/>
        <w:rPr>
          <w:sz w:val="28"/>
          <w:szCs w:val="28"/>
        </w:rPr>
        <w:sectPr>
          <w:footerReference r:id="rId12" w:type="default"/>
          <w:pgSz w:w="12340" w:h="17140"/>
          <w:pgMar w:top="1456" w:right="1851" w:bottom="1390" w:left="1840" w:header="0" w:footer="1273" w:gutter="0"/>
          <w:cols w:space="720" w:num="1"/>
        </w:sectPr>
      </w:pPr>
    </w:p>
    <w:p w14:paraId="037F31BD">
      <w:pPr>
        <w:pStyle w:val="2"/>
        <w:spacing w:before="189" w:line="243" w:lineRule="auto"/>
        <w:ind w:left="19"/>
        <w:rPr>
          <w:sz w:val="28"/>
          <w:szCs w:val="28"/>
        </w:rPr>
      </w:pP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的设备</w:t>
      </w:r>
      <w:r>
        <w:rPr>
          <w:spacing w:val="-1"/>
          <w:sz w:val="28"/>
          <w:szCs w:val="28"/>
        </w:rPr>
        <w:t>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器材</w:t>
      </w:r>
      <w:r>
        <w:rPr>
          <w:spacing w:val="-1"/>
          <w:sz w:val="28"/>
          <w:szCs w:val="28"/>
        </w:rPr>
        <w:t>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资料等财产</w:t>
      </w:r>
      <w:r>
        <w:rPr>
          <w:spacing w:val="-1"/>
          <w:sz w:val="28"/>
          <w:szCs w:val="28"/>
        </w:rPr>
        <w:t>，归</w:t>
      </w:r>
      <w:r>
        <w:rPr>
          <w:spacing w:val="-1"/>
          <w:position w:val="-4"/>
          <w:sz w:val="32"/>
          <w:szCs w:val="32"/>
          <w:u w:val="single" w:color="auto"/>
        </w:rPr>
        <w:t xml:space="preserve">    </w:t>
      </w:r>
      <w:r>
        <w:rPr>
          <w:rFonts w:hint="eastAsia"/>
          <w:b/>
          <w:spacing w:val="-1"/>
          <w:position w:val="-4"/>
          <w:sz w:val="32"/>
          <w:szCs w:val="32"/>
          <w:highlight w:val="yellow"/>
          <w:u w:val="single" w:color="auto"/>
          <w:lang w:eastAsia="zh-CN"/>
        </w:rPr>
        <w:t>乙</w:t>
      </w:r>
      <w:r>
        <w:rPr>
          <w:spacing w:val="46"/>
          <w:position w:val="-4"/>
          <w:sz w:val="32"/>
          <w:szCs w:val="32"/>
          <w:u w:val="single" w:color="auto"/>
        </w:rPr>
        <w:t xml:space="preserve">   </w:t>
      </w:r>
      <w:r>
        <w:rPr>
          <w:spacing w:val="-40"/>
          <w:position w:val="-4"/>
          <w:sz w:val="32"/>
          <w:szCs w:val="32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甲</w:t>
      </w:r>
      <w:r>
        <w:rPr>
          <w:spacing w:val="-1"/>
          <w:sz w:val="28"/>
          <w:szCs w:val="28"/>
        </w:rPr>
        <w:t>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乙</w:t>
      </w:r>
      <w:r>
        <w:rPr>
          <w:spacing w:val="-1"/>
          <w:sz w:val="28"/>
          <w:szCs w:val="28"/>
        </w:rPr>
        <w:t>、双)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方所有</w:t>
      </w:r>
      <w:r>
        <w:rPr>
          <w:spacing w:val="-1"/>
          <w:sz w:val="28"/>
          <w:szCs w:val="28"/>
        </w:rPr>
        <w:t>。</w:t>
      </w:r>
    </w:p>
    <w:p w14:paraId="5BCBEEAC">
      <w:pPr>
        <w:pStyle w:val="2"/>
        <w:spacing w:before="108" w:line="329" w:lineRule="auto"/>
        <w:ind w:right="411" w:firstLine="563"/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八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67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双方确定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甲方有权利用乙方按照本合同约定提供的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研究开发成果</w:t>
      </w:r>
      <w:r>
        <w:rPr>
          <w:spacing w:val="-3"/>
          <w:sz w:val="28"/>
          <w:szCs w:val="28"/>
        </w:rPr>
        <w:t>，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进行后续改进</w:t>
      </w:r>
      <w:r>
        <w:rPr>
          <w:spacing w:val="-3"/>
          <w:sz w:val="28"/>
          <w:szCs w:val="28"/>
        </w:rPr>
        <w:t>。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由此产生的具有实质性或创造性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技术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进步特征的新的技术成果及其权利归属</w:t>
      </w:r>
      <w:r>
        <w:rPr>
          <w:spacing w:val="1"/>
          <w:sz w:val="28"/>
          <w:szCs w:val="28"/>
        </w:rPr>
        <w:t>，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由</w:t>
      </w:r>
      <w:r>
        <w:rPr>
          <w:spacing w:val="-11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</w:t>
      </w:r>
      <w:r>
        <w:rPr>
          <w:rFonts w:hint="eastAsia"/>
          <w:b/>
          <w:spacing w:val="1"/>
          <w:sz w:val="28"/>
          <w:szCs w:val="28"/>
          <w:highlight w:val="yellow"/>
          <w:u w:val="single" w:color="auto"/>
          <w:lang w:eastAsia="zh-CN"/>
        </w:rPr>
        <w:t>甲</w:t>
      </w:r>
      <w:r>
        <w:rPr>
          <w:spacing w:val="3"/>
          <w:sz w:val="28"/>
          <w:szCs w:val="28"/>
          <w:u w:val="single" w:color="auto"/>
        </w:rPr>
        <w:t xml:space="preserve">   </w:t>
      </w:r>
      <w:r>
        <w:rPr>
          <w:spacing w:val="-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甲</w:t>
      </w:r>
      <w:r>
        <w:rPr>
          <w:spacing w:val="1"/>
          <w:sz w:val="28"/>
          <w:szCs w:val="28"/>
        </w:rPr>
        <w:t>、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乙</w:t>
      </w:r>
      <w:r>
        <w:rPr>
          <w:spacing w:val="1"/>
          <w:sz w:val="28"/>
          <w:szCs w:val="28"/>
        </w:rPr>
        <w:t>、双)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8"/>
          <w:sz w:val="28"/>
          <w:szCs w:val="28"/>
          <w:highlight w:val="yellow"/>
          <w:lang w:eastAsia="zh-CN"/>
        </w:rPr>
        <w:t>方享有</w:t>
      </w:r>
      <w:r>
        <w:rPr>
          <w:spacing w:val="-8"/>
          <w:sz w:val="28"/>
          <w:szCs w:val="28"/>
        </w:rPr>
        <w:t>。</w:t>
      </w:r>
    </w:p>
    <w:p w14:paraId="7A8D681B">
      <w:pPr>
        <w:pStyle w:val="2"/>
        <w:spacing w:before="38" w:line="307" w:lineRule="auto"/>
        <w:ind w:left="19" w:right="421" w:firstLine="539"/>
        <w:rPr>
          <w:sz w:val="32"/>
          <w:szCs w:val="32"/>
        </w:rPr>
      </w:pP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乙方有权在完成本合同约定的研究开发工作后</w:t>
      </w:r>
      <w:r>
        <w:rPr>
          <w:spacing w:val="-4"/>
          <w:sz w:val="28"/>
          <w:szCs w:val="28"/>
        </w:rPr>
        <w:t>，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利用该</w:t>
      </w:r>
      <w:r>
        <w:rPr>
          <w:spacing w:val="-4"/>
          <w:sz w:val="28"/>
          <w:szCs w:val="28"/>
        </w:rPr>
        <w:t>项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研究</w:t>
      </w:r>
      <w:r>
        <w:rPr>
          <w:spacing w:val="-4"/>
          <w:sz w:val="28"/>
          <w:szCs w:val="28"/>
        </w:rPr>
        <w:t>开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发成果进行后续改进</w:t>
      </w:r>
      <w:r>
        <w:rPr>
          <w:spacing w:val="-4"/>
          <w:sz w:val="28"/>
          <w:szCs w:val="28"/>
        </w:rPr>
        <w:t>。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由此产生的具有实质性或创造性技术进步特征</w:t>
      </w:r>
      <w:r>
        <w:rPr>
          <w:spacing w:val="6"/>
          <w:sz w:val="28"/>
          <w:szCs w:val="28"/>
        </w:rPr>
        <w:t xml:space="preserve"> 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的新的技术成果</w:t>
      </w:r>
      <w:r>
        <w:rPr>
          <w:spacing w:val="-29"/>
          <w:sz w:val="32"/>
          <w:szCs w:val="32"/>
        </w:rPr>
        <w:t>，归</w:t>
      </w:r>
      <w:r>
        <w:rPr>
          <w:spacing w:val="-114"/>
          <w:sz w:val="32"/>
          <w:szCs w:val="32"/>
        </w:rPr>
        <w:t xml:space="preserve"> </w:t>
      </w:r>
      <w:r>
        <w:rPr>
          <w:spacing w:val="29"/>
          <w:sz w:val="32"/>
          <w:szCs w:val="32"/>
          <w:u w:val="single" w:color="auto"/>
        </w:rPr>
        <w:t xml:space="preserve">  </w:t>
      </w:r>
      <w:r>
        <w:rPr>
          <w:rFonts w:hint="eastAsia"/>
          <w:b/>
          <w:spacing w:val="-29"/>
          <w:sz w:val="32"/>
          <w:szCs w:val="32"/>
          <w:highlight w:val="yellow"/>
          <w:u w:val="single" w:color="auto"/>
          <w:lang w:eastAsia="zh-CN"/>
        </w:rPr>
        <w:t>乙</w:t>
      </w:r>
      <w:r>
        <w:rPr>
          <w:spacing w:val="-29"/>
          <w:sz w:val="32"/>
          <w:szCs w:val="32"/>
          <w:u w:val="single" w:color="auto"/>
        </w:rPr>
        <w:t xml:space="preserve">  </w:t>
      </w:r>
      <w:r>
        <w:rPr>
          <w:spacing w:val="-50"/>
          <w:sz w:val="32"/>
          <w:szCs w:val="32"/>
        </w:rPr>
        <w:t xml:space="preserve"> </w:t>
      </w:r>
      <w:r>
        <w:rPr>
          <w:spacing w:val="-29"/>
          <w:sz w:val="32"/>
          <w:szCs w:val="32"/>
        </w:rPr>
        <w:t>(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甲</w:t>
      </w:r>
      <w:r>
        <w:rPr>
          <w:spacing w:val="-29"/>
          <w:sz w:val="32"/>
          <w:szCs w:val="32"/>
        </w:rPr>
        <w:t>、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乙</w:t>
      </w:r>
      <w:r>
        <w:rPr>
          <w:spacing w:val="-29"/>
          <w:sz w:val="32"/>
          <w:szCs w:val="32"/>
        </w:rPr>
        <w:t>、双)</w:t>
      </w:r>
      <w:r>
        <w:rPr>
          <w:rFonts w:hint="eastAsia"/>
          <w:b/>
          <w:spacing w:val="-29"/>
          <w:sz w:val="32"/>
          <w:szCs w:val="32"/>
          <w:highlight w:val="yellow"/>
          <w:lang w:eastAsia="zh-CN"/>
        </w:rPr>
        <w:t>方所有</w:t>
      </w:r>
      <w:r>
        <w:rPr>
          <w:spacing w:val="-29"/>
          <w:sz w:val="32"/>
          <w:szCs w:val="32"/>
        </w:rPr>
        <w:t>。</w:t>
      </w:r>
    </w:p>
    <w:p w14:paraId="6070C80A">
      <w:pPr>
        <w:pStyle w:val="2"/>
        <w:spacing w:before="46" w:line="315" w:lineRule="auto"/>
        <w:ind w:left="19" w:right="418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九</w:t>
      </w:r>
      <w:r>
        <w:rPr>
          <w:rFonts w:hint="eastAsia" w:ascii="黑体" w:hAnsi="黑体" w:eastAsia="黑体" w:cs="黑体"/>
          <w:b/>
          <w:bCs/>
          <w:spacing w:val="9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68"/>
          <w:sz w:val="28"/>
          <w:szCs w:val="28"/>
        </w:rPr>
        <w:t xml:space="preserve"> </w:t>
      </w:r>
      <w:r>
        <w:rPr>
          <w:rFonts w:hint="eastAsia" w:eastAsia="黑体"/>
          <w:b/>
          <w:spacing w:val="9"/>
          <w:sz w:val="28"/>
          <w:szCs w:val="28"/>
          <w:highlight w:val="yellow"/>
          <w:lang w:eastAsia="zh-CN"/>
        </w:rPr>
        <w:t>双方确定</w:t>
      </w:r>
      <w:r>
        <w:rPr>
          <w:spacing w:val="9"/>
          <w:sz w:val="28"/>
          <w:szCs w:val="28"/>
        </w:rPr>
        <w:t>，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在本合同有效期内</w:t>
      </w:r>
      <w:r>
        <w:rPr>
          <w:spacing w:val="9"/>
          <w:sz w:val="28"/>
          <w:szCs w:val="28"/>
        </w:rPr>
        <w:t>，</w:t>
      </w:r>
      <w:r>
        <w:rPr>
          <w:rFonts w:hint="eastAsia"/>
          <w:b/>
          <w:spacing w:val="9"/>
          <w:sz w:val="28"/>
          <w:szCs w:val="28"/>
          <w:highlight w:val="yellow"/>
          <w:lang w:eastAsia="zh-CN"/>
        </w:rPr>
        <w:t>甲方指定</w:t>
      </w:r>
      <w:r>
        <w:rPr>
          <w:spacing w:val="9"/>
          <w:sz w:val="28"/>
          <w:szCs w:val="28"/>
          <w:u w:val="single" w:color="auto"/>
        </w:rPr>
        <w:t>吴 荣 根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为甲方项目</w:t>
      </w:r>
      <w:r>
        <w:rPr>
          <w:spacing w:val="-7"/>
          <w:sz w:val="28"/>
          <w:szCs w:val="28"/>
        </w:rPr>
        <w:t>负责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人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乙方指定</w:t>
      </w:r>
      <w:r>
        <w:rPr>
          <w:spacing w:val="-90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  姚 勇</w:t>
      </w:r>
      <w:r>
        <w:rPr>
          <w:spacing w:val="28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波</w:t>
      </w:r>
      <w:r>
        <w:rPr>
          <w:spacing w:val="1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为乙方项目</w:t>
      </w:r>
      <w:r>
        <w:rPr>
          <w:spacing w:val="-7"/>
          <w:sz w:val="28"/>
          <w:szCs w:val="28"/>
        </w:rPr>
        <w:t>负责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人</w:t>
      </w:r>
      <w:r>
        <w:rPr>
          <w:spacing w:val="-7"/>
          <w:sz w:val="28"/>
          <w:szCs w:val="28"/>
        </w:rPr>
        <w:t>。项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目负责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人承担以下责任</w:t>
      </w:r>
      <w:r>
        <w:rPr>
          <w:spacing w:val="-11"/>
          <w:sz w:val="28"/>
          <w:szCs w:val="28"/>
        </w:rPr>
        <w:t>：</w:t>
      </w:r>
    </w:p>
    <w:p w14:paraId="28DF5225">
      <w:pPr>
        <w:pStyle w:val="2"/>
        <w:spacing w:before="30" w:line="221" w:lineRule="auto"/>
        <w:ind w:left="559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pacing w:val="6"/>
          <w:sz w:val="28"/>
          <w:szCs w:val="28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.    </w:t>
      </w:r>
      <w:r>
        <w:rPr>
          <w:spacing w:val="51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督促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本项目</w:t>
      </w:r>
      <w:r>
        <w:rPr>
          <w:spacing w:val="6"/>
          <w:sz w:val="28"/>
          <w:szCs w:val="28"/>
          <w:u w:val="single" w:color="auto"/>
        </w:rPr>
        <w:t>正常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进行</w:t>
      </w:r>
      <w:r>
        <w:rPr>
          <w:spacing w:val="6"/>
          <w:sz w:val="28"/>
          <w:szCs w:val="28"/>
          <w:u w:val="single" w:color="auto"/>
        </w:rPr>
        <w:t>；</w:t>
      </w:r>
      <w:r>
        <w:rPr>
          <w:sz w:val="28"/>
          <w:szCs w:val="28"/>
          <w:u w:val="single" w:color="auto"/>
        </w:rPr>
        <w:t xml:space="preserve">  </w:t>
      </w:r>
    </w:p>
    <w:p w14:paraId="3B79E902">
      <w:pPr>
        <w:pStyle w:val="2"/>
        <w:spacing w:before="187" w:line="222" w:lineRule="auto"/>
        <w:ind w:left="559"/>
        <w:rPr>
          <w:sz w:val="28"/>
          <w:szCs w:val="28"/>
        </w:rPr>
      </w:pP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2</w:t>
      </w:r>
      <w:r>
        <w:rPr>
          <w:spacing w:val="22"/>
          <w:sz w:val="28"/>
          <w:szCs w:val="28"/>
          <w:u w:val="single" w:color="auto"/>
        </w:rPr>
        <w:t>.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及时</w:t>
      </w:r>
      <w:r>
        <w:rPr>
          <w:spacing w:val="22"/>
          <w:sz w:val="28"/>
          <w:szCs w:val="28"/>
          <w:u w:val="single" w:color="auto"/>
        </w:rPr>
        <w:t>协调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双方项目进度和</w:t>
      </w:r>
      <w:r>
        <w:rPr>
          <w:spacing w:val="22"/>
          <w:sz w:val="28"/>
          <w:szCs w:val="28"/>
          <w:u w:val="single" w:color="auto"/>
        </w:rPr>
        <w:t>遇到</w:t>
      </w:r>
      <w:r>
        <w:rPr>
          <w:rFonts w:hint="eastAsia"/>
          <w:b/>
          <w:spacing w:val="22"/>
          <w:sz w:val="28"/>
          <w:szCs w:val="28"/>
          <w:highlight w:val="yellow"/>
          <w:u w:val="single" w:color="auto"/>
          <w:lang w:eastAsia="zh-CN"/>
        </w:rPr>
        <w:t>的</w:t>
      </w:r>
      <w:r>
        <w:rPr>
          <w:spacing w:val="22"/>
          <w:sz w:val="28"/>
          <w:szCs w:val="28"/>
          <w:u w:val="single" w:color="auto"/>
        </w:rPr>
        <w:t>问题。</w:t>
      </w:r>
      <w:r>
        <w:rPr>
          <w:sz w:val="28"/>
          <w:szCs w:val="28"/>
          <w:u w:val="single" w:color="auto"/>
        </w:rPr>
        <w:t xml:space="preserve">  </w:t>
      </w:r>
    </w:p>
    <w:p w14:paraId="3F686D15">
      <w:pPr>
        <w:pStyle w:val="2"/>
        <w:spacing w:before="114" w:line="298" w:lineRule="auto"/>
        <w:ind w:left="19" w:right="438" w:firstLine="539"/>
        <w:rPr>
          <w:sz w:val="28"/>
          <w:szCs w:val="28"/>
        </w:rPr>
      </w:pP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一方变更项目</w:t>
      </w:r>
      <w:r>
        <w:rPr>
          <w:spacing w:val="-4"/>
          <w:sz w:val="28"/>
          <w:szCs w:val="28"/>
        </w:rPr>
        <w:t>负责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人的</w:t>
      </w:r>
      <w:r>
        <w:rPr>
          <w:spacing w:val="-4"/>
          <w:sz w:val="28"/>
          <w:szCs w:val="28"/>
        </w:rPr>
        <w:t>，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应当及时以书面形式通知另一方</w:t>
      </w:r>
      <w:r>
        <w:rPr>
          <w:spacing w:val="-4"/>
          <w:sz w:val="28"/>
          <w:szCs w:val="28"/>
        </w:rPr>
        <w:t>。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未及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时通知并影响本合同履行或造成损失的</w:t>
      </w:r>
      <w:r>
        <w:rPr>
          <w:spacing w:val="-3"/>
          <w:sz w:val="28"/>
          <w:szCs w:val="28"/>
        </w:rPr>
        <w:t>，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应承担相应的责任</w:t>
      </w:r>
      <w:r>
        <w:rPr>
          <w:spacing w:val="-3"/>
          <w:sz w:val="28"/>
          <w:szCs w:val="28"/>
        </w:rPr>
        <w:t>。</w:t>
      </w:r>
    </w:p>
    <w:p w14:paraId="52161DC9">
      <w:pPr>
        <w:pStyle w:val="2"/>
        <w:spacing w:before="82" w:line="309" w:lineRule="auto"/>
        <w:ind w:left="19" w:right="363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第二十条</w:t>
      </w:r>
      <w:r>
        <w:rPr>
          <w:rFonts w:ascii="黑体" w:hAnsi="黑体" w:eastAsia="黑体" w:cs="黑体"/>
          <w:spacing w:val="96"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  <w:highlight w:val="yellow"/>
          <w:lang w:eastAsia="zh-CN"/>
        </w:rPr>
        <w:t>双方确定</w:t>
      </w:r>
      <w:r>
        <w:rPr>
          <w:sz w:val="28"/>
          <w:szCs w:val="28"/>
        </w:rPr>
        <w:t>，</w:t>
      </w:r>
      <w:r>
        <w:rPr>
          <w:rFonts w:hint="eastAsia"/>
          <w:b/>
          <w:sz w:val="28"/>
          <w:szCs w:val="28"/>
          <w:highlight w:val="yellow"/>
          <w:lang w:eastAsia="zh-CN"/>
        </w:rPr>
        <w:t>出现下列情形</w:t>
      </w:r>
      <w:r>
        <w:rPr>
          <w:sz w:val="28"/>
          <w:szCs w:val="28"/>
        </w:rPr>
        <w:t>，</w:t>
      </w:r>
      <w:r>
        <w:rPr>
          <w:rFonts w:hint="eastAsia"/>
          <w:b/>
          <w:sz w:val="28"/>
          <w:szCs w:val="28"/>
          <w:highlight w:val="yellow"/>
          <w:lang w:eastAsia="zh-CN"/>
        </w:rPr>
        <w:t>致使本合同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的履行成为不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必要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或不可能的</w:t>
      </w:r>
      <w:r>
        <w:rPr>
          <w:spacing w:val="-4"/>
          <w:sz w:val="28"/>
          <w:szCs w:val="28"/>
        </w:rPr>
        <w:t>，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一方可以通知另一方解除本合同</w:t>
      </w:r>
      <w:r>
        <w:rPr>
          <w:spacing w:val="-4"/>
          <w:sz w:val="28"/>
          <w:szCs w:val="28"/>
        </w:rPr>
        <w:t>；</w:t>
      </w:r>
    </w:p>
    <w:p w14:paraId="56ADDC7B">
      <w:pPr>
        <w:pStyle w:val="2"/>
        <w:spacing w:before="36" w:line="222" w:lineRule="auto"/>
        <w:ind w:left="559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1</w:t>
      </w:r>
      <w:r>
        <w:rPr>
          <w:sz w:val="28"/>
          <w:szCs w:val="28"/>
        </w:rPr>
        <w:t>.</w:t>
      </w:r>
      <w:r>
        <w:rPr>
          <w:spacing w:val="-71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因发生不可抗力或技术风险</w:t>
      </w:r>
      <w:r>
        <w:rPr>
          <w:sz w:val="28"/>
          <w:szCs w:val="28"/>
        </w:rPr>
        <w:t>；</w:t>
      </w:r>
    </w:p>
    <w:p w14:paraId="57F61E70">
      <w:pPr>
        <w:pStyle w:val="2"/>
        <w:spacing w:before="151" w:line="301" w:lineRule="auto"/>
        <w:ind w:left="19" w:right="420" w:firstLine="539"/>
        <w:rPr>
          <w:sz w:val="28"/>
          <w:szCs w:val="28"/>
        </w:rPr>
      </w:pPr>
      <w:r>
        <w:rPr>
          <w:rFonts w:hint="eastAsia" w:ascii="宋体" w:hAnsi="宋体" w:eastAsia="宋体" w:cs="宋体"/>
          <w:b/>
          <w:spacing w:val="-4"/>
          <w:sz w:val="28"/>
          <w:szCs w:val="28"/>
          <w:highlight w:val="yellow"/>
          <w:lang w:eastAsia="zh-CN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.  </w:t>
      </w:r>
      <w:r>
        <w:rPr>
          <w:spacing w:val="-113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技术风险</w:t>
      </w:r>
      <w:r>
        <w:rPr>
          <w:spacing w:val="-4"/>
          <w:sz w:val="28"/>
          <w:szCs w:val="28"/>
          <w:u w:val="single" w:color="auto"/>
        </w:rPr>
        <w:t>指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当事人</w:t>
      </w:r>
      <w:r>
        <w:rPr>
          <w:spacing w:val="-4"/>
          <w:sz w:val="28"/>
          <w:szCs w:val="28"/>
          <w:u w:val="single" w:color="auto"/>
        </w:rPr>
        <w:t>努力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履行</w:t>
      </w:r>
      <w:r>
        <w:rPr>
          <w:spacing w:val="-4"/>
          <w:sz w:val="28"/>
          <w:szCs w:val="28"/>
          <w:u w:val="single" w:color="auto"/>
        </w:rPr>
        <w:t>，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现有技术水平无</w:t>
      </w:r>
      <w:r>
        <w:rPr>
          <w:spacing w:val="-4"/>
          <w:sz w:val="28"/>
          <w:szCs w:val="28"/>
          <w:u w:val="single" w:color="auto"/>
        </w:rPr>
        <w:t>法达到，</w:t>
      </w:r>
      <w:r>
        <w:rPr>
          <w:rFonts w:hint="eastAsia"/>
          <w:b/>
          <w:spacing w:val="-4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4"/>
          <w:sz w:val="28"/>
          <w:szCs w:val="28"/>
          <w:u w:val="single" w:color="auto"/>
        </w:rPr>
        <w:t>足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够难度，同行专家认定合理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失败</w:t>
      </w:r>
      <w:r>
        <w:rPr>
          <w:sz w:val="28"/>
          <w:szCs w:val="28"/>
          <w:u w:val="single" w:color="auto"/>
        </w:rPr>
        <w:t>。</w:t>
      </w:r>
    </w:p>
    <w:p w14:paraId="70EC6C8E">
      <w:pPr>
        <w:pStyle w:val="2"/>
        <w:spacing w:before="26" w:line="295" w:lineRule="auto"/>
        <w:ind w:left="19" w:right="386" w:firstLine="543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一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rFonts w:hint="eastAsia" w:eastAsia="黑体"/>
          <w:b/>
          <w:spacing w:val="-1"/>
          <w:sz w:val="28"/>
          <w:szCs w:val="28"/>
          <w:highlight w:val="yellow"/>
          <w:lang w:eastAsia="zh-CN"/>
        </w:rPr>
        <w:t>双方因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履行本合同而发生的争议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应协商</w:t>
      </w:r>
      <w:r>
        <w:rPr>
          <w:spacing w:val="-2"/>
          <w:sz w:val="28"/>
          <w:szCs w:val="28"/>
        </w:rPr>
        <w:t>、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调解</w:t>
      </w:r>
      <w:r>
        <w:rPr>
          <w:spacing w:val="-2"/>
          <w:sz w:val="28"/>
          <w:szCs w:val="28"/>
        </w:rPr>
        <w:t>解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决。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协商</w:t>
      </w:r>
      <w:r>
        <w:rPr>
          <w:spacing w:val="-1"/>
          <w:sz w:val="28"/>
          <w:szCs w:val="28"/>
        </w:rPr>
        <w:t>、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调解不成的</w:t>
      </w:r>
      <w:r>
        <w:rPr>
          <w:spacing w:val="-1"/>
          <w:sz w:val="28"/>
          <w:szCs w:val="28"/>
        </w:rPr>
        <w:t>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确定按以下第</w:t>
      </w:r>
      <w:r>
        <w:rPr>
          <w:spacing w:val="-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eastAsia="宋体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rFonts w:hint="eastAsia" w:eastAsia="宋体"/>
          <w:b/>
          <w:spacing w:val="-1"/>
          <w:sz w:val="28"/>
          <w:szCs w:val="28"/>
          <w:highlight w:val="yellow"/>
          <w:lang w:eastAsia="zh-CN"/>
        </w:rPr>
        <w:t>种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方式处理</w:t>
      </w:r>
      <w:r>
        <w:rPr>
          <w:spacing w:val="-1"/>
          <w:sz w:val="28"/>
          <w:szCs w:val="28"/>
        </w:rPr>
        <w:t>：</w:t>
      </w:r>
    </w:p>
    <w:p w14:paraId="291DB0C8">
      <w:pPr>
        <w:pStyle w:val="2"/>
        <w:spacing w:before="98" w:line="295" w:lineRule="auto"/>
        <w:ind w:left="559" w:right="2478"/>
        <w:rPr>
          <w:sz w:val="28"/>
          <w:szCs w:val="28"/>
        </w:rPr>
      </w:pP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1</w:t>
      </w:r>
      <w:r>
        <w:rPr>
          <w:spacing w:val="-5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.</w:t>
      </w:r>
      <w:r>
        <w:rPr>
          <w:spacing w:val="-58"/>
          <w:sz w:val="28"/>
          <w:szCs w:val="28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提交</w:t>
      </w:r>
      <w:r>
        <w:rPr>
          <w:spacing w:val="-104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    </w:t>
      </w:r>
      <w:r>
        <w:rPr>
          <w:rFonts w:hint="eastAsia"/>
          <w:b/>
          <w:spacing w:val="-14"/>
          <w:sz w:val="28"/>
          <w:szCs w:val="28"/>
          <w:highlight w:val="yellow"/>
          <w:u w:val="single" w:color="auto"/>
          <w:lang w:eastAsia="zh-CN"/>
        </w:rPr>
        <w:t>嘉</w:t>
      </w:r>
      <w:r>
        <w:rPr>
          <w:spacing w:val="106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兴</w:t>
      </w:r>
      <w:r>
        <w:rPr>
          <w:spacing w:val="37"/>
          <w:sz w:val="28"/>
          <w:szCs w:val="28"/>
          <w:u w:val="single" w:color="auto"/>
        </w:rPr>
        <w:t xml:space="preserve"> 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仲裁委员会仲裁</w:t>
      </w:r>
      <w:r>
        <w:rPr>
          <w:spacing w:val="-14"/>
          <w:sz w:val="28"/>
          <w:szCs w:val="28"/>
        </w:rPr>
        <w:t>；</w:t>
      </w:r>
      <w:r>
        <w:rPr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2</w:t>
      </w:r>
      <w:r>
        <w:rPr>
          <w:spacing w:val="10"/>
          <w:sz w:val="28"/>
          <w:szCs w:val="28"/>
        </w:rPr>
        <w:t>.</w:t>
      </w:r>
      <w:r>
        <w:rPr>
          <w:rFonts w:hint="eastAsia"/>
          <w:b/>
          <w:spacing w:val="10"/>
          <w:sz w:val="28"/>
          <w:szCs w:val="28"/>
          <w:highlight w:val="yellow"/>
          <w:lang w:eastAsia="zh-CN"/>
        </w:rPr>
        <w:t>依法向人民法院起诉</w:t>
      </w:r>
      <w:r>
        <w:rPr>
          <w:spacing w:val="10"/>
          <w:sz w:val="28"/>
          <w:szCs w:val="28"/>
        </w:rPr>
        <w:t>。</w:t>
      </w:r>
    </w:p>
    <w:p w14:paraId="59A3938C">
      <w:pPr>
        <w:pStyle w:val="2"/>
        <w:spacing w:before="94" w:line="263" w:lineRule="auto"/>
        <w:ind w:left="276" w:right="1238" w:firstLine="287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2"/>
          <w:sz w:val="28"/>
          <w:szCs w:val="28"/>
        </w:rPr>
        <w:t>二</w:t>
      </w: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rFonts w:hint="eastAsia" w:eastAsia="黑体"/>
          <w:b/>
          <w:spacing w:val="2"/>
          <w:sz w:val="28"/>
          <w:szCs w:val="28"/>
          <w:highlight w:val="yellow"/>
          <w:lang w:eastAsia="zh-CN"/>
        </w:rPr>
        <w:t>双方</w:t>
      </w:r>
      <w:r>
        <w:rPr>
          <w:rFonts w:hint="eastAsia"/>
          <w:b/>
          <w:spacing w:val="2"/>
          <w:sz w:val="28"/>
          <w:szCs w:val="28"/>
          <w:highlight w:val="yellow"/>
          <w:lang w:eastAsia="zh-CN"/>
        </w:rPr>
        <w:t>约定本合同其他相关事项为</w:t>
      </w:r>
      <w:r>
        <w:rPr>
          <w:spacing w:val="2"/>
          <w:sz w:val="28"/>
          <w:szCs w:val="28"/>
        </w:rPr>
        <w:t>：</w:t>
      </w:r>
      <w:r>
        <w:rPr>
          <w:spacing w:val="2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 xml:space="preserve">合 同 附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件</w:t>
      </w:r>
      <w:r>
        <w:rPr>
          <w:spacing w:val="-23"/>
          <w:sz w:val="28"/>
          <w:szCs w:val="28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与</w:t>
      </w:r>
      <w:r>
        <w:rPr>
          <w:spacing w:val="-30"/>
          <w:sz w:val="28"/>
          <w:szCs w:val="28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本</w:t>
      </w:r>
      <w:r>
        <w:rPr>
          <w:spacing w:val="-2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具</w:t>
      </w:r>
      <w:r>
        <w:rPr>
          <w:spacing w:val="-34"/>
          <w:sz w:val="28"/>
          <w:szCs w:val="28"/>
        </w:rPr>
        <w:t xml:space="preserve">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有</w:t>
      </w:r>
      <w:r>
        <w:rPr>
          <w:spacing w:val="-23"/>
          <w:sz w:val="28"/>
          <w:szCs w:val="28"/>
        </w:rPr>
        <w:t xml:space="preserve"> 同 </w:t>
      </w:r>
      <w:r>
        <w:rPr>
          <w:rFonts w:hint="eastAsia"/>
          <w:b/>
          <w:spacing w:val="-23"/>
          <w:sz w:val="28"/>
          <w:szCs w:val="28"/>
          <w:highlight w:val="yellow"/>
          <w:lang w:eastAsia="zh-CN"/>
        </w:rPr>
        <w:t>等</w:t>
      </w:r>
      <w:r>
        <w:rPr>
          <w:spacing w:val="-23"/>
          <w:sz w:val="28"/>
          <w:szCs w:val="28"/>
        </w:rPr>
        <w:t xml:space="preserve"> 法</w:t>
      </w:r>
      <w:r>
        <w:rPr>
          <w:spacing w:val="-32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律</w:t>
      </w:r>
      <w:r>
        <w:rPr>
          <w:spacing w:val="-26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效</w:t>
      </w:r>
      <w:r>
        <w:rPr>
          <w:spacing w:val="-27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力</w:t>
      </w:r>
    </w:p>
    <w:tbl>
      <w:tblPr>
        <w:tblStyle w:val="5"/>
        <w:tblW w:w="7489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9"/>
      </w:tblGrid>
      <w:tr w14:paraId="30326A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920911">
            <w:pPr>
              <w:rPr>
                <w:rFonts w:ascii="Arial"/>
                <w:sz w:val="21"/>
              </w:rPr>
            </w:pPr>
          </w:p>
        </w:tc>
      </w:tr>
      <w:tr w14:paraId="35DB95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094C1630">
            <w:pPr>
              <w:rPr>
                <w:rFonts w:ascii="Arial"/>
                <w:sz w:val="21"/>
              </w:rPr>
            </w:pPr>
          </w:p>
        </w:tc>
      </w:tr>
    </w:tbl>
    <w:p w14:paraId="1D4F171A">
      <w:pPr>
        <w:rPr>
          <w:rFonts w:ascii="Arial"/>
          <w:sz w:val="21"/>
        </w:rPr>
      </w:pPr>
    </w:p>
    <w:p w14:paraId="01877351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410" w:h="17180"/>
          <w:pgMar w:top="1460" w:right="1861" w:bottom="1390" w:left="1820" w:header="0" w:footer="1273" w:gutter="0"/>
          <w:cols w:space="720" w:num="1"/>
        </w:sectPr>
      </w:pPr>
    </w:p>
    <w:p w14:paraId="331DE3C2">
      <w:pPr>
        <w:pStyle w:val="2"/>
        <w:spacing w:before="150" w:line="341" w:lineRule="auto"/>
        <w:ind w:left="530" w:right="3070"/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highlight w:val="yellow"/>
          <w:lang w:eastAsia="zh-CN"/>
        </w:rPr>
        <w:t>第二十三条</w:t>
      </w:r>
      <w:r>
        <w:rPr>
          <w:rFonts w:ascii="黑体" w:hAnsi="黑体" w:eastAsia="黑体" w:cs="黑体"/>
          <w:spacing w:val="58"/>
          <w:sz w:val="28"/>
          <w:szCs w:val="28"/>
        </w:rPr>
        <w:t xml:space="preserve"> </w:t>
      </w:r>
      <w:r>
        <w:rPr>
          <w:rFonts w:hint="eastAsia" w:eastAsia="黑体"/>
          <w:b/>
          <w:spacing w:val="-2"/>
          <w:sz w:val="28"/>
          <w:szCs w:val="28"/>
          <w:highlight w:val="yellow"/>
          <w:lang w:eastAsia="zh-CN"/>
        </w:rPr>
        <w:t>本合同</w:t>
      </w:r>
      <w:r>
        <w:rPr>
          <w:spacing w:val="-2"/>
          <w:sz w:val="28"/>
          <w:szCs w:val="28"/>
        </w:rPr>
        <w:t>一式</w:t>
      </w:r>
      <w:r>
        <w:rPr>
          <w:rFonts w:hint="eastAsia" w:ascii="Times New Roman" w:hAnsi="Times New Roman" w:eastAsia="宋体" w:cs="Times New Roman"/>
          <w:b/>
          <w:spacing w:val="-2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份，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具有同等法律效力</w:t>
      </w:r>
      <w:r>
        <w:rPr>
          <w:spacing w:val="-2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z w:val="28"/>
          <w:szCs w:val="28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yellow"/>
          <w:lang w:eastAsia="zh-CN"/>
        </w:rPr>
        <w:t>条</w:t>
      </w:r>
      <w:r>
        <w:rPr>
          <w:rFonts w:ascii="黑体" w:hAnsi="黑体" w:eastAsia="黑体" w:cs="黑体"/>
          <w:spacing w:val="91"/>
          <w:sz w:val="28"/>
          <w:szCs w:val="28"/>
        </w:rPr>
        <w:t xml:space="preserve"> </w:t>
      </w:r>
      <w:r>
        <w:rPr>
          <w:rFonts w:hint="eastAsia" w:eastAsia="黑体"/>
          <w:b/>
          <w:sz w:val="28"/>
          <w:szCs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szCs w:val="28"/>
          <w:highlight w:val="yellow"/>
          <w:lang w:eastAsia="zh-CN"/>
        </w:rPr>
        <w:t>双方签字盖章后生效</w:t>
      </w:r>
      <w:r>
        <w:rPr>
          <w:sz w:val="28"/>
          <w:szCs w:val="28"/>
        </w:rPr>
        <w:t>。</w:t>
      </w:r>
    </w:p>
    <w:p w14:paraId="3BE5F070">
      <w:pPr>
        <w:spacing w:line="244" w:lineRule="auto"/>
        <w:rPr>
          <w:rFonts w:ascii="Arial"/>
          <w:sz w:val="21"/>
        </w:rPr>
      </w:pPr>
    </w:p>
    <w:p w14:paraId="0BF9A119">
      <w:pPr>
        <w:spacing w:line="244" w:lineRule="auto"/>
        <w:rPr>
          <w:rFonts w:ascii="Arial"/>
          <w:sz w:val="21"/>
        </w:rPr>
      </w:pPr>
    </w:p>
    <w:p w14:paraId="0722222F">
      <w:pPr>
        <w:spacing w:line="244" w:lineRule="auto"/>
        <w:rPr>
          <w:rFonts w:ascii="Arial"/>
          <w:sz w:val="21"/>
        </w:rPr>
      </w:pPr>
    </w:p>
    <w:p w14:paraId="5954BBDB">
      <w:pPr>
        <w:spacing w:line="244" w:lineRule="auto"/>
        <w:rPr>
          <w:rFonts w:ascii="Arial"/>
          <w:sz w:val="21"/>
        </w:rPr>
      </w:pPr>
    </w:p>
    <w:p w14:paraId="34E0A945">
      <w:pPr>
        <w:spacing w:line="244" w:lineRule="auto"/>
        <w:rPr>
          <w:rFonts w:ascii="Arial"/>
          <w:sz w:val="21"/>
        </w:rPr>
      </w:pPr>
    </w:p>
    <w:p w14:paraId="0E7EED94">
      <w:pPr>
        <w:spacing w:line="244" w:lineRule="auto"/>
        <w:rPr>
          <w:rFonts w:ascii="Arial"/>
          <w:sz w:val="21"/>
        </w:rPr>
      </w:pPr>
    </w:p>
    <w:p w14:paraId="06F4CDFE">
      <w:pPr>
        <w:spacing w:line="244" w:lineRule="auto"/>
        <w:rPr>
          <w:rFonts w:ascii="Arial"/>
          <w:sz w:val="21"/>
        </w:rPr>
      </w:pPr>
    </w:p>
    <w:p w14:paraId="4D0FC09F">
      <w:pPr>
        <w:spacing w:line="244" w:lineRule="auto"/>
        <w:rPr>
          <w:rFonts w:ascii="Arial"/>
          <w:sz w:val="21"/>
        </w:rPr>
      </w:pPr>
    </w:p>
    <w:p w14:paraId="06D21980">
      <w:pPr>
        <w:spacing w:line="244" w:lineRule="auto"/>
        <w:rPr>
          <w:rFonts w:ascii="Arial"/>
          <w:sz w:val="21"/>
        </w:rPr>
      </w:pPr>
    </w:p>
    <w:p w14:paraId="61844478">
      <w:pPr>
        <w:spacing w:line="244" w:lineRule="auto"/>
        <w:rPr>
          <w:rFonts w:ascii="Arial"/>
          <w:sz w:val="21"/>
        </w:rPr>
      </w:pPr>
    </w:p>
    <w:p w14:paraId="11A0C103">
      <w:pPr>
        <w:pStyle w:val="2"/>
        <w:spacing w:before="91" w:line="294" w:lineRule="auto"/>
        <w:ind w:left="526" w:right="2977"/>
        <w:rPr>
          <w:sz w:val="28"/>
          <w:szCs w:val="2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128270</wp:posOffset>
            </wp:positionV>
            <wp:extent cx="838200" cy="5080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8230" cy="5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-665480</wp:posOffset>
            </wp:positionV>
            <wp:extent cx="1536700" cy="14160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6974" cy="141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  <w:highlight w:val="yellow"/>
          <w:lang w:eastAsia="zh-CN"/>
        </w:rPr>
        <w:t>甲方</w:t>
      </w:r>
      <w:r>
        <w:rPr>
          <w:sz w:val="28"/>
          <w:szCs w:val="28"/>
        </w:rPr>
        <w:t>：</w:t>
      </w:r>
      <w:r>
        <w:rPr>
          <w:spacing w:val="-7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                 </w:t>
      </w:r>
      <w:r>
        <w:rPr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hint="eastAsia"/>
          <w:b/>
          <w:sz w:val="28"/>
          <w:szCs w:val="28"/>
          <w:highlight w:val="yellow"/>
          <w:lang w:eastAsia="zh-CN"/>
        </w:rPr>
        <w:t>盖章</w:t>
      </w:r>
      <w:r>
        <w:rPr>
          <w:sz w:val="28"/>
          <w:szCs w:val="28"/>
        </w:rPr>
        <w:t xml:space="preserve">)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法定代表人</w:t>
      </w:r>
      <w:r>
        <w:rPr>
          <w:spacing w:val="1"/>
          <w:sz w:val="28"/>
          <w:szCs w:val="28"/>
        </w:rPr>
        <w:t>/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委托代理人</w:t>
      </w:r>
      <w:r>
        <w:rPr>
          <w:spacing w:val="1"/>
          <w:sz w:val="28"/>
          <w:szCs w:val="28"/>
        </w:rPr>
        <w:t>：</w:t>
      </w:r>
      <w:r>
        <w:rPr>
          <w:spacing w:val="-85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</w:t>
      </w:r>
      <w:r>
        <w:rPr>
          <w:spacing w:val="-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签名</w:t>
      </w:r>
      <w:r>
        <w:rPr>
          <w:spacing w:val="1"/>
          <w:sz w:val="28"/>
          <w:szCs w:val="28"/>
        </w:rPr>
        <w:t>)</w:t>
      </w:r>
    </w:p>
    <w:p w14:paraId="0129C83C">
      <w:pPr>
        <w:spacing w:line="479" w:lineRule="exact"/>
        <w:ind w:firstLine="4205"/>
      </w:pPr>
      <w:r>
        <w:rPr>
          <w:position w:val="-9"/>
        </w:rPr>
        <w:drawing>
          <wp:inline distT="0" distB="0" distL="0" distR="0">
            <wp:extent cx="1581150" cy="3041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0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3091F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5715</wp:posOffset>
            </wp:positionV>
            <wp:extent cx="476250" cy="13906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524" cy="1390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D27F1">
      <w:pPr>
        <w:spacing w:line="244" w:lineRule="auto"/>
        <w:rPr>
          <w:rFonts w:ascii="Arial"/>
          <w:sz w:val="21"/>
        </w:rPr>
      </w:pPr>
    </w:p>
    <w:p w14:paraId="198E949A">
      <w:pPr>
        <w:spacing w:line="244" w:lineRule="auto"/>
        <w:rPr>
          <w:rFonts w:ascii="Arial"/>
          <w:sz w:val="21"/>
        </w:rPr>
      </w:pPr>
    </w:p>
    <w:p w14:paraId="46F68F5A">
      <w:pPr>
        <w:spacing w:line="244" w:lineRule="auto"/>
        <w:rPr>
          <w:rFonts w:ascii="Arial"/>
          <w:sz w:val="21"/>
        </w:rPr>
      </w:pPr>
    </w:p>
    <w:p w14:paraId="5C9BAF96">
      <w:pPr>
        <w:spacing w:line="245" w:lineRule="auto"/>
        <w:rPr>
          <w:rFonts w:ascii="Arial"/>
          <w:sz w:val="21"/>
        </w:rPr>
      </w:pPr>
    </w:p>
    <w:p w14:paraId="5D2EC501">
      <w:pPr>
        <w:pStyle w:val="2"/>
        <w:spacing w:before="91"/>
        <w:ind w:left="526"/>
        <w:rPr>
          <w:sz w:val="28"/>
          <w:szCs w:val="28"/>
        </w:rPr>
      </w:pPr>
      <w:r>
        <w:pict>
          <v:shape id="_x0000_s1042" o:spid="_x0000_s1042" o:spt="202" type="#_x0000_t202" style="position:absolute;left:0pt;margin-left:25.3pt;margin-top:-4.3pt;height:17.2pt;width:343.1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B051F4">
                  <w:pPr>
                    <w:pStyle w:val="2"/>
                    <w:spacing w:before="20" w:line="200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10"/>
                      <w:sz w:val="28"/>
                      <w:szCs w:val="28"/>
                    </w:rPr>
                    <w:t>乙方：</w:t>
                  </w:r>
                  <w:r>
                    <w:rPr>
                      <w:spacing w:val="-99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4"/>
                      <w:sz w:val="28"/>
                      <w:szCs w:val="28"/>
                      <w:u w:val="single" w:color="auto"/>
                    </w:rPr>
                    <w:t xml:space="preserve">                        </w:t>
                  </w:r>
                  <w:r>
                    <w:rPr>
                      <w:spacing w:val="3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10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-538480</wp:posOffset>
            </wp:positionV>
            <wp:extent cx="1524000" cy="15176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3962" cy="151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法定代表人</w:t>
      </w:r>
      <w:r>
        <w:rPr>
          <w:spacing w:val="3"/>
          <w:sz w:val="28"/>
          <w:szCs w:val="28"/>
        </w:rPr>
        <w:t>/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委托代理人</w:t>
      </w:r>
      <w:r>
        <w:rPr>
          <w:spacing w:val="3"/>
          <w:sz w:val="28"/>
          <w:szCs w:val="28"/>
        </w:rPr>
        <w:t>：</w:t>
      </w:r>
      <w:r>
        <w:rPr>
          <w:spacing w:val="-97"/>
          <w:sz w:val="28"/>
          <w:szCs w:val="28"/>
        </w:rPr>
        <w:t xml:space="preserve"> </w:t>
      </w:r>
      <w:r>
        <w:rPr>
          <w:spacing w:val="39"/>
          <w:sz w:val="28"/>
          <w:szCs w:val="28"/>
          <w:u w:val="single" w:color="auto"/>
        </w:rPr>
        <w:t xml:space="preserve"> </w:t>
      </w:r>
      <w:r>
        <w:rPr>
          <w:position w:val="-12"/>
          <w:sz w:val="28"/>
          <w:szCs w:val="28"/>
        </w:rPr>
        <w:drawing>
          <wp:inline distT="0" distB="0" distL="0" distR="0">
            <wp:extent cx="1003935" cy="4572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4182" cy="4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8"/>
          <w:szCs w:val="28"/>
          <w:u w:val="single" w:color="auto"/>
        </w:rPr>
        <w:t xml:space="preserve">     </w:t>
      </w:r>
      <w:r>
        <w:rPr>
          <w:spacing w:val="-2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(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签名</w:t>
      </w:r>
      <w:r>
        <w:rPr>
          <w:spacing w:val="3"/>
          <w:sz w:val="28"/>
          <w:szCs w:val="28"/>
        </w:rPr>
        <w:t>)</w:t>
      </w:r>
    </w:p>
    <w:p w14:paraId="44785735">
      <w:pPr>
        <w:spacing w:before="20" w:line="510" w:lineRule="exact"/>
        <w:ind w:left="4226"/>
      </w:pPr>
      <w:r>
        <w:rPr>
          <w:position w:val="-10"/>
        </w:rPr>
        <w:drawing>
          <wp:inline distT="0" distB="0" distL="0" distR="0">
            <wp:extent cx="1581150" cy="3232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2360" w:h="17140"/>
      <w:pgMar w:top="1456" w:right="230" w:bottom="1347" w:left="1854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5CE6D">
    <w:pPr>
      <w:spacing w:line="172" w:lineRule="auto"/>
      <w:ind w:left="416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D9FAA">
    <w:pPr>
      <w:spacing w:line="173" w:lineRule="auto"/>
      <w:ind w:left="40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7C485">
    <w:pPr>
      <w:spacing w:line="173" w:lineRule="auto"/>
      <w:ind w:left="4151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FA78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0BB85">
    <w:pPr>
      <w:spacing w:line="169" w:lineRule="auto"/>
      <w:ind w:left="4209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9B3FD">
    <w:pPr>
      <w:spacing w:line="169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FD675">
    <w:pPr>
      <w:spacing w:line="173" w:lineRule="auto"/>
      <w:ind w:left="41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6F330">
    <w:pPr>
      <w:spacing w:line="169" w:lineRule="auto"/>
      <w:ind w:left="41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117AB">
    <w:pPr>
      <w:spacing w:line="172" w:lineRule="auto"/>
      <w:ind w:left="41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DBDD">
    <w:pPr>
      <w:spacing w:line="172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0F5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jpeg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3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2024-11-26T05:31:17Z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2024-10-30T13:34:55Z</vt:filetime>
  </property>
  <property fmtid="{D5CDD505-2E9C-101B-9397-08002B2CF9AE}" pid="4" name="UsrData">
    <vt:lpwstr>6721c57a56e6bc001fd657a5wl</vt:lpwstr>
  </property>
  <property fmtid="{D5CDD505-2E9C-101B-9397-08002B2CF9AE}" pid="5" name="KSOProductBuildVer">
    <vt:lpwstr>2052-12.1.0.18608</vt:lpwstr>
  </property>
  <property fmtid="{D5CDD505-2E9C-101B-9397-08002B2CF9AE}" pid="6" name="ICV">
    <vt:lpwstr>9FD8FFCAB8094A029B708690617600C1_13</vt:lpwstr>
  </property>
</Properties>
</file>