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18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21"/>
        </w:rPr>
        <w:t>合同编号：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ind w:left="1782"/>
        <w:spacing w:before="166" w:line="221" w:lineRule="auto"/>
        <w:rPr>
          <w:rFonts w:ascii="SimHei" w:hAnsi="SimHei" w:eastAsia="SimHei" w:cs="SimHei"/>
          <w:sz w:val="51"/>
          <w:szCs w:val="51"/>
        </w:rPr>
      </w:pPr>
      <w:r>
        <w:rPr>
          <w:rFonts w:ascii="SimHei" w:hAnsi="SimHei" w:eastAsia="SimHei" w:cs="SimHei"/>
          <w:sz w:val="51"/>
          <w:szCs w:val="51"/>
          <w:b/>
          <w:bCs/>
          <w:spacing w:val="30"/>
        </w:rPr>
        <w:t>技术开发(委托)合同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934"/>
        <w:spacing w:before="114" w:line="219" w:lineRule="auto"/>
        <w:rPr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4098947</wp:posOffset>
            </wp:positionH>
            <wp:positionV relativeFrom="paragraph">
              <wp:posOffset>19902</wp:posOffset>
            </wp:positionV>
            <wp:extent cx="1543037" cy="155578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spacing w:val="-5"/>
        </w:rPr>
        <w:t>项目名称：</w:t>
      </w:r>
      <w:r>
        <w:rPr>
          <w:sz w:val="35"/>
          <w:szCs w:val="35"/>
          <w:u w:val="single" w:color="auto"/>
          <w:spacing w:val="-5"/>
        </w:rPr>
        <w:t>无刷直流电机驱动系统设计及实现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934"/>
        <w:spacing w:before="113" w:line="219" w:lineRule="auto"/>
        <w:rPr>
          <w:sz w:val="35"/>
          <w:szCs w:val="3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2581300</wp:posOffset>
            </wp:positionH>
            <wp:positionV relativeFrom="paragraph">
              <wp:posOffset>-62981</wp:posOffset>
            </wp:positionV>
            <wp:extent cx="1473139" cy="147312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spacing w:val="8"/>
        </w:rPr>
        <w:t>委托方(甲方):</w:t>
      </w:r>
      <w:r>
        <w:rPr>
          <w:sz w:val="35"/>
          <w:szCs w:val="35"/>
          <w:spacing w:val="110"/>
        </w:rPr>
        <w:t xml:space="preserve"> </w:t>
      </w:r>
      <w:r>
        <w:rPr>
          <w:sz w:val="35"/>
          <w:szCs w:val="35"/>
          <w:u w:val="single" w:color="auto"/>
          <w:spacing w:val="-160"/>
        </w:rPr>
        <w:t xml:space="preserve"> </w:t>
      </w:r>
      <w:r>
        <w:rPr>
          <w:sz w:val="35"/>
          <w:szCs w:val="35"/>
          <w:u w:val="single" w:color="auto"/>
          <w:spacing w:val="8"/>
        </w:rPr>
        <w:t>浙江亿力机电股份有限公司</w:t>
      </w:r>
    </w:p>
    <w:p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6021871</wp:posOffset>
            </wp:positionH>
            <wp:positionV relativeFrom="paragraph">
              <wp:posOffset>89035</wp:posOffset>
            </wp:positionV>
            <wp:extent cx="364178" cy="123386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934"/>
        <w:spacing w:before="120" w:line="227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3914795</wp:posOffset>
            </wp:positionH>
            <wp:positionV relativeFrom="paragraph">
              <wp:posOffset>237422</wp:posOffset>
            </wp:positionV>
            <wp:extent cx="1543037" cy="154936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  <w:szCs w:val="35"/>
          <w:position w:val="1"/>
        </w:rPr>
        <w:t>受托方(乙方): </w:t>
      </w:r>
      <w:r>
        <w:rPr>
          <w:u w:val="single" w:color="auto"/>
          <w:spacing w:val="35"/>
          <w:position w:val="-1"/>
        </w:rPr>
        <w:t xml:space="preserve">   </w:t>
      </w:r>
      <w:r>
        <w:rPr>
          <w:u w:val="single" w:color="auto"/>
          <w:position w:val="-1"/>
        </w:rPr>
        <w:t>苏</w:t>
      </w:r>
      <w:r>
        <w:rPr>
          <w:u w:val="single" w:color="auto"/>
          <w:spacing w:val="-33"/>
          <w:position w:val="-1"/>
        </w:rPr>
        <w:t xml:space="preserve"> </w:t>
      </w:r>
      <w:r>
        <w:rPr>
          <w:u w:val="single" w:color="auto"/>
          <w:position w:val="-1"/>
        </w:rPr>
        <w:t>州</w:t>
      </w:r>
      <w:r>
        <w:rPr>
          <w:u w:val="single" w:color="auto"/>
          <w:spacing w:val="-36"/>
          <w:position w:val="-1"/>
        </w:rPr>
        <w:t xml:space="preserve"> </w:t>
      </w:r>
      <w:r>
        <w:rPr>
          <w:u w:val="single" w:color="auto"/>
          <w:position w:val="-1"/>
        </w:rPr>
        <w:t>科</w:t>
      </w:r>
      <w:r>
        <w:rPr>
          <w:u w:val="single" w:color="auto"/>
          <w:spacing w:val="-34"/>
          <w:position w:val="-1"/>
        </w:rPr>
        <w:t xml:space="preserve"> </w:t>
      </w:r>
      <w:r>
        <w:rPr>
          <w:u w:val="single" w:color="auto"/>
          <w:position w:val="-1"/>
        </w:rPr>
        <w:t>技</w:t>
      </w:r>
      <w:r>
        <w:rPr>
          <w:u w:val="single" w:color="auto"/>
          <w:spacing w:val="-32"/>
          <w:position w:val="-1"/>
        </w:rPr>
        <w:t xml:space="preserve"> </w:t>
      </w:r>
      <w:r>
        <w:rPr>
          <w:u w:val="single" w:color="auto"/>
          <w:position w:val="-1"/>
        </w:rPr>
        <w:t>大 学      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934"/>
        <w:spacing w:before="115" w:line="224" w:lineRule="auto"/>
        <w:rPr>
          <w:sz w:val="35"/>
          <w:szCs w:val="35"/>
        </w:rPr>
      </w:pPr>
      <w:r>
        <w:rPr>
          <w:sz w:val="35"/>
          <w:szCs w:val="35"/>
          <w:spacing w:val="4"/>
          <w:position w:val="3"/>
        </w:rPr>
        <w:t>促成方(丙方):  </w:t>
      </w:r>
      <w:r>
        <w:rPr>
          <w:sz w:val="35"/>
          <w:szCs w:val="35"/>
          <w:u w:val="single" w:color="auto"/>
          <w:spacing w:val="-148"/>
          <w:position w:val="-2"/>
        </w:rPr>
        <w:t xml:space="preserve"> </w:t>
      </w:r>
      <w:r>
        <w:rPr>
          <w:sz w:val="35"/>
          <w:szCs w:val="35"/>
          <w:u w:val="single" w:color="auto"/>
          <w:spacing w:val="4"/>
          <w:position w:val="-2"/>
        </w:rPr>
        <w:t>嘉兴佳顺信息科技有限公司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5971138</wp:posOffset>
            </wp:positionH>
            <wp:positionV relativeFrom="paragraph">
              <wp:posOffset>102504</wp:posOffset>
            </wp:positionV>
            <wp:extent cx="414792" cy="134690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934"/>
        <w:spacing w:before="120" w:line="223" w:lineRule="auto"/>
        <w:rPr/>
      </w:pPr>
      <w:r>
        <w:rPr>
          <w:sz w:val="35"/>
          <w:szCs w:val="35"/>
          <w:spacing w:val="-18"/>
          <w:position w:val="2"/>
        </w:rPr>
        <w:t>签订时间：</w:t>
      </w:r>
      <w:r>
        <w:rPr>
          <w:u w:val="single" w:color="auto"/>
          <w:spacing w:val="27"/>
          <w:position w:val="-1"/>
        </w:rPr>
        <w:t xml:space="preserve">      </w:t>
      </w:r>
      <w:r>
        <w:rPr>
          <w:u w:val="single" w:color="auto"/>
          <w:spacing w:val="-18"/>
          <w:position w:val="-1"/>
        </w:rPr>
        <w:t>2</w:t>
      </w:r>
      <w:r>
        <w:rPr>
          <w:u w:val="single" w:color="auto"/>
          <w:spacing w:val="-40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0</w:t>
      </w:r>
      <w:r>
        <w:rPr>
          <w:u w:val="single" w:color="auto"/>
          <w:spacing w:val="-38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2</w:t>
      </w:r>
      <w:r>
        <w:rPr>
          <w:u w:val="single" w:color="auto"/>
          <w:spacing w:val="-43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4</w:t>
      </w:r>
      <w:r>
        <w:rPr>
          <w:u w:val="single" w:color="auto"/>
          <w:spacing w:val="-41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年</w:t>
      </w:r>
      <w:r>
        <w:rPr>
          <w:u w:val="single" w:color="auto"/>
          <w:spacing w:val="-35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3 月</w:t>
      </w:r>
      <w:r>
        <w:rPr>
          <w:u w:val="single" w:color="auto"/>
          <w:spacing w:val="-38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2</w:t>
      </w:r>
      <w:r>
        <w:rPr>
          <w:u w:val="single" w:color="auto"/>
          <w:spacing w:val="-39"/>
          <w:position w:val="-1"/>
        </w:rPr>
        <w:t xml:space="preserve"> </w:t>
      </w:r>
      <w:r>
        <w:rPr>
          <w:u w:val="single" w:color="auto"/>
          <w:spacing w:val="-18"/>
          <w:position w:val="-1"/>
        </w:rPr>
        <w:t>0 日</w:t>
      </w:r>
      <w:r>
        <w:rPr>
          <w:u w:val="single" w:color="auto"/>
          <w:position w:val="-1"/>
        </w:rPr>
        <w:t xml:space="preserve">    </w:t>
      </w:r>
    </w:p>
    <w:p>
      <w:pPr>
        <w:pStyle w:val="BodyText"/>
        <w:ind w:left="934"/>
        <w:spacing w:before="135" w:line="226" w:lineRule="auto"/>
        <w:rPr>
          <w:sz w:val="36"/>
          <w:szCs w:val="36"/>
        </w:rPr>
      </w:pPr>
      <w:r>
        <w:rPr>
          <w:sz w:val="35"/>
          <w:szCs w:val="35"/>
          <w:spacing w:val="-9"/>
          <w:position w:val="2"/>
        </w:rPr>
        <w:t>签订地点：</w:t>
      </w:r>
      <w:r>
        <w:rPr>
          <w:sz w:val="36"/>
          <w:szCs w:val="36"/>
          <w:u w:val="single" w:color="auto"/>
          <w:spacing w:val="-9"/>
          <w:position w:val="-1"/>
        </w:rPr>
        <w:t xml:space="preserve">        苏 州 科 </w:t>
      </w:r>
      <w:r>
        <w:rPr>
          <w:sz w:val="36"/>
          <w:szCs w:val="36"/>
          <w:u w:val="single" w:color="auto"/>
          <w:spacing w:val="-10"/>
          <w:position w:val="-1"/>
        </w:rPr>
        <w:t>技 大 学      </w:t>
      </w:r>
    </w:p>
    <w:p>
      <w:pPr>
        <w:pStyle w:val="BodyText"/>
        <w:ind w:left="934"/>
        <w:spacing w:before="135" w:line="224" w:lineRule="auto"/>
        <w:rPr>
          <w:sz w:val="35"/>
          <w:szCs w:val="35"/>
        </w:rPr>
      </w:pPr>
      <w:r>
        <w:rPr>
          <w:sz w:val="35"/>
          <w:szCs w:val="35"/>
          <w:spacing w:val="29"/>
          <w:position w:val="4"/>
        </w:rPr>
        <w:t>有效期限：</w:t>
      </w:r>
      <w:r>
        <w:rPr>
          <w:sz w:val="35"/>
          <w:szCs w:val="35"/>
          <w:u w:val="single" w:color="auto"/>
          <w:spacing w:val="29"/>
          <w:position w:val="-1"/>
        </w:rPr>
        <w:t>2024年3月20日-2024年12月19日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194"/>
        <w:spacing w:before="92" w:line="219" w:lineRule="auto"/>
        <w:rPr>
          <w:sz w:val="28"/>
          <w:szCs w:val="28"/>
        </w:rPr>
      </w:pPr>
      <w:r>
        <w:rPr>
          <w:sz w:val="28"/>
          <w:szCs w:val="28"/>
          <w:spacing w:val="6"/>
        </w:rPr>
        <w:t>中华人民共和国科学技术部印制</w:t>
      </w:r>
    </w:p>
    <w:p>
      <w:pPr>
        <w:spacing w:line="219" w:lineRule="auto"/>
        <w:sectPr>
          <w:pgSz w:w="11900" w:h="16840"/>
          <w:pgMar w:top="1431" w:right="58" w:bottom="0" w:left="1785" w:header="0" w:footer="0" w:gutter="0"/>
        </w:sectPr>
        <w:rPr>
          <w:sz w:val="28"/>
          <w:szCs w:val="28"/>
        </w:rPr>
      </w:pPr>
    </w:p>
    <w:p>
      <w:pPr>
        <w:spacing w:line="459" w:lineRule="auto"/>
        <w:rPr>
          <w:rFonts w:ascii="Arial"/>
          <w:sz w:val="21"/>
        </w:rPr>
      </w:pPr>
      <w:r/>
    </w:p>
    <w:p>
      <w:pPr>
        <w:ind w:left="342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6"/>
        </w:rPr>
        <w:t>填</w:t>
      </w:r>
      <w:r>
        <w:rPr>
          <w:rFonts w:ascii="SimHei" w:hAnsi="SimHei" w:eastAsia="SimHei" w:cs="SimHei"/>
          <w:sz w:val="28"/>
          <w:szCs w:val="28"/>
          <w:spacing w:val="75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6"/>
        </w:rPr>
        <w:t>写</w:t>
      </w:r>
      <w:r>
        <w:rPr>
          <w:rFonts w:ascii="SimHei" w:hAnsi="SimHei" w:eastAsia="SimHei" w:cs="SimHei"/>
          <w:sz w:val="28"/>
          <w:szCs w:val="28"/>
          <w:spacing w:val="65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6"/>
        </w:rPr>
        <w:t>说</w:t>
      </w:r>
      <w:r>
        <w:rPr>
          <w:rFonts w:ascii="SimHei" w:hAnsi="SimHei" w:eastAsia="SimHei" w:cs="SimHei"/>
          <w:sz w:val="28"/>
          <w:szCs w:val="28"/>
          <w:spacing w:val="74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6"/>
        </w:rPr>
        <w:t>明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14" w:right="6" w:firstLine="530"/>
        <w:spacing w:before="91" w:line="382" w:lineRule="auto"/>
        <w:jc w:val="both"/>
        <w:rPr>
          <w:sz w:val="28"/>
          <w:szCs w:val="28"/>
        </w:rPr>
      </w:pPr>
      <w:r>
        <w:rPr>
          <w:sz w:val="28"/>
          <w:szCs w:val="28"/>
          <w:spacing w:val="-5"/>
        </w:rPr>
        <w:t>一、本合同为中华人民共和国科学技术部印制的技术</w:t>
      </w:r>
      <w:r>
        <w:rPr>
          <w:sz w:val="28"/>
          <w:szCs w:val="28"/>
          <w:spacing w:val="-6"/>
        </w:rPr>
        <w:t>开发(委托)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4"/>
        </w:rPr>
        <w:t>合同示范立本，各技术合同认定登记机构可推介技术合同当事人参照使</w:t>
      </w:r>
      <w:r>
        <w:rPr>
          <w:sz w:val="28"/>
          <w:szCs w:val="28"/>
          <w:spacing w:val="6"/>
        </w:rPr>
        <w:t xml:space="preserve"> </w:t>
      </w:r>
      <w:r>
        <w:rPr>
          <w:sz w:val="28"/>
          <w:szCs w:val="28"/>
          <w:spacing w:val="-14"/>
        </w:rPr>
        <w:t>用。</w:t>
      </w:r>
    </w:p>
    <w:p>
      <w:pPr>
        <w:pStyle w:val="BodyText"/>
        <w:ind w:left="114" w:firstLine="530"/>
        <w:spacing w:before="52" w:line="304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二、本合同书适用于一方当事人委托另一方当事人进行新技术、新</w:t>
      </w:r>
      <w:r>
        <w:rPr>
          <w:sz w:val="28"/>
          <w:szCs w:val="28"/>
          <w:spacing w:val="6"/>
        </w:rPr>
        <w:t xml:space="preserve"> </w:t>
      </w:r>
      <w:r>
        <w:rPr>
          <w:sz w:val="28"/>
          <w:szCs w:val="28"/>
          <w:spacing w:val="-14"/>
        </w:rPr>
        <w:t>产品、新工艺或者新材料及其系统的研究开发所订立的技术开发合同。</w:t>
      </w:r>
    </w:p>
    <w:p>
      <w:pPr>
        <w:pStyle w:val="BodyText"/>
        <w:ind w:left="114" w:firstLine="530"/>
        <w:spacing w:before="258" w:line="334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三、签约一方为多个当事人的，可按各自在合同关系中的作用等，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-14"/>
        </w:rPr>
        <w:t>在“委托方”、“受托方”项下(增页)分别排列为共同委托人或共同受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12"/>
        </w:rPr>
        <w:t>托人。</w:t>
      </w:r>
    </w:p>
    <w:p>
      <w:pPr>
        <w:pStyle w:val="BodyText"/>
        <w:ind w:left="114" w:right="28" w:firstLine="530"/>
        <w:spacing w:before="289" w:line="295" w:lineRule="auto"/>
        <w:rPr>
          <w:sz w:val="28"/>
          <w:szCs w:val="28"/>
        </w:rPr>
      </w:pPr>
      <w:r>
        <w:rPr>
          <w:sz w:val="28"/>
          <w:szCs w:val="28"/>
          <w:spacing w:val="-15"/>
        </w:rPr>
        <w:t>四、本合同书未尽事项，可由当事人附页另行约定，并可作为本合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-16"/>
        </w:rPr>
        <w:t>同的组成部分。</w:t>
      </w:r>
    </w:p>
    <w:p>
      <w:pPr>
        <w:pStyle w:val="BodyText"/>
        <w:ind w:left="114" w:right="6" w:firstLine="530"/>
        <w:spacing w:before="276" w:line="301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五、当事人使用本合同书时约定无需填写的条款，应在该条款处注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16"/>
        </w:rPr>
        <w:t>明“无”等字样。</w:t>
      </w:r>
    </w:p>
    <w:p>
      <w:pPr>
        <w:spacing w:line="301" w:lineRule="auto"/>
        <w:sectPr>
          <w:pgSz w:w="11900" w:h="16840"/>
          <w:pgMar w:top="1431" w:right="1739" w:bottom="0" w:left="1785" w:header="0" w:footer="0" w:gutter="0"/>
        </w:sectPr>
        <w:rPr>
          <w:sz w:val="28"/>
          <w:szCs w:val="28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ind w:left="2151"/>
        <w:spacing w:before="140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27"/>
        </w:rPr>
        <w:t>技术开发(委托)合同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845"/>
        <w:spacing w:before="87" w:line="219" w:lineRule="auto"/>
        <w:rPr>
          <w:sz w:val="27"/>
          <w:szCs w:val="27"/>
        </w:rPr>
      </w:pPr>
      <w:r>
        <w:rPr>
          <w:sz w:val="27"/>
          <w:szCs w:val="27"/>
          <w:spacing w:val="-21"/>
        </w:rPr>
        <w:t>委</w:t>
      </w:r>
      <w:r>
        <w:rPr>
          <w:sz w:val="27"/>
          <w:szCs w:val="27"/>
          <w:spacing w:val="-46"/>
        </w:rPr>
        <w:t xml:space="preserve"> </w:t>
      </w:r>
      <w:r>
        <w:rPr>
          <w:sz w:val="27"/>
          <w:szCs w:val="27"/>
          <w:spacing w:val="-21"/>
        </w:rPr>
        <w:t>托</w:t>
      </w:r>
      <w:r>
        <w:rPr>
          <w:sz w:val="27"/>
          <w:szCs w:val="27"/>
          <w:spacing w:val="-59"/>
        </w:rPr>
        <w:t xml:space="preserve"> </w:t>
      </w:r>
      <w:r>
        <w:rPr>
          <w:sz w:val="27"/>
          <w:szCs w:val="27"/>
          <w:spacing w:val="-21"/>
        </w:rPr>
        <w:t>方 ( 甲</w:t>
      </w:r>
      <w:r>
        <w:rPr>
          <w:sz w:val="27"/>
          <w:szCs w:val="27"/>
          <w:spacing w:val="-59"/>
        </w:rPr>
        <w:t xml:space="preserve"> </w:t>
      </w:r>
      <w:r>
        <w:rPr>
          <w:sz w:val="27"/>
          <w:szCs w:val="27"/>
          <w:spacing w:val="-21"/>
        </w:rPr>
        <w:t>方</w:t>
      </w:r>
      <w:r>
        <w:rPr>
          <w:sz w:val="27"/>
          <w:szCs w:val="27"/>
          <w:spacing w:val="-59"/>
        </w:rPr>
        <w:t xml:space="preserve"> </w:t>
      </w:r>
      <w:r>
        <w:rPr>
          <w:sz w:val="27"/>
          <w:szCs w:val="27"/>
          <w:spacing w:val="-21"/>
        </w:rPr>
        <w:t>)</w:t>
      </w:r>
      <w:r>
        <w:rPr>
          <w:sz w:val="27"/>
          <w:szCs w:val="27"/>
          <w:spacing w:val="-20"/>
        </w:rPr>
        <w:t xml:space="preserve"> </w:t>
      </w:r>
      <w:r>
        <w:rPr>
          <w:sz w:val="27"/>
          <w:szCs w:val="27"/>
          <w:spacing w:val="-21"/>
        </w:rPr>
        <w:t>:</w:t>
      </w:r>
      <w:r>
        <w:rPr>
          <w:sz w:val="27"/>
          <w:szCs w:val="27"/>
          <w:u w:val="single" w:color="auto"/>
          <w:spacing w:val="33"/>
        </w:rPr>
        <w:t xml:space="preserve"> </w:t>
      </w:r>
      <w:r>
        <w:rPr>
          <w:sz w:val="27"/>
          <w:szCs w:val="27"/>
          <w:u w:val="single" w:color="auto"/>
          <w:spacing w:val="-21"/>
        </w:rPr>
        <w:t>浙</w:t>
      </w:r>
      <w:r>
        <w:rPr>
          <w:sz w:val="27"/>
          <w:szCs w:val="27"/>
          <w:u w:val="single" w:color="auto"/>
          <w:spacing w:val="-47"/>
        </w:rPr>
        <w:t xml:space="preserve"> </w:t>
      </w:r>
      <w:r>
        <w:rPr>
          <w:sz w:val="27"/>
          <w:szCs w:val="27"/>
          <w:u w:val="single" w:color="auto"/>
          <w:spacing w:val="-21"/>
        </w:rPr>
        <w:t>江</w:t>
      </w:r>
      <w:r>
        <w:rPr>
          <w:sz w:val="27"/>
          <w:szCs w:val="27"/>
          <w:u w:val="single" w:color="auto"/>
          <w:spacing w:val="-47"/>
        </w:rPr>
        <w:t xml:space="preserve"> </w:t>
      </w:r>
      <w:r>
        <w:rPr>
          <w:sz w:val="27"/>
          <w:szCs w:val="27"/>
          <w:u w:val="single" w:color="auto"/>
          <w:spacing w:val="-21"/>
        </w:rPr>
        <w:t>亿</w:t>
      </w:r>
      <w:r>
        <w:rPr>
          <w:sz w:val="27"/>
          <w:szCs w:val="27"/>
          <w:u w:val="single" w:color="auto"/>
          <w:spacing w:val="-44"/>
        </w:rPr>
        <w:t xml:space="preserve"> </w:t>
      </w:r>
      <w:r>
        <w:rPr>
          <w:sz w:val="27"/>
          <w:szCs w:val="27"/>
          <w:u w:val="single" w:color="auto"/>
          <w:spacing w:val="-21"/>
        </w:rPr>
        <w:t>力</w:t>
      </w:r>
      <w:r>
        <w:rPr>
          <w:sz w:val="27"/>
          <w:szCs w:val="27"/>
          <w:u w:val="single" w:color="auto"/>
          <w:spacing w:val="-49"/>
        </w:rPr>
        <w:t xml:space="preserve"> </w:t>
      </w:r>
      <w:r>
        <w:rPr>
          <w:sz w:val="27"/>
          <w:szCs w:val="27"/>
          <w:u w:val="single" w:color="auto"/>
          <w:spacing w:val="-21"/>
        </w:rPr>
        <w:t>机 电</w:t>
      </w:r>
      <w:r>
        <w:rPr>
          <w:sz w:val="27"/>
          <w:szCs w:val="27"/>
          <w:u w:val="single" w:color="auto"/>
          <w:spacing w:val="-48"/>
        </w:rPr>
        <w:t xml:space="preserve"> </w:t>
      </w:r>
      <w:r>
        <w:rPr>
          <w:sz w:val="27"/>
          <w:szCs w:val="27"/>
          <w:u w:val="single" w:color="auto"/>
          <w:spacing w:val="-21"/>
        </w:rPr>
        <w:t>股</w:t>
      </w:r>
      <w:r>
        <w:rPr>
          <w:sz w:val="27"/>
          <w:szCs w:val="27"/>
          <w:u w:val="single" w:color="auto"/>
          <w:spacing w:val="-48"/>
        </w:rPr>
        <w:t xml:space="preserve"> </w:t>
      </w:r>
      <w:r>
        <w:rPr>
          <w:sz w:val="27"/>
          <w:szCs w:val="27"/>
          <w:u w:val="single" w:color="auto"/>
          <w:spacing w:val="-21"/>
        </w:rPr>
        <w:t>份</w:t>
      </w:r>
      <w:r>
        <w:rPr>
          <w:sz w:val="27"/>
          <w:szCs w:val="27"/>
          <w:u w:val="single" w:color="auto"/>
          <w:spacing w:val="-47"/>
        </w:rPr>
        <w:t xml:space="preserve"> </w:t>
      </w:r>
      <w:r>
        <w:rPr>
          <w:sz w:val="27"/>
          <w:szCs w:val="27"/>
          <w:u w:val="single" w:color="auto"/>
          <w:spacing w:val="-21"/>
        </w:rPr>
        <w:t>有</w:t>
      </w:r>
      <w:r>
        <w:rPr>
          <w:sz w:val="27"/>
          <w:szCs w:val="27"/>
          <w:u w:val="single" w:color="auto"/>
          <w:spacing w:val="-29"/>
        </w:rPr>
        <w:t xml:space="preserve"> </w:t>
      </w:r>
      <w:r>
        <w:rPr>
          <w:sz w:val="27"/>
          <w:szCs w:val="27"/>
          <w:u w:val="single" w:color="auto"/>
          <w:spacing w:val="-21"/>
        </w:rPr>
        <w:t>限</w:t>
      </w:r>
      <w:r>
        <w:rPr>
          <w:sz w:val="27"/>
          <w:szCs w:val="27"/>
          <w:u w:val="single" w:color="auto"/>
          <w:spacing w:val="-39"/>
        </w:rPr>
        <w:t xml:space="preserve"> </w:t>
      </w:r>
      <w:r>
        <w:rPr>
          <w:sz w:val="27"/>
          <w:szCs w:val="27"/>
          <w:u w:val="single" w:color="auto"/>
          <w:spacing w:val="-21"/>
        </w:rPr>
        <w:t>公</w:t>
      </w:r>
      <w:r>
        <w:rPr>
          <w:sz w:val="27"/>
          <w:szCs w:val="27"/>
          <w:u w:val="single" w:color="auto"/>
          <w:spacing w:val="-38"/>
        </w:rPr>
        <w:t xml:space="preserve"> </w:t>
      </w:r>
      <w:r>
        <w:rPr>
          <w:sz w:val="27"/>
          <w:szCs w:val="27"/>
          <w:u w:val="single" w:color="auto"/>
          <w:spacing w:val="-21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>
      <w:pPr>
        <w:pStyle w:val="BodyText"/>
        <w:ind w:left="845" w:right="1691"/>
        <w:spacing w:before="208" w:line="347" w:lineRule="auto"/>
        <w:rPr>
          <w:sz w:val="27"/>
          <w:szCs w:val="27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6127978</wp:posOffset>
            </wp:positionH>
            <wp:positionV relativeFrom="paragraph">
              <wp:posOffset>2227099</wp:posOffset>
            </wp:positionV>
            <wp:extent cx="257932" cy="141054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6079422</wp:posOffset>
            </wp:positionH>
            <wp:positionV relativeFrom="paragraph">
              <wp:posOffset>3985857</wp:posOffset>
            </wp:positionV>
            <wp:extent cx="299170" cy="1505936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-3"/>
        </w:rPr>
        <w:t>法定代表人：</w:t>
      </w:r>
      <w:r>
        <w:rPr>
          <w:sz w:val="27"/>
          <w:szCs w:val="27"/>
          <w:spacing w:val="-105"/>
        </w:rPr>
        <w:t xml:space="preserve"> </w:t>
      </w:r>
      <w:r>
        <w:rPr>
          <w:sz w:val="28"/>
          <w:szCs w:val="28"/>
          <w:u w:val="single" w:color="auto"/>
          <w:spacing w:val="-3"/>
          <w:position w:val="-1"/>
        </w:rPr>
        <w:t xml:space="preserve">         黄</w:t>
      </w:r>
      <w:r>
        <w:rPr>
          <w:sz w:val="28"/>
          <w:szCs w:val="28"/>
          <w:u w:val="single" w:color="auto"/>
          <w:spacing w:val="46"/>
          <w:position w:val="-1"/>
        </w:rPr>
        <w:t xml:space="preserve"> </w:t>
      </w:r>
      <w:r>
        <w:rPr>
          <w:sz w:val="28"/>
          <w:szCs w:val="28"/>
          <w:u w:val="single" w:color="auto"/>
          <w:spacing w:val="-3"/>
          <w:position w:val="-1"/>
        </w:rPr>
        <w:t>建</w:t>
      </w:r>
      <w:r>
        <w:rPr>
          <w:sz w:val="28"/>
          <w:szCs w:val="28"/>
          <w:u w:val="single" w:color="auto"/>
          <w:spacing w:val="41"/>
          <w:position w:val="-1"/>
        </w:rPr>
        <w:t xml:space="preserve"> </w:t>
      </w:r>
      <w:r>
        <w:rPr>
          <w:sz w:val="28"/>
          <w:szCs w:val="28"/>
          <w:u w:val="single" w:color="auto"/>
          <w:spacing w:val="-3"/>
          <w:position w:val="-1"/>
        </w:rPr>
        <w:t>平                         </w:t>
      </w:r>
      <w:r>
        <w:rPr>
          <w:sz w:val="28"/>
          <w:szCs w:val="28"/>
          <w:position w:val="-1"/>
        </w:rPr>
        <w:t xml:space="preserve"> </w:t>
      </w:r>
      <w:r>
        <w:rPr>
          <w:sz w:val="27"/>
          <w:szCs w:val="27"/>
          <w:spacing w:val="-5"/>
        </w:rPr>
        <w:t>项目联系人：</w:t>
      </w:r>
      <w:r>
        <w:rPr>
          <w:sz w:val="27"/>
          <w:szCs w:val="27"/>
          <w:spacing w:val="-110"/>
        </w:rPr>
        <w:t xml:space="preserve"> </w:t>
      </w:r>
      <w:r>
        <w:rPr>
          <w:sz w:val="29"/>
          <w:szCs w:val="29"/>
          <w:u w:val="single" w:color="auto"/>
          <w:spacing w:val="18"/>
        </w:rPr>
        <w:t xml:space="preserve">     </w:t>
      </w:r>
      <w:r>
        <w:rPr>
          <w:sz w:val="29"/>
          <w:szCs w:val="29"/>
          <w:u w:val="single" w:color="auto"/>
          <w:spacing w:val="-5"/>
        </w:rPr>
        <w:t>林 美 莲 / 杨 冬 林 </w:t>
      </w:r>
      <w:r>
        <w:rPr>
          <w:sz w:val="29"/>
          <w:szCs w:val="29"/>
          <w:u w:val="single" w:color="auto"/>
          <w:spacing w:val="-6"/>
        </w:rPr>
        <w:t xml:space="preserve">                </w:t>
      </w:r>
      <w:r>
        <w:rPr>
          <w:sz w:val="29"/>
          <w:szCs w:val="29"/>
          <w:spacing w:val="4"/>
        </w:rPr>
        <w:t xml:space="preserve"> </w:t>
      </w:r>
      <w:r>
        <w:rPr>
          <w:sz w:val="27"/>
          <w:szCs w:val="27"/>
          <w:position w:val="2"/>
        </w:rPr>
        <w:t>联系方式：</w:t>
      </w:r>
      <w:r>
        <w:rPr>
          <w:sz w:val="27"/>
          <w:szCs w:val="27"/>
          <w:spacing w:val="4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3"/>
          <w:position w:val="-1"/>
        </w:rPr>
        <w:t xml:space="preserve">              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position w:val="-1"/>
        </w:rPr>
        <w:t>18868319319/15306535390                                   </w:t>
      </w:r>
      <w:r>
        <w:rPr>
          <w:rFonts w:ascii="Times New Roman" w:hAnsi="Times New Roman" w:eastAsia="Times New Roman" w:cs="Times New Roman"/>
          <w:sz w:val="25"/>
          <w:szCs w:val="25"/>
          <w:spacing w:val="1"/>
          <w:position w:val="-1"/>
        </w:rPr>
        <w:t xml:space="preserve"> </w:t>
      </w:r>
      <w:r>
        <w:rPr>
          <w:sz w:val="27"/>
          <w:szCs w:val="27"/>
          <w:spacing w:val="25"/>
        </w:rPr>
        <w:t>通讯地址：</w:t>
      </w:r>
      <w:r>
        <w:rPr>
          <w:sz w:val="27"/>
          <w:szCs w:val="27"/>
          <w:spacing w:val="-113"/>
        </w:rPr>
        <w:t xml:space="preserve"> </w:t>
      </w:r>
      <w:r>
        <w:rPr>
          <w:sz w:val="27"/>
          <w:szCs w:val="27"/>
          <w:u w:val="single" w:color="auto"/>
          <w:spacing w:val="25"/>
        </w:rPr>
        <w:t xml:space="preserve"> 浙江省嘉兴市嘉善县罗星街道灵秀路111号</w:t>
      </w:r>
      <w:r>
        <w:rPr>
          <w:sz w:val="27"/>
          <w:szCs w:val="27"/>
          <w:u w:val="single" w:color="auto"/>
          <w:spacing w:val="33"/>
        </w:rPr>
        <w:t xml:space="preserve"> 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"/>
          <w:position w:val="1"/>
        </w:rPr>
        <w:t>电话：</w:t>
      </w:r>
      <w:r>
        <w:rPr>
          <w:sz w:val="27"/>
          <w:szCs w:val="27"/>
          <w:spacing w:val="-8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 xml:space="preserve">             0573-84599666      </w:t>
      </w:r>
      <w:r>
        <w:rPr>
          <w:sz w:val="24"/>
          <w:szCs w:val="24"/>
          <w:spacing w:val="-2"/>
        </w:rPr>
        <w:t>_</w:t>
      </w:r>
      <w:r>
        <w:rPr>
          <w:sz w:val="24"/>
          <w:szCs w:val="24"/>
          <w:spacing w:val="-54"/>
        </w:rPr>
        <w:t xml:space="preserve"> </w:t>
      </w:r>
      <w:r>
        <w:rPr>
          <w:sz w:val="24"/>
          <w:szCs w:val="24"/>
          <w:spacing w:val="-2"/>
        </w:rPr>
        <w:t>传</w:t>
      </w:r>
      <w:r>
        <w:rPr>
          <w:sz w:val="24"/>
          <w:szCs w:val="24"/>
          <w:spacing w:val="-49"/>
        </w:rPr>
        <w:t xml:space="preserve"> </w:t>
      </w:r>
      <w:r>
        <w:rPr>
          <w:sz w:val="24"/>
          <w:szCs w:val="24"/>
          <w:spacing w:val="-2"/>
        </w:rPr>
        <w:t>真</w:t>
      </w:r>
      <w:r>
        <w:rPr>
          <w:sz w:val="24"/>
          <w:szCs w:val="24"/>
          <w:spacing w:val="-32"/>
        </w:rPr>
        <w:t xml:space="preserve"> </w:t>
      </w:r>
      <w:r>
        <w:rPr>
          <w:sz w:val="24"/>
          <w:szCs w:val="24"/>
          <w:spacing w:val="-2"/>
        </w:rPr>
        <w:t>：</w:t>
      </w:r>
      <w:r>
        <w:rPr>
          <w:sz w:val="24"/>
          <w:szCs w:val="24"/>
          <w:spacing w:val="-9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-2"/>
          <w:position w:val="-2"/>
        </w:rPr>
        <w:t xml:space="preserve">        0573-84599666               </w:t>
      </w:r>
      <w:r>
        <w:rPr>
          <w:rFonts w:ascii="Times New Roman" w:hAnsi="Times New Roman" w:eastAsia="Times New Roman" w:cs="Times New Roman"/>
          <w:sz w:val="25"/>
          <w:szCs w:val="25"/>
          <w:position w:val="-2"/>
        </w:rPr>
        <w:t xml:space="preserve"> </w:t>
      </w:r>
      <w:r>
        <w:rPr>
          <w:sz w:val="27"/>
          <w:szCs w:val="27"/>
        </w:rPr>
        <w:t>电子信箱：</w:t>
      </w:r>
      <w:r>
        <w:rPr>
          <w:sz w:val="27"/>
          <w:szCs w:val="27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1"/>
        </w:rPr>
        <w:t>i-biz.com/dongl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z w:val="27"/>
          <w:szCs w:val="27"/>
          <w:spacing w:val="3"/>
          <w:position w:val="1"/>
        </w:rPr>
        <w:t>受托方(乙方): </w:t>
      </w:r>
      <w:r>
        <w:rPr>
          <w:sz w:val="29"/>
          <w:szCs w:val="29"/>
          <w:u w:val="single" w:color="auto"/>
          <w:spacing w:val="8"/>
          <w:position w:val="-1"/>
        </w:rPr>
        <w:t xml:space="preserve">         </w:t>
      </w:r>
      <w:r>
        <w:rPr>
          <w:sz w:val="29"/>
          <w:szCs w:val="29"/>
          <w:u w:val="single" w:color="auto"/>
          <w:spacing w:val="3"/>
          <w:position w:val="-1"/>
        </w:rPr>
        <w:t>苏 州 科 技 大 </w:t>
      </w:r>
      <w:r>
        <w:rPr>
          <w:sz w:val="29"/>
          <w:szCs w:val="29"/>
          <w:u w:val="single" w:color="auto"/>
          <w:spacing w:val="2"/>
          <w:position w:val="-1"/>
        </w:rPr>
        <w:t>学           </w:t>
      </w:r>
      <w:r>
        <w:rPr>
          <w:sz w:val="29"/>
          <w:szCs w:val="29"/>
          <w:spacing w:val="1"/>
          <w:position w:val="-1"/>
        </w:rPr>
        <w:t xml:space="preserve"> </w:t>
      </w:r>
      <w:r>
        <w:rPr>
          <w:sz w:val="27"/>
          <w:szCs w:val="27"/>
          <w:spacing w:val="-14"/>
          <w:position w:val="2"/>
        </w:rPr>
        <w:t>住</w:t>
      </w:r>
      <w:r>
        <w:rPr>
          <w:sz w:val="27"/>
          <w:szCs w:val="27"/>
          <w:spacing w:val="70"/>
          <w:position w:val="2"/>
        </w:rPr>
        <w:t xml:space="preserve"> </w:t>
      </w:r>
      <w:r>
        <w:rPr>
          <w:sz w:val="27"/>
          <w:szCs w:val="27"/>
          <w:spacing w:val="-14"/>
          <w:position w:val="2"/>
        </w:rPr>
        <w:t>所</w:t>
      </w:r>
      <w:r>
        <w:rPr>
          <w:sz w:val="27"/>
          <w:szCs w:val="27"/>
          <w:spacing w:val="58"/>
          <w:position w:val="2"/>
        </w:rPr>
        <w:t xml:space="preserve"> </w:t>
      </w:r>
      <w:r>
        <w:rPr>
          <w:sz w:val="27"/>
          <w:szCs w:val="27"/>
          <w:spacing w:val="-14"/>
          <w:position w:val="2"/>
        </w:rPr>
        <w:t>地</w:t>
      </w:r>
      <w:r>
        <w:rPr>
          <w:sz w:val="27"/>
          <w:szCs w:val="27"/>
          <w:spacing w:val="81"/>
          <w:position w:val="2"/>
        </w:rPr>
        <w:t xml:space="preserve"> </w:t>
      </w:r>
      <w:r>
        <w:rPr>
          <w:sz w:val="27"/>
          <w:szCs w:val="27"/>
          <w:spacing w:val="-14"/>
          <w:position w:val="2"/>
        </w:rPr>
        <w:t>：</w:t>
      </w:r>
      <w:r>
        <w:rPr>
          <w:sz w:val="29"/>
          <w:szCs w:val="29"/>
          <w:u w:val="single" w:color="auto"/>
          <w:spacing w:val="3"/>
          <w:position w:val="-1"/>
        </w:rPr>
        <w:t xml:space="preserve">         </w:t>
      </w:r>
      <w:r>
        <w:rPr>
          <w:sz w:val="29"/>
          <w:szCs w:val="29"/>
          <w:u w:val="single" w:color="auto"/>
          <w:spacing w:val="-14"/>
          <w:position w:val="-1"/>
        </w:rPr>
        <w:t>苏 州 市 学 府 路</w:t>
      </w:r>
      <w:r>
        <w:rPr>
          <w:sz w:val="29"/>
          <w:szCs w:val="29"/>
          <w:u w:val="single" w:color="auto"/>
          <w:spacing w:val="-12"/>
          <w:position w:val="-1"/>
        </w:rPr>
        <w:t xml:space="preserve"> </w:t>
      </w:r>
      <w:r>
        <w:rPr>
          <w:sz w:val="29"/>
          <w:szCs w:val="29"/>
          <w:u w:val="single" w:color="auto"/>
          <w:spacing w:val="-14"/>
          <w:position w:val="-1"/>
        </w:rPr>
        <w:t>9 9 号</w:t>
      </w:r>
      <w:r>
        <w:rPr>
          <w:sz w:val="29"/>
          <w:szCs w:val="29"/>
          <w:u w:val="single" w:color="auto"/>
          <w:spacing w:val="5"/>
          <w:position w:val="-1"/>
        </w:rPr>
        <w:t xml:space="preserve">       </w:t>
      </w:r>
      <w:r>
        <w:rPr>
          <w:sz w:val="29"/>
          <w:szCs w:val="29"/>
          <w:spacing w:val="2"/>
          <w:position w:val="-1"/>
        </w:rPr>
        <w:t xml:space="preserve">  </w:t>
      </w:r>
      <w:r>
        <w:rPr>
          <w:sz w:val="27"/>
          <w:szCs w:val="27"/>
          <w:spacing w:val="-5"/>
          <w:position w:val="1"/>
        </w:rPr>
        <w:t>法定代表人：</w:t>
      </w:r>
      <w:r>
        <w:rPr>
          <w:sz w:val="27"/>
          <w:szCs w:val="27"/>
          <w:spacing w:val="-114"/>
          <w:position w:val="1"/>
        </w:rPr>
        <w:t xml:space="preserve"> </w:t>
      </w:r>
      <w:r>
        <w:rPr>
          <w:sz w:val="28"/>
          <w:szCs w:val="28"/>
          <w:u w:val="single" w:color="auto"/>
          <w:spacing w:val="5"/>
          <w:position w:val="-2"/>
        </w:rPr>
        <w:t xml:space="preserve">                 </w:t>
      </w:r>
      <w:r>
        <w:rPr>
          <w:sz w:val="28"/>
          <w:szCs w:val="28"/>
          <w:u w:val="single" w:color="auto"/>
          <w:spacing w:val="-5"/>
          <w:position w:val="-2"/>
        </w:rPr>
        <w:t>顾</w:t>
      </w:r>
      <w:r>
        <w:rPr>
          <w:sz w:val="28"/>
          <w:szCs w:val="28"/>
          <w:u w:val="single" w:color="auto"/>
          <w:spacing w:val="41"/>
          <w:position w:val="-2"/>
        </w:rPr>
        <w:t xml:space="preserve"> </w:t>
      </w:r>
      <w:r>
        <w:rPr>
          <w:sz w:val="28"/>
          <w:szCs w:val="28"/>
          <w:u w:val="single" w:color="auto"/>
          <w:spacing w:val="-5"/>
          <w:position w:val="-2"/>
        </w:rPr>
        <w:t>菊</w:t>
      </w:r>
      <w:r>
        <w:rPr>
          <w:sz w:val="28"/>
          <w:szCs w:val="28"/>
          <w:u w:val="single" w:color="auto"/>
          <w:spacing w:val="37"/>
          <w:position w:val="-2"/>
        </w:rPr>
        <w:t xml:space="preserve"> </w:t>
      </w:r>
      <w:r>
        <w:rPr>
          <w:sz w:val="28"/>
          <w:szCs w:val="28"/>
          <w:u w:val="single" w:color="auto"/>
          <w:spacing w:val="-5"/>
          <w:position w:val="-2"/>
        </w:rPr>
        <w:t>平</w:t>
      </w:r>
      <w:r>
        <w:rPr>
          <w:sz w:val="28"/>
          <w:szCs w:val="28"/>
          <w:u w:val="single" w:color="auto"/>
          <w:spacing w:val="3"/>
          <w:position w:val="-2"/>
        </w:rPr>
        <w:t xml:space="preserve">               </w:t>
      </w:r>
      <w:r>
        <w:rPr>
          <w:sz w:val="28"/>
          <w:szCs w:val="28"/>
          <w:spacing w:val="5"/>
          <w:position w:val="-2"/>
        </w:rPr>
        <w:t xml:space="preserve"> </w:t>
      </w:r>
      <w:r>
        <w:rPr>
          <w:sz w:val="27"/>
          <w:szCs w:val="27"/>
          <w:spacing w:val="-3"/>
          <w:position w:val="1"/>
        </w:rPr>
        <w:t>项目联系人：</w:t>
      </w:r>
      <w:r>
        <w:rPr>
          <w:sz w:val="27"/>
          <w:szCs w:val="27"/>
          <w:spacing w:val="-110"/>
          <w:position w:val="1"/>
        </w:rPr>
        <w:t xml:space="preserve"> </w:t>
      </w:r>
      <w:r>
        <w:rPr>
          <w:sz w:val="29"/>
          <w:szCs w:val="29"/>
          <w:u w:val="single" w:color="auto"/>
          <w:spacing w:val="-3"/>
          <w:position w:val="-1"/>
        </w:rPr>
        <w:t xml:space="preserve">                祝</w:t>
      </w:r>
      <w:r>
        <w:rPr>
          <w:sz w:val="29"/>
          <w:szCs w:val="29"/>
          <w:u w:val="single" w:color="auto"/>
          <w:spacing w:val="56"/>
          <w:position w:val="-1"/>
        </w:rPr>
        <w:t xml:space="preserve"> </w:t>
      </w:r>
      <w:r>
        <w:rPr>
          <w:sz w:val="29"/>
          <w:szCs w:val="29"/>
          <w:u w:val="single" w:color="auto"/>
          <w:spacing w:val="-3"/>
          <w:position w:val="-1"/>
        </w:rPr>
        <w:t>勇</w:t>
      </w:r>
      <w:r>
        <w:rPr>
          <w:sz w:val="29"/>
          <w:szCs w:val="29"/>
          <w:u w:val="single" w:color="auto"/>
          <w:spacing w:val="47"/>
          <w:position w:val="-1"/>
        </w:rPr>
        <w:t xml:space="preserve"> </w:t>
      </w:r>
      <w:r>
        <w:rPr>
          <w:sz w:val="29"/>
          <w:szCs w:val="29"/>
          <w:u w:val="single" w:color="auto"/>
          <w:spacing w:val="-3"/>
          <w:position w:val="-1"/>
        </w:rPr>
        <w:t>俊</w:t>
      </w:r>
      <w:r>
        <w:rPr>
          <w:sz w:val="29"/>
          <w:szCs w:val="29"/>
          <w:u w:val="single" w:color="auto"/>
          <w:spacing w:val="-4"/>
          <w:position w:val="-1"/>
        </w:rPr>
        <w:t xml:space="preserve">                </w:t>
      </w:r>
      <w:r>
        <w:rPr>
          <w:sz w:val="29"/>
          <w:szCs w:val="29"/>
          <w:position w:val="-1"/>
        </w:rPr>
        <w:t xml:space="preserve"> </w:t>
      </w:r>
      <w:r>
        <w:rPr>
          <w:sz w:val="27"/>
          <w:szCs w:val="27"/>
          <w:spacing w:val="-1"/>
          <w:position w:val="2"/>
        </w:rPr>
        <w:t>联系方式：</w:t>
      </w:r>
      <w:r>
        <w:rPr>
          <w:sz w:val="27"/>
          <w:szCs w:val="27"/>
          <w:spacing w:val="-11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1"/>
          <w:position w:val="-2"/>
        </w:rPr>
        <w:t xml:space="preserve">                     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position w:val="-2"/>
        </w:rPr>
        <w:t xml:space="preserve">                 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-1"/>
          <w:position w:val="-2"/>
        </w:rPr>
        <w:t>13004516363                                   </w:t>
      </w:r>
      <w:r>
        <w:rPr>
          <w:rFonts w:ascii="Times New Roman" w:hAnsi="Times New Roman" w:eastAsia="Times New Roman" w:cs="Times New Roman"/>
          <w:sz w:val="25"/>
          <w:szCs w:val="25"/>
          <w:position w:val="-2"/>
        </w:rPr>
        <w:t xml:space="preserve">   </w:t>
      </w:r>
      <w:r>
        <w:rPr>
          <w:sz w:val="27"/>
          <w:szCs w:val="27"/>
          <w:spacing w:val="9"/>
        </w:rPr>
        <w:t>通讯地址：</w:t>
      </w:r>
      <w:r>
        <w:rPr>
          <w:sz w:val="27"/>
          <w:szCs w:val="27"/>
          <w:u w:val="single" w:color="auto"/>
          <w:spacing w:val="9"/>
        </w:rPr>
        <w:t>苏州市虎丘区学府路99号苏州科技大学电子学院</w:t>
      </w:r>
    </w:p>
    <w:p>
      <w:pPr>
        <w:pStyle w:val="BodyText"/>
        <w:ind w:left="845" w:right="1721"/>
        <w:spacing w:before="2" w:line="297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27"/>
          <w:szCs w:val="27"/>
          <w:spacing w:val="-5"/>
          <w:position w:val="5"/>
        </w:rPr>
        <w:t>电话：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5"/>
          <w:position w:val="-1"/>
        </w:rPr>
        <w:t xml:space="preserve">       0512-68098063       </w:t>
      </w:r>
      <w:r>
        <w:rPr>
          <w:rFonts w:ascii="Times New Roman" w:hAnsi="Times New Roman" w:eastAsia="Times New Roman" w:cs="Times New Roman"/>
          <w:sz w:val="27"/>
          <w:szCs w:val="27"/>
          <w:spacing w:val="-5"/>
          <w:position w:val="-1"/>
        </w:rPr>
        <w:t xml:space="preserve">  </w:t>
      </w:r>
      <w:r>
        <w:rPr>
          <w:sz w:val="35"/>
          <w:szCs w:val="35"/>
          <w:spacing w:val="-5"/>
          <w:position w:val="1"/>
        </w:rPr>
        <w:t>传真：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-5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sz w:val="27"/>
          <w:szCs w:val="27"/>
          <w:spacing w:val="-1"/>
        </w:rPr>
        <w:t>电子信箱：</w:t>
      </w:r>
      <w:r>
        <w:rPr>
          <w:sz w:val="27"/>
          <w:szCs w:val="27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1"/>
        </w:rPr>
        <w:t xml:space="preserve">                                 zyi@mail.usts.edu.cn                  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2"/>
        </w:rPr>
        <w:t xml:space="preserve">     </w:t>
      </w:r>
    </w:p>
    <w:p>
      <w:pPr>
        <w:pStyle w:val="BodyText"/>
        <w:ind w:left="24" w:right="1546" w:firstLine="550"/>
        <w:spacing w:before="129" w:line="357" w:lineRule="auto"/>
        <w:rPr>
          <w:sz w:val="27"/>
          <w:szCs w:val="27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5958760</wp:posOffset>
            </wp:positionH>
            <wp:positionV relativeFrom="paragraph">
              <wp:posOffset>1363717</wp:posOffset>
            </wp:positionV>
            <wp:extent cx="407811" cy="1385235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21"/>
        </w:rPr>
        <w:t>本合同甲方委托乙方研究开发</w:t>
      </w:r>
      <w:r>
        <w:rPr>
          <w:sz w:val="27"/>
          <w:szCs w:val="27"/>
          <w:spacing w:val="-127"/>
        </w:rPr>
        <w:t xml:space="preserve"> </w:t>
      </w:r>
      <w:r>
        <w:rPr>
          <w:sz w:val="27"/>
          <w:szCs w:val="27"/>
          <w:u w:val="single" w:color="auto"/>
          <w:spacing w:val="47"/>
        </w:rPr>
        <w:t xml:space="preserve">  </w:t>
      </w:r>
      <w:r>
        <w:rPr>
          <w:sz w:val="27"/>
          <w:szCs w:val="27"/>
          <w:u w:val="single" w:color="auto"/>
          <w:spacing w:val="21"/>
        </w:rPr>
        <w:t>无刷直流电机驱动系</w:t>
      </w:r>
      <w:r>
        <w:rPr>
          <w:sz w:val="27"/>
          <w:szCs w:val="27"/>
          <w:u w:val="single" w:color="auto"/>
          <w:spacing w:val="20"/>
        </w:rPr>
        <w:t>统设计及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5"/>
        </w:rPr>
        <w:t>实</w:t>
      </w:r>
      <w:r>
        <w:rPr>
          <w:sz w:val="27"/>
          <w:szCs w:val="27"/>
          <w:u w:val="single" w:color="auto"/>
          <w:spacing w:val="69"/>
        </w:rPr>
        <w:t xml:space="preserve"> </w:t>
      </w:r>
      <w:r>
        <w:rPr>
          <w:sz w:val="27"/>
          <w:szCs w:val="27"/>
          <w:u w:val="single" w:color="auto"/>
          <w:spacing w:val="-5"/>
        </w:rPr>
        <w:t>现</w:t>
      </w:r>
      <w:r>
        <w:rPr>
          <w:sz w:val="27"/>
          <w:szCs w:val="27"/>
          <w:u w:val="single" w:color="auto"/>
          <w:spacing w:val="23"/>
        </w:rPr>
        <w:t xml:space="preserve">    </w:t>
      </w:r>
      <w:r>
        <w:rPr>
          <w:sz w:val="27"/>
          <w:szCs w:val="27"/>
          <w:spacing w:val="-122"/>
        </w:rPr>
        <w:t xml:space="preserve"> </w:t>
      </w:r>
      <w:r>
        <w:rPr>
          <w:sz w:val="27"/>
          <w:szCs w:val="27"/>
          <w:spacing w:val="-5"/>
        </w:rPr>
        <w:t>项目，并支付研究开发经费和报酬，乙方接受委托并进行此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spacing w:val="-4"/>
        </w:rPr>
        <w:t>项研究开发工作。双方经过平等协商，在真实、充分地表达各自意愿的</w:t>
      </w:r>
      <w:r>
        <w:rPr>
          <w:sz w:val="27"/>
          <w:szCs w:val="27"/>
          <w:spacing w:val="1"/>
        </w:rPr>
        <w:t xml:space="preserve">  </w:t>
      </w:r>
      <w:r>
        <w:rPr>
          <w:sz w:val="27"/>
          <w:szCs w:val="27"/>
          <w:spacing w:val="-3"/>
        </w:rPr>
        <w:t>基础上，根据《中华人民共和国民法典》的规定，达成如下协议，并由</w:t>
      </w:r>
      <w:r>
        <w:rPr>
          <w:sz w:val="27"/>
          <w:szCs w:val="27"/>
          <w:spacing w:val="6"/>
        </w:rPr>
        <w:t xml:space="preserve">  </w:t>
      </w:r>
      <w:r>
        <w:rPr>
          <w:sz w:val="27"/>
          <w:szCs w:val="27"/>
          <w:spacing w:val="-7"/>
        </w:rPr>
        <w:t>双方共同恪守。</w:t>
      </w:r>
    </w:p>
    <w:p>
      <w:pPr>
        <w:pStyle w:val="BodyText"/>
        <w:ind w:left="558"/>
        <w:spacing w:before="63" w:line="222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7"/>
        </w:rPr>
        <w:t>第</w:t>
      </w:r>
      <w:r>
        <w:rPr>
          <w:rFonts w:ascii="SimHei" w:hAnsi="SimHei" w:eastAsia="SimHei" w:cs="SimHei"/>
          <w:sz w:val="27"/>
          <w:szCs w:val="27"/>
          <w:spacing w:val="-29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7"/>
        </w:rPr>
        <w:t>一</w:t>
      </w:r>
      <w:r>
        <w:rPr>
          <w:rFonts w:ascii="SimHei" w:hAnsi="SimHei" w:eastAsia="SimHei" w:cs="SimHei"/>
          <w:sz w:val="27"/>
          <w:szCs w:val="27"/>
          <w:spacing w:val="-43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7"/>
        </w:rPr>
        <w:t>条</w:t>
      </w:r>
      <w:r>
        <w:rPr>
          <w:rFonts w:ascii="SimHei" w:hAnsi="SimHei" w:eastAsia="SimHei" w:cs="SimHei"/>
          <w:sz w:val="27"/>
          <w:szCs w:val="27"/>
          <w:spacing w:val="120"/>
        </w:rPr>
        <w:t xml:space="preserve"> </w:t>
      </w:r>
      <w:r>
        <w:rPr>
          <w:sz w:val="27"/>
          <w:szCs w:val="27"/>
          <w:spacing w:val="-7"/>
        </w:rPr>
        <w:t>本合同研究开发项目的要求如下：</w:t>
      </w:r>
    </w:p>
    <w:p>
      <w:pPr>
        <w:pStyle w:val="BodyText"/>
        <w:ind w:left="845"/>
        <w:spacing w:before="180" w:line="219" w:lineRule="auto"/>
        <w:rPr>
          <w:sz w:val="30"/>
          <w:szCs w:val="30"/>
        </w:rPr>
      </w:pPr>
      <w:r>
        <w:rPr>
          <w:sz w:val="27"/>
          <w:szCs w:val="27"/>
          <w:spacing w:val="-6"/>
          <w:position w:val="2"/>
        </w:rPr>
        <w:t>1</w:t>
      </w:r>
      <w:r>
        <w:rPr>
          <w:sz w:val="27"/>
          <w:szCs w:val="27"/>
          <w:spacing w:val="-51"/>
          <w:position w:val="2"/>
        </w:rPr>
        <w:t xml:space="preserve"> </w:t>
      </w:r>
      <w:r>
        <w:rPr>
          <w:sz w:val="27"/>
          <w:szCs w:val="27"/>
          <w:spacing w:val="-6"/>
          <w:position w:val="2"/>
        </w:rPr>
        <w:t>.</w:t>
      </w:r>
      <w:r>
        <w:rPr>
          <w:sz w:val="27"/>
          <w:szCs w:val="27"/>
          <w:spacing w:val="-66"/>
          <w:position w:val="2"/>
        </w:rPr>
        <w:t xml:space="preserve"> </w:t>
      </w:r>
      <w:r>
        <w:rPr>
          <w:sz w:val="27"/>
          <w:szCs w:val="27"/>
          <w:spacing w:val="-6"/>
          <w:position w:val="2"/>
        </w:rPr>
        <w:t>技术目标：</w:t>
      </w:r>
      <w:r>
        <w:rPr>
          <w:sz w:val="30"/>
          <w:szCs w:val="30"/>
          <w:u w:val="single" w:color="auto"/>
          <w:spacing w:val="-6"/>
        </w:rPr>
        <w:t xml:space="preserve"> 开发无刷直流电机驱动系统；给出一套目前</w:t>
      </w:r>
    </w:p>
    <w:p>
      <w:pPr>
        <w:spacing w:line="219" w:lineRule="auto"/>
        <w:sectPr>
          <w:pgSz w:w="11900" w:h="16840"/>
          <w:pgMar w:top="1431" w:right="58" w:bottom="0" w:left="1785" w:header="0" w:footer="0" w:gutter="0"/>
        </w:sectPr>
        <w:rPr>
          <w:sz w:val="30"/>
          <w:szCs w:val="30"/>
        </w:rPr>
      </w:pP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64" w:right="11"/>
        <w:spacing w:before="91" w:line="295" w:lineRule="auto"/>
        <w:jc w:val="both"/>
        <w:rPr>
          <w:sz w:val="28"/>
          <w:szCs w:val="28"/>
        </w:rPr>
      </w:pPr>
      <w:r>
        <w:rPr>
          <w:sz w:val="28"/>
          <w:szCs w:val="28"/>
          <w:u w:val="single" w:color="auto"/>
          <w:spacing w:val="-9"/>
        </w:rPr>
        <w:t>洗拖一体机用的24V无刷直流电机的驱动控制器的软硬件设计方案；提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u w:val="single" w:color="auto"/>
          <w:spacing w:val="-7"/>
        </w:rPr>
        <w:t>供一套无刷直流电机的转速PWM控制及具有多参数(电流、电压、温度)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u w:val="single" w:color="auto"/>
          <w:spacing w:val="-13"/>
        </w:rPr>
        <w:t>保护功能的软件；将无刷直流电机驱动模块和保护模块</w:t>
      </w:r>
      <w:r>
        <w:rPr>
          <w:sz w:val="28"/>
          <w:szCs w:val="28"/>
          <w:u w:val="single" w:color="auto"/>
          <w:spacing w:val="-14"/>
        </w:rPr>
        <w:t>集成到一个综合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13"/>
        </w:rPr>
        <w:t>控制板；为公司形成无刷直流电机驱动控制器的设计</w:t>
      </w:r>
      <w:r>
        <w:rPr>
          <w:sz w:val="28"/>
          <w:szCs w:val="28"/>
          <w:u w:val="single" w:color="auto"/>
          <w:spacing w:val="-14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1"/>
        </w:rPr>
        <w:t>面 积 累 经 验</w:t>
      </w:r>
      <w:r>
        <w:rPr>
          <w:sz w:val="28"/>
          <w:szCs w:val="28"/>
          <w:spacing w:val="-12"/>
        </w:rPr>
        <w:t xml:space="preserve"> </w:t>
      </w:r>
      <w:r>
        <w:rPr>
          <w:sz w:val="28"/>
          <w:szCs w:val="28"/>
          <w:spacing w:val="-11"/>
        </w:rPr>
        <w:t>和</w:t>
      </w:r>
      <w:r>
        <w:rPr>
          <w:sz w:val="28"/>
          <w:szCs w:val="28"/>
          <w:spacing w:val="-13"/>
        </w:rPr>
        <w:t xml:space="preserve"> </w:t>
      </w:r>
      <w:r>
        <w:rPr>
          <w:sz w:val="28"/>
          <w:szCs w:val="28"/>
          <w:spacing w:val="-11"/>
        </w:rPr>
        <w:t>基</w:t>
      </w:r>
      <w:r>
        <w:rPr>
          <w:sz w:val="28"/>
          <w:szCs w:val="28"/>
          <w:spacing w:val="-15"/>
        </w:rPr>
        <w:t xml:space="preserve"> </w:t>
      </w:r>
      <w:r>
        <w:rPr>
          <w:sz w:val="28"/>
          <w:szCs w:val="28"/>
          <w:spacing w:val="-11"/>
        </w:rPr>
        <w:t>础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-11"/>
        </w:rPr>
        <w:t>。</w:t>
      </w:r>
    </w:p>
    <w:tbl>
      <w:tblPr>
        <w:tblStyle w:val="TableNormal"/>
        <w:tblW w:w="8362" w:type="dxa"/>
        <w:tblInd w:w="3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362"/>
      </w:tblGrid>
      <w:tr>
        <w:trPr>
          <w:trHeight w:val="1013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1"/>
              <w:spacing w:before="234" w:line="219" w:lineRule="auto"/>
              <w:rPr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u w:val="single" w:color="auto"/>
                <w:spacing w:val="-127"/>
              </w:rPr>
              <w:t xml:space="preserve"> </w:t>
            </w:r>
            <w:r>
              <w:rPr>
                <w:u w:val="single" w:color="auto"/>
                <w:spacing w:val="7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>
            <w:pPr>
              <w:pStyle w:val="TableText"/>
              <w:ind w:right="24"/>
              <w:spacing w:before="169" w:line="176" w:lineRule="auto"/>
              <w:jc w:val="right"/>
              <w:rPr/>
            </w:pPr>
            <w:r>
              <w:rPr/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>
        <w:trPr>
          <w:trHeight w:val="480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03" w:line="176" w:lineRule="auto"/>
              <w:rPr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>
        <w:trPr>
          <w:trHeight w:val="48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2" w:line="176" w:lineRule="auto"/>
              <w:jc w:val="right"/>
              <w:rPr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>
        <w:trPr>
          <w:trHeight w:val="48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13" w:line="175" w:lineRule="auto"/>
              <w:rPr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>
        <w:trPr>
          <w:trHeight w:val="47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1"/>
              <w:spacing w:before="203" w:line="175" w:lineRule="auto"/>
              <w:rPr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>
        <w:trPr>
          <w:trHeight w:val="49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25" w:line="174" w:lineRule="auto"/>
              <w:rPr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>
        <w:trPr>
          <w:trHeight w:val="46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5"/>
              <w:spacing w:before="196" w:line="173" w:lineRule="auto"/>
              <w:jc w:val="right"/>
              <w:rPr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>
        <w:trPr>
          <w:trHeight w:val="48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16" w:line="173" w:lineRule="auto"/>
              <w:rPr/>
            </w:pPr>
            <w:r>
              <w:rPr/>
              <w:t>块的特殊性，从器件选型和PCB综合布线优化，完成整个集成系统研</w:t>
            </w:r>
          </w:p>
        </w:tc>
      </w:tr>
      <w:tr>
        <w:trPr>
          <w:trHeight w:val="490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19" w:line="172" w:lineRule="auto"/>
              <w:rPr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>
        <w:trPr>
          <w:trHeight w:val="478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8"/>
              <w:spacing w:before="208" w:line="171" w:lineRule="auto"/>
              <w:jc w:val="right"/>
              <w:rPr/>
            </w:pPr>
            <w:r>
              <w:rPr>
                <w:spacing w:val="12"/>
              </w:rPr>
              <w:t>(5)具体技术指标：1)输入电压范围：</w:t>
            </w:r>
            <w:r>
              <w:rPr/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>
        <w:trPr>
          <w:trHeight w:val="480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10" w:line="171" w:lineRule="auto"/>
              <w:rPr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>
        <w:trPr>
          <w:trHeight w:val="47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11" w:line="170" w:lineRule="auto"/>
              <w:rPr/>
            </w:pPr>
            <w:r>
              <w:rPr>
                <w:spacing w:val="1"/>
              </w:rPr>
              <w:t>过压欠压故障保护：超过32V或者低于16V启动；5)启动</w:t>
            </w:r>
            <w:r>
              <w:rPr/>
              <w:t>时间小于2S;</w:t>
            </w:r>
          </w:p>
        </w:tc>
      </w:tr>
      <w:tr>
        <w:trPr>
          <w:trHeight w:val="48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221" w:line="170" w:lineRule="auto"/>
              <w:rPr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>
        <w:trPr>
          <w:trHeight w:val="1058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2"/>
              <w:spacing w:before="213" w:line="219" w:lineRule="auto"/>
              <w:jc w:val="right"/>
              <w:rPr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u w:val="single" w:color="auto"/>
                <w:spacing w:val="-6"/>
              </w:rPr>
              <w:t>具体项目开发实现的技术方法及路线如下</w:t>
            </w:r>
          </w:p>
          <w:p>
            <w:pPr>
              <w:pStyle w:val="TableText"/>
              <w:ind w:left="31"/>
              <w:spacing w:before="245" w:line="169" w:lineRule="auto"/>
              <w:rPr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>
        <w:trPr>
          <w:trHeight w:val="589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324" w:line="168" w:lineRule="auto"/>
              <w:rPr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>
        <w:trPr>
          <w:trHeight w:val="590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326" w:line="167" w:lineRule="auto"/>
              <w:rPr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>
        <w:trPr>
          <w:trHeight w:val="598" w:hRule="atLeast"/>
        </w:trPr>
        <w:tc>
          <w:tcPr>
            <w:tcW w:w="83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"/>
              <w:spacing w:before="328" w:line="171" w:lineRule="auto"/>
              <w:rPr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>
      <w:pPr>
        <w:pStyle w:val="BodyText"/>
        <w:ind w:right="33"/>
        <w:spacing w:before="316" w:line="219" w:lineRule="auto"/>
        <w:jc w:val="right"/>
        <w:rPr>
          <w:sz w:val="28"/>
          <w:szCs w:val="28"/>
        </w:rPr>
      </w:pPr>
      <w:r>
        <w:rPr>
          <w:sz w:val="28"/>
          <w:szCs w:val="28"/>
          <w:u w:val="single" w:color="auto"/>
          <w:spacing w:val="-5"/>
        </w:rPr>
        <w:t>(2)对无刷直流电机驱动系统的方案进行总体设计，主要包括以下六</w:t>
      </w:r>
    </w:p>
    <w:p>
      <w:pPr>
        <w:spacing w:line="219" w:lineRule="auto"/>
        <w:sectPr>
          <w:pgSz w:w="11900" w:h="16840"/>
          <w:pgMar w:top="1431" w:right="1718" w:bottom="0" w:left="1785" w:header="0" w:footer="0" w:gutter="0"/>
        </w:sectPr>
        <w:rPr>
          <w:sz w:val="28"/>
          <w:szCs w:val="28"/>
        </w:rPr>
      </w:pP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34" w:right="1598"/>
        <w:spacing w:before="91" w:line="383" w:lineRule="auto"/>
        <w:rPr>
          <w:sz w:val="28"/>
          <w:szCs w:val="28"/>
        </w:rPr>
      </w:pPr>
      <w:r>
        <w:rPr>
          <w:sz w:val="28"/>
          <w:szCs w:val="28"/>
          <w:u w:val="single" w:color="auto"/>
          <w:spacing w:val="-12"/>
        </w:rPr>
        <w:t>个模块：无刷直流电机的PWM控制模块、无刷直流电机的功率驱动</w:t>
      </w:r>
      <w:r>
        <w:rPr>
          <w:sz w:val="28"/>
          <w:szCs w:val="28"/>
          <w:u w:val="single" w:color="auto"/>
          <w:spacing w:val="-13"/>
        </w:rPr>
        <w:t>模块、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4"/>
        </w:rPr>
        <w:t>多电源实现及管理模块、重要单元保护执行</w:t>
      </w:r>
      <w:r>
        <w:rPr>
          <w:sz w:val="28"/>
          <w:szCs w:val="28"/>
          <w:u w:val="single" w:color="auto"/>
          <w:spacing w:val="-5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>
      <w:pPr>
        <w:pStyle w:val="BodyText"/>
        <w:ind w:left="34" w:right="1578" w:firstLine="230"/>
        <w:spacing w:before="26" w:line="337" w:lineRule="auto"/>
        <w:rPr>
          <w:sz w:val="28"/>
          <w:szCs w:val="28"/>
        </w:rPr>
      </w:pPr>
      <w:r>
        <w:rPr>
          <w:sz w:val="28"/>
          <w:szCs w:val="28"/>
          <w:u w:val="single" w:color="auto"/>
          <w:spacing w:val="-4"/>
        </w:rPr>
        <w:t>(3)具体设计：转速等输入信号的采集电路</w:t>
      </w:r>
      <w:r>
        <w:rPr>
          <w:sz w:val="28"/>
          <w:szCs w:val="28"/>
          <w:u w:val="single" w:color="auto"/>
          <w:spacing w:val="-5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8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  <w:spacing w:val="-12"/>
        </w:rPr>
        <w:t>机转速&amp;转矩控制算法、电机闭环反馈控制算法及联动控制算法的实现。</w:t>
      </w:r>
    </w:p>
    <w:p>
      <w:pPr>
        <w:pStyle w:val="BodyText"/>
        <w:ind w:left="34" w:right="1671" w:firstLine="150"/>
        <w:spacing w:before="260" w:line="351" w:lineRule="auto"/>
        <w:rPr>
          <w:sz w:val="28"/>
          <w:szCs w:val="28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6167849</wp:posOffset>
            </wp:positionH>
            <wp:positionV relativeFrom="paragraph">
              <wp:posOffset>1320320</wp:posOffset>
            </wp:positionV>
            <wp:extent cx="217691" cy="1436347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u w:val="single" w:color="auto"/>
          <w:spacing w:val="-2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4"/>
        </w:rPr>
        <w:t>试设计系统各个子功能模块的可靠性，联合各个单元模块进行整体调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u w:val="single" w:color="auto"/>
          <w:spacing w:val="-13"/>
        </w:rPr>
        <w:t>试，根据企业工程技术部对实际产品的需求来改进和优化方案，同时根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u w:val="single" w:color="auto"/>
          <w:spacing w:val="22"/>
        </w:rPr>
        <w:t>据产品的成本控制调整每个部件的配置及器件选型。</w:t>
      </w:r>
      <w:r>
        <w:rPr>
          <w:sz w:val="28"/>
          <w:szCs w:val="28"/>
          <w:u w:val="single" w:color="auto"/>
          <w:spacing w:val="1"/>
        </w:rPr>
        <w:t xml:space="preserve">         </w:t>
      </w:r>
    </w:p>
    <w:p>
      <w:pPr>
        <w:pStyle w:val="BodyText"/>
        <w:ind w:left="34" w:right="1684" w:firstLine="210"/>
        <w:spacing w:before="278" w:line="271" w:lineRule="auto"/>
        <w:rPr>
          <w:rFonts w:ascii="Arial" w:hAnsi="Arial" w:eastAsia="Arial" w:cs="Arial"/>
          <w:sz w:val="16"/>
          <w:szCs w:val="16"/>
        </w:rPr>
      </w:pPr>
      <w:r>
        <w:rPr>
          <w:sz w:val="28"/>
          <w:szCs w:val="28"/>
          <w:u w:val="single" w:color="auto"/>
          <w:spacing w:val="-13"/>
        </w:rPr>
        <w:t>(5)进行技术资料的整理和汇总，生成有效的技术资料报告，并为公司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u w:val="single" w:color="auto"/>
          <w:spacing w:val="7"/>
        </w:rPr>
        <w:t>无刷直流电机的多系列控制器的研发提供技术咨询和理论培训  </w:t>
      </w:r>
      <w:r>
        <w:rPr>
          <w:sz w:val="28"/>
          <w:szCs w:val="28"/>
          <w:spacing w:val="-102"/>
        </w:rPr>
        <w:t xml:space="preserve"> </w:t>
      </w:r>
      <w:r>
        <w:rPr>
          <w:rFonts w:ascii="Arial" w:hAnsi="Arial" w:eastAsia="Arial" w:cs="Arial"/>
          <w:sz w:val="16"/>
          <w:szCs w:val="16"/>
          <w:spacing w:val="7"/>
          <w:position w:val="2"/>
        </w:rPr>
        <w:t>o</w:t>
      </w:r>
    </w:p>
    <w:p>
      <w:pPr>
        <w:pStyle w:val="BodyText"/>
        <w:ind w:left="34" w:right="1739" w:firstLine="584"/>
        <w:spacing w:before="135" w:line="303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第二条</w:t>
      </w:r>
      <w:r>
        <w:rPr>
          <w:rFonts w:ascii="SimHei" w:hAnsi="SimHei" w:eastAsia="SimHei" w:cs="SimHei"/>
          <w:sz w:val="28"/>
          <w:szCs w:val="28"/>
          <w:spacing w:val="-5"/>
        </w:rPr>
        <w:t xml:space="preserve">  </w:t>
      </w:r>
      <w:r>
        <w:rPr>
          <w:sz w:val="28"/>
          <w:szCs w:val="28"/>
          <w:spacing w:val="-5"/>
        </w:rPr>
        <w:t>乙方应在本合同生效后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5"/>
        </w:rPr>
        <w:t xml:space="preserve">    30    </w:t>
      </w:r>
      <w:r>
        <w:rPr>
          <w:rFonts w:ascii="Times New Roman" w:hAnsi="Times New Roman" w:eastAsia="Times New Roman" w:cs="Times New Roman"/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-5"/>
        </w:rPr>
        <w:t>日内向甲方提交研究开发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5"/>
        </w:rPr>
        <w:t>计划。研究开发计划应包括以下主要内容：</w:t>
      </w:r>
    </w:p>
    <w:p>
      <w:pPr>
        <w:pStyle w:val="BodyText"/>
        <w:ind w:left="714"/>
        <w:spacing w:before="67" w:line="220" w:lineRule="auto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1.</w:t>
      </w:r>
      <w:r>
        <w:rPr>
          <w:rFonts w:ascii="Times New Roman" w:hAnsi="Times New Roman" w:eastAsia="Times New Roman" w:cs="Times New Roman"/>
          <w:sz w:val="29"/>
          <w:szCs w:val="29"/>
          <w:spacing w:val="20"/>
          <w:w w:val="101"/>
        </w:rPr>
        <w:t xml:space="preserve">  </w:t>
      </w:r>
      <w:r>
        <w:rPr>
          <w:sz w:val="29"/>
          <w:szCs w:val="29"/>
          <w:u w:val="single" w:color="auto"/>
          <w:spacing w:val="-9"/>
        </w:rPr>
        <w:t>开</w:t>
      </w:r>
      <w:r>
        <w:rPr>
          <w:sz w:val="29"/>
          <w:szCs w:val="29"/>
          <w:u w:val="single" w:color="auto"/>
          <w:spacing w:val="17"/>
        </w:rPr>
        <w:t xml:space="preserve"> </w:t>
      </w:r>
      <w:r>
        <w:rPr>
          <w:sz w:val="29"/>
          <w:szCs w:val="29"/>
          <w:u w:val="single" w:color="auto"/>
          <w:spacing w:val="-9"/>
        </w:rPr>
        <w:t>发</w:t>
      </w:r>
      <w:r>
        <w:rPr>
          <w:sz w:val="29"/>
          <w:szCs w:val="29"/>
          <w:u w:val="single" w:color="auto"/>
          <w:spacing w:val="16"/>
        </w:rPr>
        <w:t xml:space="preserve"> </w:t>
      </w:r>
      <w:r>
        <w:rPr>
          <w:sz w:val="29"/>
          <w:szCs w:val="29"/>
          <w:u w:val="single" w:color="auto"/>
          <w:spacing w:val="-9"/>
        </w:rPr>
        <w:t>工</w:t>
      </w:r>
      <w:r>
        <w:rPr>
          <w:sz w:val="29"/>
          <w:szCs w:val="29"/>
          <w:u w:val="single" w:color="auto"/>
          <w:spacing w:val="14"/>
        </w:rPr>
        <w:t xml:space="preserve"> </w:t>
      </w:r>
      <w:r>
        <w:rPr>
          <w:sz w:val="29"/>
          <w:szCs w:val="29"/>
          <w:u w:val="single" w:color="auto"/>
          <w:spacing w:val="-9"/>
        </w:rPr>
        <w:t>作 进</w:t>
      </w:r>
      <w:r>
        <w:rPr>
          <w:sz w:val="29"/>
          <w:szCs w:val="29"/>
          <w:u w:val="single" w:color="auto"/>
          <w:spacing w:val="12"/>
        </w:rPr>
        <w:t xml:space="preserve"> </w:t>
      </w:r>
      <w:r>
        <w:rPr>
          <w:sz w:val="29"/>
          <w:szCs w:val="29"/>
          <w:u w:val="single" w:color="auto"/>
          <w:spacing w:val="-9"/>
        </w:rPr>
        <w:t>度                                </w:t>
      </w:r>
    </w:p>
    <w:p>
      <w:pPr>
        <w:pStyle w:val="BodyText"/>
        <w:ind w:left="678" w:right="2070" w:firstLine="35"/>
        <w:spacing w:before="132" w:line="279" w:lineRule="auto"/>
        <w:rPr>
          <w:sz w:val="28"/>
          <w:szCs w:val="28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6217727</wp:posOffset>
            </wp:positionH>
            <wp:positionV relativeFrom="paragraph">
              <wp:posOffset>101163</wp:posOffset>
            </wp:positionV>
            <wp:extent cx="167913" cy="1519256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9"/>
          <w:szCs w:val="29"/>
          <w:spacing w:val="25"/>
        </w:rPr>
        <w:t>2.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 xml:space="preserve">  </w:t>
      </w:r>
      <w:r>
        <w:rPr>
          <w:sz w:val="29"/>
          <w:szCs w:val="29"/>
          <w:u w:val="single" w:color="auto"/>
          <w:spacing w:val="25"/>
        </w:rPr>
        <w:t>技术开发的主要内容、技术目标和经费预算   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25"/>
          <w:position w:val="-3"/>
        </w:rPr>
        <w:t>_</w:t>
      </w:r>
      <w:r>
        <w:rPr>
          <w:rFonts w:ascii="Times New Roman" w:hAnsi="Times New Roman" w:eastAsia="Times New Roman" w:cs="Times New Roman"/>
          <w:sz w:val="13"/>
          <w:szCs w:val="13"/>
          <w:spacing w:val="25"/>
          <w:position w:val="-3"/>
        </w:rPr>
        <w:t>o</w:t>
      </w:r>
      <w:r>
        <w:rPr>
          <w:rFonts w:ascii="Times New Roman" w:hAnsi="Times New Roman" w:eastAsia="Times New Roman" w:cs="Times New Roman"/>
          <w:sz w:val="13"/>
          <w:szCs w:val="13"/>
          <w:position w:val="-3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第</w:t>
      </w:r>
      <w:r>
        <w:rPr>
          <w:rFonts w:ascii="SimHei" w:hAnsi="SimHei" w:eastAsia="SimHei" w:cs="SimHei"/>
          <w:sz w:val="28"/>
          <w:szCs w:val="28"/>
          <w:spacing w:val="-43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三</w:t>
      </w:r>
      <w:r>
        <w:rPr>
          <w:rFonts w:ascii="SimHei" w:hAnsi="SimHei" w:eastAsia="SimHei" w:cs="SimHei"/>
          <w:sz w:val="28"/>
          <w:szCs w:val="28"/>
          <w:spacing w:val="-62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5"/>
        </w:rPr>
        <w:t>条</w:t>
      </w:r>
      <w:r>
        <w:rPr>
          <w:rFonts w:ascii="SimHei" w:hAnsi="SimHei" w:eastAsia="SimHei" w:cs="SimHei"/>
          <w:sz w:val="28"/>
          <w:szCs w:val="28"/>
          <w:spacing w:val="105"/>
        </w:rPr>
        <w:t xml:space="preserve"> </w:t>
      </w:r>
      <w:r>
        <w:rPr>
          <w:sz w:val="28"/>
          <w:szCs w:val="28"/>
          <w:spacing w:val="-15"/>
        </w:rPr>
        <w:t>乙方应按下列进度完成研究开发工作：</w:t>
      </w:r>
    </w:p>
    <w:p>
      <w:pPr>
        <w:pStyle w:val="BodyText"/>
        <w:ind w:left="34" w:right="1707" w:firstLine="679"/>
        <w:spacing w:before="164" w:line="268" w:lineRule="auto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1.    </w:t>
      </w:r>
      <w:r>
        <w:rPr>
          <w:sz w:val="28"/>
          <w:szCs w:val="28"/>
          <w:u w:val="single" w:color="auto"/>
          <w:spacing w:val="-124"/>
        </w:rPr>
        <w:t xml:space="preserve"> </w:t>
      </w:r>
      <w:r>
        <w:rPr>
          <w:sz w:val="28"/>
          <w:szCs w:val="28"/>
          <w:u w:val="single" w:color="auto"/>
          <w:spacing w:val="-7"/>
        </w:rPr>
        <w:t>2024.3.20至2024.3.31,无刷直流电机驱动系统在家用清洗行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9"/>
        </w:rPr>
        <w:t>业 的 应 用 和</w:t>
      </w:r>
      <w:r>
        <w:rPr>
          <w:sz w:val="28"/>
          <w:szCs w:val="28"/>
          <w:u w:val="single" w:color="auto"/>
          <w:spacing w:val="-18"/>
        </w:rPr>
        <w:t xml:space="preserve"> </w:t>
      </w:r>
      <w:r>
        <w:rPr>
          <w:sz w:val="28"/>
          <w:szCs w:val="28"/>
          <w:u w:val="single" w:color="auto"/>
          <w:spacing w:val="-9"/>
        </w:rPr>
        <w:t>提</w:t>
      </w:r>
      <w:r>
        <w:rPr>
          <w:sz w:val="28"/>
          <w:szCs w:val="28"/>
          <w:u w:val="single" w:color="auto"/>
          <w:spacing w:val="-17"/>
        </w:rPr>
        <w:t xml:space="preserve"> </w:t>
      </w:r>
      <w:r>
        <w:rPr>
          <w:sz w:val="28"/>
          <w:szCs w:val="28"/>
          <w:u w:val="single" w:color="auto"/>
          <w:spacing w:val="-9"/>
        </w:rPr>
        <w:t>升 的 前 期</w:t>
      </w:r>
      <w:r>
        <w:rPr>
          <w:sz w:val="28"/>
          <w:szCs w:val="28"/>
          <w:u w:val="single" w:color="auto"/>
          <w:spacing w:val="-17"/>
        </w:rPr>
        <w:t xml:space="preserve"> </w:t>
      </w:r>
      <w:r>
        <w:rPr>
          <w:sz w:val="28"/>
          <w:szCs w:val="28"/>
          <w:u w:val="single" w:color="auto"/>
          <w:spacing w:val="-9"/>
        </w:rPr>
        <w:t>调</w:t>
      </w:r>
      <w:r>
        <w:rPr>
          <w:sz w:val="28"/>
          <w:szCs w:val="28"/>
          <w:u w:val="single" w:color="auto"/>
          <w:spacing w:val="-20"/>
        </w:rPr>
        <w:t xml:space="preserve"> </w:t>
      </w:r>
      <w:r>
        <w:rPr>
          <w:sz w:val="28"/>
          <w:szCs w:val="28"/>
          <w:u w:val="single" w:color="auto"/>
          <w:spacing w:val="-9"/>
        </w:rPr>
        <w:t>研  </w:t>
      </w:r>
      <w:r>
        <w:rPr>
          <w:sz w:val="28"/>
          <w:szCs w:val="28"/>
          <w:u w:val="single" w:color="auto"/>
          <w:spacing w:val="-10"/>
        </w:rPr>
        <w:t xml:space="preserve">                        </w:t>
      </w:r>
      <w:r>
        <w:rPr>
          <w:sz w:val="16"/>
          <w:szCs w:val="16"/>
          <w:spacing w:val="4"/>
          <w:position w:val="-2"/>
        </w:rPr>
        <w:t>_;</w:t>
      </w:r>
    </w:p>
    <w:p>
      <w:pPr>
        <w:pStyle w:val="BodyText"/>
        <w:ind w:left="34" w:right="1738" w:firstLine="679"/>
        <w:spacing w:before="169" w:line="267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spacing w:val="23"/>
        </w:rPr>
        <w:t xml:space="preserve">  </w:t>
      </w:r>
      <w:r>
        <w:rPr>
          <w:sz w:val="28"/>
          <w:szCs w:val="28"/>
          <w:u w:val="single" w:color="auto"/>
          <w:spacing w:val="-2"/>
        </w:rPr>
        <w:t>2024.4.1至2024.4.30,无刷直流电机驱动系统的总体方案设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6"/>
        </w:rPr>
        <w:t>计</w:t>
      </w:r>
      <w:r>
        <w:rPr>
          <w:sz w:val="28"/>
          <w:szCs w:val="28"/>
          <w:u w:val="single" w:color="auto"/>
          <w:spacing w:val="30"/>
        </w:rPr>
        <w:t xml:space="preserve">    </w:t>
      </w:r>
      <w:r>
        <w:rPr>
          <w:sz w:val="28"/>
          <w:szCs w:val="28"/>
          <w:spacing w:val="-130"/>
        </w:rPr>
        <w:t xml:space="preserve"> </w:t>
      </w:r>
      <w:r>
        <w:rPr>
          <w:sz w:val="28"/>
          <w:szCs w:val="28"/>
          <w:spacing w:val="-6"/>
        </w:rPr>
        <w:t>;</w:t>
      </w:r>
    </w:p>
    <w:p>
      <w:pPr>
        <w:pStyle w:val="BodyText"/>
        <w:ind w:left="34" w:right="1738" w:firstLine="679"/>
        <w:spacing w:before="178" w:line="273" w:lineRule="auto"/>
        <w:rPr>
          <w:sz w:val="13"/>
          <w:szCs w:val="13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6041804</wp:posOffset>
            </wp:positionH>
            <wp:positionV relativeFrom="paragraph">
              <wp:posOffset>520088</wp:posOffset>
            </wp:positionV>
            <wp:extent cx="336787" cy="1506165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spacing w:val="16"/>
        </w:rPr>
        <w:t xml:space="preserve">  </w:t>
      </w:r>
      <w:r>
        <w:rPr>
          <w:sz w:val="28"/>
          <w:szCs w:val="28"/>
          <w:u w:val="single" w:color="auto"/>
          <w:spacing w:val="-9"/>
        </w:rPr>
        <w:t>2024.5.1至2024.5.31,无刷直流电机驱动系统的硬件电路和软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u w:val="single" w:color="auto"/>
          <w:spacing w:val="-11"/>
        </w:rPr>
        <w:t>件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1"/>
        </w:rPr>
        <w:t>程</w:t>
      </w:r>
      <w:r>
        <w:rPr>
          <w:sz w:val="28"/>
          <w:szCs w:val="28"/>
          <w:u w:val="single" w:color="auto"/>
          <w:spacing w:val="-20"/>
        </w:rPr>
        <w:t xml:space="preserve"> </w:t>
      </w:r>
      <w:r>
        <w:rPr>
          <w:sz w:val="28"/>
          <w:szCs w:val="28"/>
          <w:u w:val="single" w:color="auto"/>
          <w:spacing w:val="-11"/>
        </w:rPr>
        <w:t>序 设</w:t>
      </w:r>
      <w:r>
        <w:rPr>
          <w:sz w:val="28"/>
          <w:szCs w:val="28"/>
          <w:u w:val="single" w:color="auto"/>
          <w:spacing w:val="-19"/>
        </w:rPr>
        <w:t xml:space="preserve"> </w:t>
      </w:r>
      <w:r>
        <w:rPr>
          <w:sz w:val="28"/>
          <w:szCs w:val="28"/>
          <w:u w:val="single" w:color="auto"/>
          <w:spacing w:val="-11"/>
        </w:rPr>
        <w:t>计</w:t>
      </w:r>
      <w:r>
        <w:rPr>
          <w:sz w:val="28"/>
          <w:szCs w:val="28"/>
          <w:u w:val="single" w:color="auto"/>
          <w:spacing w:val="10"/>
        </w:rPr>
        <w:t xml:space="preserve">     </w:t>
      </w:r>
      <w:r>
        <w:rPr>
          <w:sz w:val="13"/>
          <w:szCs w:val="13"/>
          <w:spacing w:val="-11"/>
        </w:rPr>
        <w:t>;</w:t>
      </w:r>
    </w:p>
    <w:p>
      <w:pPr>
        <w:pStyle w:val="BodyText"/>
        <w:ind w:left="34" w:right="1708" w:firstLine="679"/>
        <w:spacing w:before="164" w:line="269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4.</w:t>
      </w:r>
      <w:r>
        <w:rPr>
          <w:rFonts w:ascii="Times New Roman" w:hAnsi="Times New Roman" w:eastAsia="Times New Roman" w:cs="Times New Roman"/>
          <w:sz w:val="28"/>
          <w:szCs w:val="28"/>
          <w:spacing w:val="57"/>
          <w:w w:val="101"/>
        </w:rPr>
        <w:t xml:space="preserve"> </w:t>
      </w:r>
      <w:r>
        <w:rPr>
          <w:sz w:val="28"/>
          <w:szCs w:val="28"/>
          <w:u w:val="single" w:color="auto"/>
          <w:spacing w:val="-7"/>
        </w:rPr>
        <w:t>2024.6.1至2024.6.30,无刷直流电机驱动系统的硬件电路和软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33"/>
        </w:rPr>
        <w:t>件程序测试以及实物模型验证</w:t>
      </w:r>
      <w:r>
        <w:rPr>
          <w:sz w:val="28"/>
          <w:szCs w:val="28"/>
          <w:u w:val="single" w:color="auto"/>
          <w:spacing w:val="47"/>
        </w:rPr>
        <w:t xml:space="preserve">   </w:t>
      </w:r>
      <w:r>
        <w:rPr>
          <w:sz w:val="28"/>
          <w:szCs w:val="28"/>
          <w:spacing w:val="-118"/>
        </w:rPr>
        <w:t xml:space="preserve"> </w:t>
      </w:r>
      <w:r>
        <w:rPr>
          <w:sz w:val="28"/>
          <w:szCs w:val="28"/>
          <w:spacing w:val="33"/>
        </w:rPr>
        <w:t>___;</w:t>
      </w:r>
    </w:p>
    <w:p>
      <w:pPr>
        <w:pStyle w:val="BodyText"/>
        <w:ind w:left="714"/>
        <w:spacing w:before="186" w:line="219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5. </w:t>
      </w:r>
      <w:r>
        <w:rPr>
          <w:sz w:val="28"/>
          <w:szCs w:val="28"/>
          <w:u w:val="single" w:color="auto"/>
          <w:spacing w:val="-6"/>
        </w:rPr>
        <w:t>2024.7.1至2024.8.31制作完成集成系统的控制电路板，烧制</w:t>
      </w:r>
    </w:p>
    <w:p>
      <w:pPr>
        <w:spacing w:line="219" w:lineRule="auto"/>
        <w:sectPr>
          <w:pgSz w:w="11900" w:h="16840"/>
          <w:pgMar w:top="1431" w:right="58" w:bottom="0" w:left="1785" w:header="0" w:footer="0" w:gutter="0"/>
        </w:sectPr>
        <w:rPr>
          <w:sz w:val="28"/>
          <w:szCs w:val="28"/>
        </w:rPr>
      </w:pP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91" w:line="180" w:lineRule="auto"/>
        <w:rPr>
          <w:sz w:val="28"/>
          <w:szCs w:val="28"/>
        </w:rPr>
      </w:pPr>
      <w:r>
        <w:rPr>
          <w:sz w:val="28"/>
          <w:szCs w:val="28"/>
          <w:spacing w:val="-13"/>
        </w:rPr>
        <w:t>软件代码，进行整体方案总体测试、联调以及优化，并形成相关技术材</w:t>
      </w:r>
    </w:p>
    <w:tbl>
      <w:tblPr>
        <w:tblStyle w:val="TableNormal"/>
        <w:tblW w:w="8467" w:type="dxa"/>
        <w:tblInd w:w="8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467"/>
      </w:tblGrid>
      <w:tr>
        <w:trPr>
          <w:trHeight w:val="9084" w:hRule="atLeast"/>
        </w:trPr>
        <w:tc>
          <w:tcPr>
            <w:tcW w:w="84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"/>
              <w:spacing w:before="199" w:line="220" w:lineRule="auto"/>
              <w:rPr/>
            </w:pP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column">
                    <wp:posOffset>20802</wp:posOffset>
                  </wp:positionH>
                  <wp:positionV relativeFrom="paragraph">
                    <wp:posOffset>295267</wp:posOffset>
                  </wp:positionV>
                  <wp:extent cx="597550" cy="8890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>
            <w:pPr>
              <w:pStyle w:val="TableText"/>
              <w:ind w:left="627" w:right="242" w:firstLine="126"/>
              <w:spacing w:before="175" w:line="308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6.   </w:t>
            </w:r>
            <w:r>
              <w:rPr>
                <w:u w:val="single" w:color="auto"/>
                <w:spacing w:val="-108"/>
              </w:rPr>
              <w:t xml:space="preserve"> </w:t>
            </w:r>
            <w:r>
              <w:rPr>
                <w:u w:val="single" w:color="auto"/>
                <w:spacing w:val="-3"/>
              </w:rPr>
              <w:t>2024.9.20前完成系统的调试和技术资料汇总，交付甲方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3"/>
                <w:position w:val="-2"/>
              </w:rPr>
              <w:t>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position w:val="-2"/>
              </w:rPr>
              <w:t xml:space="preserve"> </w:t>
            </w:r>
            <w:r>
              <w:rPr>
                <w:rFonts w:ascii="SimHei" w:hAnsi="SimHei" w:eastAsia="SimHei" w:cs="SimHei"/>
                <w:b/>
                <w:bCs/>
                <w:spacing w:val="-9"/>
              </w:rPr>
              <w:t>第四条</w:t>
            </w:r>
            <w:r>
              <w:rPr>
                <w:rFonts w:ascii="SimHei" w:hAnsi="SimHei" w:eastAsia="SimHei" w:cs="SimHei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>
            <w:pPr>
              <w:pStyle w:val="TableText"/>
              <w:ind w:left="853" w:right="280"/>
              <w:spacing w:before="45" w:line="299" w:lineRule="auto"/>
              <w:jc w:val="both"/>
              <w:rPr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u w:val="single" w:color="auto"/>
                <w:spacing w:val="29"/>
                <w:position w:val="1"/>
              </w:rPr>
              <w:t xml:space="preserve">   </w:t>
            </w:r>
            <w:r>
              <w:rPr>
                <w:u w:val="single" w:color="auto"/>
                <w:spacing w:val="-12"/>
                <w:position w:val="1"/>
              </w:rPr>
              <w:t>项</w:t>
            </w:r>
            <w:r>
              <w:rPr>
                <w:u w:val="single" w:color="auto"/>
                <w:spacing w:val="33"/>
                <w:position w:val="1"/>
              </w:rPr>
              <w:t xml:space="preserve"> </w:t>
            </w:r>
            <w:r>
              <w:rPr>
                <w:u w:val="single" w:color="auto"/>
                <w:spacing w:val="-12"/>
                <w:position w:val="1"/>
              </w:rPr>
              <w:t>目 需 求 说 明 书 1</w:t>
            </w:r>
            <w:r>
              <w:rPr>
                <w:u w:val="single" w:color="auto"/>
                <w:spacing w:val="-22"/>
                <w:position w:val="1"/>
              </w:rPr>
              <w:t xml:space="preserve"> </w:t>
            </w:r>
            <w:r>
              <w:rPr>
                <w:u w:val="single" w:color="auto"/>
                <w:spacing w:val="-12"/>
                <w:position w:val="1"/>
              </w:rPr>
              <w:t>份</w:t>
            </w:r>
            <w:r>
              <w:rPr>
                <w:u w:val="single" w:color="auto"/>
                <w:spacing w:val="5"/>
                <w:position w:val="1"/>
              </w:rPr>
              <w:t xml:space="preserve">        </w:t>
            </w:r>
            <w:r>
              <w:rPr>
                <w:sz w:val="13"/>
                <w:szCs w:val="13"/>
                <w:u w:val="single" w:color="auto"/>
                <w:spacing w:val="-12"/>
              </w:rPr>
              <w:t>_</w:t>
            </w:r>
            <w:r>
              <w:rPr>
                <w:sz w:val="13"/>
                <w:szCs w:val="13"/>
                <w:spacing w:val="-12"/>
              </w:rPr>
              <w:t>。</w:t>
            </w:r>
            <w:r>
              <w:rPr>
                <w:sz w:val="13"/>
                <w:szCs w:val="13"/>
                <w:spacing w:val="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u w:val="single" w:color="auto"/>
                <w:spacing w:val="2"/>
              </w:rPr>
              <w:t>在合同签订后15日内</w:t>
            </w:r>
            <w:r>
              <w:rPr>
                <w:u w:val="single" w:color="auto"/>
                <w:spacing w:val="1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u w:val="single" w:color="auto"/>
                <w:spacing w:val="-127"/>
              </w:rPr>
              <w:t xml:space="preserve"> </w:t>
            </w:r>
            <w:r>
              <w:rPr>
                <w:u w:val="single" w:color="auto"/>
                <w:spacing w:val="-3"/>
              </w:rPr>
              <w:t>无                              </w:t>
            </w:r>
            <w:r>
              <w:rPr>
                <w:spacing w:val="-3"/>
              </w:rPr>
              <w:t>_。</w:t>
            </w:r>
          </w:p>
          <w:p>
            <w:pPr>
              <w:pStyle w:val="TableText"/>
              <w:ind w:left="43" w:right="283" w:firstLine="580"/>
              <w:spacing w:before="59" w:line="310" w:lineRule="auto"/>
              <w:tabs>
                <w:tab w:val="left" w:pos="420"/>
              </w:tabs>
              <w:rPr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u w:val="single" w:color="auto"/>
                <w:spacing w:val="-10"/>
              </w:rPr>
              <w:t xml:space="preserve">          </w:t>
            </w:r>
            <w:r>
              <w:rPr/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39"/>
              </w:rPr>
              <w:t>按照企业保密文档做存档处理，存档时间不少于3年</w:t>
            </w:r>
            <w:r>
              <w:rPr>
                <w:u w:val="single" w:color="auto"/>
                <w:spacing w:val="4"/>
              </w:rPr>
              <w:t xml:space="preserve">    </w:t>
            </w:r>
          </w:p>
          <w:p>
            <w:pPr>
              <w:pStyle w:val="TableText"/>
              <w:ind w:left="627"/>
              <w:spacing w:before="4" w:line="222" w:lineRule="auto"/>
              <w:rPr/>
            </w:pPr>
            <w:r>
              <w:rPr>
                <w:rFonts w:ascii="SimHei" w:hAnsi="SimHei" w:eastAsia="SimHei" w:cs="SimHei"/>
                <w:b/>
                <w:bCs/>
                <w:spacing w:val="-9"/>
              </w:rPr>
              <w:t>第五条</w:t>
            </w:r>
            <w:r>
              <w:rPr>
                <w:rFonts w:ascii="SimHei" w:hAnsi="SimHei" w:eastAsia="SimHei" w:cs="SimHei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甲方应按以下方式支付研究开发经费和报酬：</w:t>
            </w:r>
          </w:p>
          <w:p>
            <w:pPr>
              <w:pStyle w:val="TableText"/>
              <w:ind w:left="853"/>
              <w:spacing w:before="158" w:line="199" w:lineRule="auto"/>
              <w:rPr/>
            </w:pPr>
            <w:r>
              <w:rPr>
                <w:spacing w:val="6"/>
              </w:rPr>
              <w:t>1.研究开发经费和报酬总额为</w:t>
            </w:r>
            <w:r>
              <w:rPr>
                <w:spacing w:val="-110"/>
              </w:rPr>
              <w:t xml:space="preserve"> </w:t>
            </w:r>
            <w:r>
              <w:rPr>
                <w:u w:val="single" w:color="auto"/>
                <w:spacing w:val="-127"/>
              </w:rPr>
              <w:t xml:space="preserve"> </w:t>
            </w:r>
            <w:r>
              <w:rPr>
                <w:u w:val="single" w:color="auto"/>
                <w:spacing w:val="6"/>
              </w:rPr>
              <w:t>人民币壹拾玖万陆仟元(19.60</w:t>
            </w:r>
          </w:p>
          <w:p>
            <w:pPr>
              <w:pStyle w:val="TableText"/>
              <w:ind w:left="43"/>
              <w:spacing w:line="212" w:lineRule="auto"/>
              <w:rPr/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column">
                    <wp:posOffset>16535</wp:posOffset>
                  </wp:positionH>
                  <wp:positionV relativeFrom="paragraph">
                    <wp:posOffset>168955</wp:posOffset>
                  </wp:positionV>
                  <wp:extent cx="627207" cy="8890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>
            <w:pPr>
              <w:ind w:left="983"/>
              <w:spacing w:line="188" w:lineRule="auto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>
            <w:pPr>
              <w:pStyle w:val="TableText"/>
              <w:ind w:left="983"/>
              <w:spacing w:before="273" w:line="219" w:lineRule="auto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u w:val="single" w:color="auto"/>
                <w:spacing w:val="22"/>
              </w:rPr>
              <w:t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z w:val="13"/>
                <w:szCs w:val="13"/>
                <w:spacing w:val="22"/>
                <w:position w:val="1"/>
              </w:rPr>
              <w:t>;</w:t>
            </w:r>
          </w:p>
          <w:p>
            <w:pPr>
              <w:pStyle w:val="TableText"/>
              <w:ind w:left="1793"/>
              <w:spacing w:before="128" w:line="219" w:lineRule="auto"/>
              <w:rPr>
                <w:sz w:val="13"/>
                <w:szCs w:val="13"/>
              </w:rPr>
            </w:pPr>
            <w:r>
              <w:rPr>
                <w:spacing w:val="17"/>
              </w:rPr>
              <w:t>(2)  </w:t>
            </w:r>
            <w:r>
              <w:rPr>
                <w:u w:val="single" w:color="auto"/>
                <w:spacing w:val="-119"/>
              </w:rPr>
              <w:t xml:space="preserve"> </w:t>
            </w:r>
            <w:r>
              <w:rPr>
                <w:u w:val="single" w:color="auto"/>
                <w:spacing w:val="17"/>
              </w:rPr>
              <w:t>无刷直流电机驱动控制板制作费3万元 </w:t>
            </w:r>
            <w:r>
              <w:rPr>
                <w:sz w:val="13"/>
                <w:szCs w:val="13"/>
                <w:spacing w:val="17"/>
                <w:position w:val="1"/>
              </w:rPr>
              <w:t>;</w:t>
            </w:r>
          </w:p>
          <w:p>
            <w:pPr>
              <w:pStyle w:val="TableText"/>
              <w:ind w:left="43" w:firstLine="1759"/>
              <w:spacing w:before="159" w:line="264" w:lineRule="auto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u w:val="single" w:color="auto"/>
                <w:spacing w:val="-12"/>
              </w:rPr>
              <w:t xml:space="preserve"> 无刷直流电机驱动系统设计及实现的技术咨询费、</w:t>
            </w:r>
            <w:r>
              <w:rPr/>
              <w:t xml:space="preserve"> </w:t>
            </w:r>
            <w:r>
              <w:rPr>
                <w:u w:val="single" w:color="auto"/>
              </w:rPr>
              <w:t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>
            <w:pPr>
              <w:pStyle w:val="TableText"/>
              <w:ind w:left="43" w:right="142" w:firstLine="810"/>
              <w:spacing w:before="130" w:line="258" w:lineRule="auto"/>
              <w:rPr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研究开发经费由甲方</w:t>
            </w:r>
            <w:r>
              <w:rPr>
                <w:u w:val="single" w:color="auto"/>
                <w:spacing w:val="40"/>
              </w:rPr>
              <w:t xml:space="preserve">  </w:t>
            </w:r>
            <w:r>
              <w:rPr>
                <w:u w:val="single" w:color="auto"/>
                <w:spacing w:val="-1"/>
              </w:rPr>
              <w:t>分</w:t>
            </w:r>
            <w:r>
              <w:rPr>
                <w:u w:val="single" w:color="auto"/>
                <w:spacing w:val="82"/>
              </w:rPr>
              <w:t xml:space="preserve"> </w:t>
            </w:r>
            <w:r>
              <w:rPr>
                <w:u w:val="single" w:color="auto"/>
                <w:spacing w:val="-1"/>
              </w:rPr>
              <w:t>期</w:t>
            </w:r>
            <w:r>
              <w:rPr>
                <w:u w:val="single" w:color="auto"/>
                <w:spacing w:val="33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rPr/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>
            <w:pPr>
              <w:pStyle w:val="TableText"/>
              <w:ind w:left="43" w:right="169" w:firstLine="940"/>
              <w:spacing w:before="153" w:line="244" w:lineRule="auto"/>
              <w:rPr/>
            </w:pPr>
            <w:r>
              <w:rPr>
                <w:spacing w:val="10"/>
              </w:rPr>
              <w:t>(1) </w:t>
            </w:r>
            <w:r>
              <w:rPr>
                <w:u w:val="single" w:color="auto"/>
                <w:spacing w:val="10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>
        <w:trPr>
          <w:trHeight w:val="959" w:hRule="atLeast"/>
        </w:trPr>
        <w:tc>
          <w:tcPr>
            <w:tcW w:w="84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" w:right="87" w:firstLine="940"/>
              <w:spacing w:before="199" w:line="247" w:lineRule="auto"/>
              <w:rPr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u w:val="single" w:color="auto"/>
                <w:spacing w:val="-130"/>
              </w:rPr>
              <w:t xml:space="preserve"> </w:t>
            </w:r>
            <w:r>
              <w:rPr>
                <w:u w:val="single" w:color="auto"/>
                <w:spacing w:val="-5"/>
              </w:rPr>
              <w:t>在出具系统的总体方案10日内，支付乙方第二笔款40%,</w:t>
            </w:r>
            <w:r>
              <w:rPr/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>
        <w:trPr>
          <w:trHeight w:val="938" w:hRule="atLeast"/>
        </w:trPr>
        <w:tc>
          <w:tcPr>
            <w:tcW w:w="84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" w:right="161" w:firstLine="940"/>
              <w:spacing w:before="206" w:line="238" w:lineRule="auto"/>
              <w:rPr/>
            </w:pPr>
            <w:r>
              <w:rPr>
                <w:spacing w:val="11"/>
              </w:rPr>
              <w:t>(3)</w:t>
            </w:r>
            <w:r>
              <w:rPr>
                <w:u w:val="single" w:color="auto"/>
                <w:spacing w:val="11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>
        <w:trPr>
          <w:trHeight w:val="936" w:hRule="atLeast"/>
        </w:trPr>
        <w:tc>
          <w:tcPr>
            <w:tcW w:w="84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" w:right="154" w:firstLine="940"/>
              <w:spacing w:before="198"/>
              <w:rPr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u w:val="single" w:color="auto"/>
                <w:spacing w:val="-123"/>
              </w:rPr>
              <w:t xml:space="preserve"> </w:t>
            </w:r>
            <w:r>
              <w:rPr>
                <w:u w:val="single" w:color="auto"/>
                <w:spacing w:val="-12"/>
              </w:rPr>
              <w:t>另根据项目进展情况双方共同确定是否追加经费，经费到</w:t>
            </w:r>
            <w:r>
              <w:rPr/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>
      <w:pPr>
        <w:pStyle w:val="BodyText"/>
        <w:ind w:left="664"/>
        <w:spacing w:before="181" w:line="220" w:lineRule="auto"/>
        <w:rPr>
          <w:sz w:val="28"/>
          <w:szCs w:val="28"/>
        </w:rPr>
      </w:pPr>
      <w:r>
        <w:rPr>
          <w:sz w:val="28"/>
          <w:szCs w:val="28"/>
          <w:spacing w:val="-16"/>
        </w:rPr>
        <w:t>乙方开户银行名称、地址和帐号为：</w:t>
      </w:r>
    </w:p>
    <w:p>
      <w:pPr>
        <w:spacing w:line="220" w:lineRule="auto"/>
        <w:sectPr>
          <w:pgSz w:w="11900" w:h="16840"/>
          <w:pgMar w:top="1431" w:right="1566" w:bottom="0" w:left="1785" w:header="0" w:footer="0" w:gutter="0"/>
        </w:sectPr>
        <w:rPr>
          <w:sz w:val="28"/>
          <w:szCs w:val="28"/>
        </w:rPr>
      </w:pP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1185" w:right="1781"/>
        <w:spacing w:before="91" w:line="313" w:lineRule="auto"/>
        <w:tabs>
          <w:tab w:val="left" w:pos="8164"/>
        </w:tabs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z w:val="27"/>
          <w:szCs w:val="27"/>
          <w:spacing w:val="-9"/>
          <w:position w:val="1"/>
        </w:rPr>
        <w:t>开户银行：</w:t>
      </w:r>
      <w:r>
        <w:rPr>
          <w:sz w:val="28"/>
          <w:szCs w:val="28"/>
          <w:u w:val="single" w:color="auto"/>
          <w:spacing w:val="9"/>
        </w:rPr>
        <w:t xml:space="preserve">       </w:t>
      </w:r>
      <w:r>
        <w:rPr>
          <w:sz w:val="28"/>
          <w:szCs w:val="28"/>
          <w:u w:val="single" w:color="auto"/>
          <w:spacing w:val="-9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7"/>
          <w:szCs w:val="27"/>
          <w:spacing w:val="-11"/>
          <w:position w:val="1"/>
        </w:rPr>
        <w:t>地址：</w:t>
      </w:r>
      <w:r>
        <w:rPr>
          <w:sz w:val="28"/>
          <w:szCs w:val="28"/>
          <w:u w:val="single" w:color="auto"/>
          <w:spacing w:val="2"/>
        </w:rPr>
        <w:t xml:space="preserve">         </w:t>
      </w:r>
      <w:r>
        <w:rPr>
          <w:sz w:val="28"/>
          <w:szCs w:val="28"/>
          <w:u w:val="single" w:color="auto"/>
          <w:spacing w:val="-11"/>
        </w:rPr>
        <w:t>苏 州 市</w:t>
      </w:r>
      <w:r>
        <w:rPr>
          <w:sz w:val="28"/>
          <w:szCs w:val="28"/>
          <w:u w:val="single" w:color="auto"/>
          <w:spacing w:val="-17"/>
        </w:rPr>
        <w:t xml:space="preserve"> </w:t>
      </w:r>
      <w:r>
        <w:rPr>
          <w:sz w:val="28"/>
          <w:szCs w:val="28"/>
          <w:u w:val="single" w:color="auto"/>
          <w:spacing w:val="-11"/>
        </w:rPr>
        <w:t>滨</w:t>
      </w:r>
      <w:r>
        <w:rPr>
          <w:sz w:val="28"/>
          <w:szCs w:val="28"/>
          <w:u w:val="single" w:color="auto"/>
          <w:spacing w:val="-17"/>
        </w:rPr>
        <w:t xml:space="preserve"> </w:t>
      </w:r>
      <w:r>
        <w:rPr>
          <w:sz w:val="28"/>
          <w:szCs w:val="28"/>
          <w:u w:val="single" w:color="auto"/>
          <w:spacing w:val="-11"/>
        </w:rPr>
        <w:t>河 路</w:t>
      </w:r>
      <w:r>
        <w:rPr>
          <w:sz w:val="28"/>
          <w:szCs w:val="28"/>
          <w:u w:val="single" w:color="auto"/>
          <w:spacing w:val="-14"/>
        </w:rPr>
        <w:t xml:space="preserve"> </w:t>
      </w:r>
      <w:r>
        <w:rPr>
          <w:sz w:val="28"/>
          <w:szCs w:val="28"/>
          <w:u w:val="single" w:color="auto"/>
          <w:spacing w:val="-11"/>
        </w:rPr>
        <w:t>2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1"/>
        </w:rPr>
        <w:t>9</w:t>
      </w:r>
      <w:r>
        <w:rPr>
          <w:sz w:val="28"/>
          <w:szCs w:val="28"/>
          <w:u w:val="single" w:color="auto"/>
          <w:spacing w:val="-16"/>
        </w:rPr>
        <w:t xml:space="preserve"> </w:t>
      </w:r>
      <w:r>
        <w:rPr>
          <w:sz w:val="28"/>
          <w:szCs w:val="28"/>
          <w:u w:val="single" w:color="auto"/>
          <w:spacing w:val="-11"/>
        </w:rPr>
        <w:t>8</w:t>
      </w:r>
      <w:r>
        <w:rPr>
          <w:sz w:val="28"/>
          <w:szCs w:val="28"/>
          <w:u w:val="single" w:color="auto"/>
          <w:spacing w:val="-9"/>
        </w:rPr>
        <w:t xml:space="preserve"> </w:t>
      </w:r>
      <w:r>
        <w:rPr>
          <w:sz w:val="28"/>
          <w:szCs w:val="28"/>
          <w:u w:val="single" w:color="auto"/>
          <w:spacing w:val="-11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z w:val="25"/>
          <w:szCs w:val="25"/>
          <w:spacing w:val="-3"/>
        </w:rPr>
        <w:t>帐 号</w:t>
      </w:r>
      <w:r>
        <w:rPr>
          <w:sz w:val="25"/>
          <w:szCs w:val="25"/>
          <w:spacing w:val="34"/>
        </w:rPr>
        <w:t xml:space="preserve"> </w:t>
      </w:r>
      <w:r>
        <w:rPr>
          <w:sz w:val="25"/>
          <w:szCs w:val="25"/>
          <w:spacing w:val="-3"/>
        </w:rPr>
        <w:t>：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-3"/>
        </w:rPr>
        <w:t xml:space="preserve">                         1102021109002045964                                      </w:t>
      </w:r>
    </w:p>
    <w:p>
      <w:pPr>
        <w:pStyle w:val="BodyText"/>
        <w:ind w:left="64" w:right="1668" w:firstLine="850"/>
        <w:spacing w:before="55" w:line="312" w:lineRule="auto"/>
        <w:jc w:val="both"/>
        <w:rPr>
          <w:sz w:val="27"/>
          <w:szCs w:val="27"/>
        </w:rPr>
      </w:pPr>
      <w:r>
        <w:rPr>
          <w:sz w:val="27"/>
          <w:szCs w:val="27"/>
          <w:spacing w:val="6"/>
        </w:rPr>
        <w:t>3.双方确定，甲方以实施研究开发成果所产生的利益提成支付</w:t>
      </w:r>
      <w:r>
        <w:rPr>
          <w:sz w:val="27"/>
          <w:szCs w:val="27"/>
          <w:spacing w:val="11"/>
        </w:rPr>
        <w:t xml:space="preserve"> </w:t>
      </w:r>
      <w:r>
        <w:rPr>
          <w:sz w:val="27"/>
          <w:szCs w:val="27"/>
          <w:spacing w:val="-5"/>
        </w:rPr>
        <w:t>乙方的研究开发经费和报酬的，乙方有权以</w:t>
      </w:r>
      <w:r>
        <w:rPr>
          <w:sz w:val="27"/>
          <w:szCs w:val="27"/>
          <w:u w:val="single" w:color="auto"/>
          <w:spacing w:val="-5"/>
        </w:rPr>
        <w:t>查 </w:t>
      </w:r>
      <w:r>
        <w:rPr>
          <w:sz w:val="27"/>
          <w:szCs w:val="27"/>
          <w:u w:val="single" w:color="auto"/>
          <w:spacing w:val="-6"/>
        </w:rPr>
        <w:t>阅 汇 款 凭 证</w:t>
      </w:r>
      <w:r>
        <w:rPr>
          <w:sz w:val="27"/>
          <w:szCs w:val="27"/>
          <w:spacing w:val="-6"/>
        </w:rPr>
        <w:t>的方式查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7"/>
        </w:rPr>
        <w:t>阅甲方有关的会计帐目。</w:t>
      </w:r>
    </w:p>
    <w:p>
      <w:pPr>
        <w:pStyle w:val="BodyText"/>
        <w:ind w:left="64" w:right="1671" w:firstLine="553"/>
        <w:spacing w:before="44" w:line="320" w:lineRule="auto"/>
        <w:jc w:val="both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3"/>
        </w:rPr>
        <w:t>第</w:t>
      </w:r>
      <w:r>
        <w:rPr>
          <w:rFonts w:ascii="SimHei" w:hAnsi="SimHei" w:eastAsia="SimHei" w:cs="SimHei"/>
          <w:sz w:val="27"/>
          <w:szCs w:val="27"/>
          <w:spacing w:val="-51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3"/>
        </w:rPr>
        <w:t>六</w:t>
      </w:r>
      <w:r>
        <w:rPr>
          <w:rFonts w:ascii="SimHei" w:hAnsi="SimHei" w:eastAsia="SimHei" w:cs="SimHei"/>
          <w:sz w:val="27"/>
          <w:szCs w:val="27"/>
          <w:spacing w:val="-58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3"/>
        </w:rPr>
        <w:t>条</w:t>
      </w:r>
      <w:r>
        <w:rPr>
          <w:rFonts w:ascii="SimHei" w:hAnsi="SimHei" w:eastAsia="SimHei" w:cs="SimHei"/>
          <w:sz w:val="27"/>
          <w:szCs w:val="27"/>
          <w:spacing w:val="120"/>
        </w:rPr>
        <w:t xml:space="preserve"> </w:t>
      </w:r>
      <w:r>
        <w:rPr>
          <w:sz w:val="27"/>
          <w:szCs w:val="27"/>
          <w:spacing w:val="-3"/>
        </w:rPr>
        <w:t>本合同的研究开发经费由乙方以</w:t>
      </w:r>
      <w:r>
        <w:rPr>
          <w:sz w:val="27"/>
          <w:szCs w:val="27"/>
          <w:spacing w:val="-109"/>
        </w:rPr>
        <w:t xml:space="preserve"> </w:t>
      </w:r>
      <w:r>
        <w:rPr>
          <w:sz w:val="27"/>
          <w:szCs w:val="27"/>
          <w:u w:val="single" w:color="auto"/>
          <w:spacing w:val="121"/>
        </w:rPr>
        <w:t xml:space="preserve"> </w:t>
      </w:r>
      <w:r>
        <w:rPr>
          <w:sz w:val="27"/>
          <w:szCs w:val="27"/>
          <w:u w:val="single" w:color="auto"/>
          <w:spacing w:val="-3"/>
        </w:rPr>
        <w:t>全 权 支 配</w:t>
      </w:r>
      <w:r>
        <w:rPr>
          <w:sz w:val="27"/>
          <w:szCs w:val="27"/>
          <w:u w:val="single" w:color="auto"/>
          <w:spacing w:val="110"/>
        </w:rPr>
        <w:t xml:space="preserve"> </w:t>
      </w:r>
      <w:r>
        <w:rPr>
          <w:sz w:val="27"/>
          <w:szCs w:val="27"/>
          <w:spacing w:val="-125"/>
        </w:rPr>
        <w:t xml:space="preserve"> </w:t>
      </w:r>
      <w:r>
        <w:rPr>
          <w:sz w:val="27"/>
          <w:szCs w:val="27"/>
          <w:spacing w:val="-3"/>
        </w:rPr>
        <w:t>的方式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5"/>
        </w:rPr>
        <w:t>使用。甲方有权以</w:t>
      </w:r>
      <w:r>
        <w:rPr>
          <w:sz w:val="27"/>
          <w:szCs w:val="27"/>
          <w:spacing w:val="-27"/>
        </w:rPr>
        <w:t xml:space="preserve"> </w:t>
      </w:r>
      <w:r>
        <w:rPr>
          <w:sz w:val="27"/>
          <w:szCs w:val="27"/>
          <w:u w:val="single" w:color="auto"/>
          <w:spacing w:val="5"/>
        </w:rPr>
        <w:t>查阅项目经费预算表</w:t>
      </w:r>
      <w:r>
        <w:rPr>
          <w:sz w:val="27"/>
          <w:szCs w:val="27"/>
          <w:spacing w:val="52"/>
        </w:rPr>
        <w:t xml:space="preserve"> </w:t>
      </w:r>
      <w:r>
        <w:rPr>
          <w:sz w:val="27"/>
          <w:szCs w:val="27"/>
          <w:spacing w:val="5"/>
        </w:rPr>
        <w:t>的方式检查乙方进行研究开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4"/>
        </w:rPr>
        <w:t>发工作和使用研究开发经费的情况，但不得妨碍乙方的正常工作。</w:t>
      </w:r>
    </w:p>
    <w:p>
      <w:pPr>
        <w:pStyle w:val="BodyText"/>
        <w:ind w:left="64" w:right="1700" w:firstLine="523"/>
        <w:spacing w:before="26" w:line="323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0"/>
        </w:rPr>
        <w:t>第七条</w:t>
      </w:r>
      <w:r>
        <w:rPr>
          <w:rFonts w:ascii="SimHei" w:hAnsi="SimHei" w:eastAsia="SimHei" w:cs="SimHei"/>
          <w:sz w:val="27"/>
          <w:szCs w:val="27"/>
          <w:spacing w:val="90"/>
        </w:rPr>
        <w:t xml:space="preserve"> </w:t>
      </w:r>
      <w:r>
        <w:rPr>
          <w:sz w:val="27"/>
          <w:szCs w:val="27"/>
          <w:spacing w:val="-10"/>
        </w:rPr>
        <w:t>本合同的变更必须由双方协商一致，并以</w:t>
      </w:r>
      <w:r>
        <w:rPr>
          <w:sz w:val="27"/>
          <w:szCs w:val="27"/>
          <w:spacing w:val="-11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2"/>
        </w:rPr>
        <w:t>有下列情形之一的，一方可以向另一方提出变更合同</w:t>
      </w:r>
      <w:r>
        <w:rPr>
          <w:sz w:val="27"/>
          <w:szCs w:val="27"/>
          <w:spacing w:val="-13"/>
        </w:rPr>
        <w:t>权利与义务的请求，</w:t>
      </w:r>
    </w:p>
    <w:p>
      <w:pPr>
        <w:pStyle w:val="BodyText"/>
        <w:ind w:left="64"/>
        <w:spacing w:before="40" w:line="185" w:lineRule="auto"/>
        <w:rPr>
          <w:sz w:val="27"/>
          <w:szCs w:val="27"/>
        </w:rPr>
      </w:pPr>
      <w:r>
        <w:rPr>
          <w:sz w:val="27"/>
          <w:szCs w:val="27"/>
          <w:spacing w:val="-12"/>
        </w:rPr>
        <w:t>另一方应当在</w:t>
      </w:r>
      <w:r>
        <w:rPr>
          <w:sz w:val="27"/>
          <w:szCs w:val="27"/>
          <w:spacing w:val="-99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12"/>
        </w:rPr>
        <w:t xml:space="preserve">        10</w:t>
      </w:r>
      <w:r>
        <w:rPr>
          <w:sz w:val="27"/>
          <w:szCs w:val="27"/>
          <w:spacing w:val="-12"/>
        </w:rPr>
        <w:t>日内予以答</w:t>
      </w:r>
      <w:r>
        <w:rPr>
          <w:sz w:val="27"/>
          <w:szCs w:val="27"/>
          <w:spacing w:val="-13"/>
        </w:rPr>
        <w:t>复；逾期未予答复的，视为同意：</w:t>
      </w:r>
    </w:p>
    <w:p>
      <w:pPr>
        <w:pStyle w:val="BodyText"/>
        <w:ind w:left="724"/>
        <w:spacing w:before="20" w:line="175" w:lineRule="auto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47"/>
        </w:rPr>
        <w:t>1.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    </w:t>
      </w:r>
      <w:r>
        <w:rPr>
          <w:sz w:val="29"/>
          <w:szCs w:val="29"/>
          <w:u w:val="single" w:color="auto"/>
          <w:spacing w:val="101"/>
        </w:rPr>
        <w:t xml:space="preserve"> </w:t>
      </w:r>
      <w:r>
        <w:rPr>
          <w:sz w:val="29"/>
          <w:szCs w:val="29"/>
          <w:u w:val="single" w:color="auto"/>
          <w:spacing w:val="47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>
      <w:pPr>
        <w:ind w:left="7025"/>
        <w:spacing w:before="1" w:line="225" w:lineRule="auto"/>
        <w:tabs>
          <w:tab w:val="left" w:pos="7145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64" w:right="1716" w:firstLine="553"/>
        <w:spacing w:before="132" w:line="316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</w:rPr>
        <w:t>第</w:t>
      </w:r>
      <w:r>
        <w:rPr>
          <w:rFonts w:ascii="SimHei" w:hAnsi="SimHei" w:eastAsia="SimHei" w:cs="SimHei"/>
          <w:sz w:val="27"/>
          <w:szCs w:val="27"/>
          <w:spacing w:val="-57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八</w:t>
      </w:r>
      <w:r>
        <w:rPr>
          <w:rFonts w:ascii="SimHei" w:hAnsi="SimHei" w:eastAsia="SimHei" w:cs="SimHei"/>
          <w:sz w:val="27"/>
          <w:szCs w:val="27"/>
          <w:spacing w:val="-57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条</w:t>
      </w:r>
      <w:r>
        <w:rPr>
          <w:rFonts w:ascii="SimHei" w:hAnsi="SimHei" w:eastAsia="SimHei" w:cs="SimHei"/>
          <w:sz w:val="27"/>
          <w:szCs w:val="27"/>
          <w:spacing w:val="130"/>
        </w:rPr>
        <w:t xml:space="preserve"> </w:t>
      </w:r>
      <w:r>
        <w:rPr>
          <w:sz w:val="27"/>
          <w:szCs w:val="27"/>
        </w:rPr>
        <w:t>未经甲方同意，乙方不得将本合同项目部分或全部研究 </w:t>
      </w:r>
      <w:r>
        <w:rPr>
          <w:sz w:val="27"/>
          <w:szCs w:val="27"/>
          <w:spacing w:val="-4"/>
        </w:rPr>
        <w:t>开发工作转让第三人承担。</w:t>
      </w:r>
    </w:p>
    <w:p>
      <w:pPr>
        <w:pStyle w:val="BodyText"/>
        <w:ind w:left="64" w:right="1697" w:firstLine="553"/>
        <w:spacing w:before="18" w:line="318" w:lineRule="auto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33886</wp:posOffset>
            </wp:positionH>
            <wp:positionV relativeFrom="paragraph">
              <wp:posOffset>1389670</wp:posOffset>
            </wp:positionV>
            <wp:extent cx="5103602" cy="857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第</w:t>
      </w:r>
      <w:r>
        <w:rPr>
          <w:rFonts w:ascii="SimHei" w:hAnsi="SimHei" w:eastAsia="SimHei" w:cs="SimHei"/>
          <w:sz w:val="27"/>
          <w:szCs w:val="27"/>
          <w:spacing w:val="-25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九</w:t>
      </w:r>
      <w:r>
        <w:rPr>
          <w:rFonts w:ascii="SimHei" w:hAnsi="SimHei" w:eastAsia="SimHei" w:cs="SimHei"/>
          <w:sz w:val="27"/>
          <w:szCs w:val="27"/>
          <w:spacing w:val="-43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条</w:t>
      </w:r>
      <w:r>
        <w:rPr>
          <w:rFonts w:ascii="SimHei" w:hAnsi="SimHei" w:eastAsia="SimHei" w:cs="SimHei"/>
          <w:sz w:val="27"/>
          <w:szCs w:val="27"/>
          <w:spacing w:val="120"/>
        </w:rPr>
        <w:t xml:space="preserve"> </w:t>
      </w:r>
      <w:r>
        <w:rPr>
          <w:sz w:val="27"/>
          <w:szCs w:val="27"/>
          <w:spacing w:val="-1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3"/>
        </w:rPr>
        <w:t>克服的技术困难，导致研究开发失败或部分失败，并造成一方或双方损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  <w:spacing w:val="-2"/>
        </w:rPr>
        <w:t>失的，甲方承担风险损失。研究经费及报酬双方按如下约定：</w:t>
      </w:r>
      <w:r>
        <w:rPr>
          <w:sz w:val="27"/>
          <w:szCs w:val="27"/>
          <w:spacing w:val="73"/>
        </w:rPr>
        <w:t xml:space="preserve"> </w:t>
      </w:r>
      <w:r>
        <w:rPr>
          <w:sz w:val="27"/>
          <w:szCs w:val="27"/>
          <w:u w:val="single" w:color="auto"/>
          <w:spacing w:val="-90"/>
        </w:rPr>
        <w:t xml:space="preserve"> </w:t>
      </w:r>
      <w:r>
        <w:rPr>
          <w:sz w:val="27"/>
          <w:szCs w:val="27"/>
          <w:u w:val="single" w:color="auto"/>
          <w:spacing w:val="-2"/>
        </w:rPr>
        <w:t>甲方已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3"/>
        </w:rPr>
        <w:t>支付的开发经费及报酬，乙方不予退还；未支付的开发经费及报酬，甲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-6"/>
        </w:rPr>
        <w:t>方</w:t>
      </w:r>
      <w:r>
        <w:rPr>
          <w:sz w:val="27"/>
          <w:szCs w:val="27"/>
          <w:spacing w:val="33"/>
        </w:rPr>
        <w:t xml:space="preserve"> </w:t>
      </w:r>
      <w:r>
        <w:rPr>
          <w:sz w:val="27"/>
          <w:szCs w:val="27"/>
          <w:spacing w:val="-6"/>
        </w:rPr>
        <w:t>不</w:t>
      </w:r>
      <w:r>
        <w:rPr>
          <w:sz w:val="27"/>
          <w:szCs w:val="27"/>
          <w:spacing w:val="28"/>
        </w:rPr>
        <w:t xml:space="preserve"> </w:t>
      </w:r>
      <w:r>
        <w:rPr>
          <w:sz w:val="27"/>
          <w:szCs w:val="27"/>
          <w:spacing w:val="-6"/>
        </w:rPr>
        <w:t>再</w:t>
      </w:r>
      <w:r>
        <w:rPr>
          <w:sz w:val="27"/>
          <w:szCs w:val="27"/>
          <w:spacing w:val="26"/>
        </w:rPr>
        <w:t xml:space="preserve"> </w:t>
      </w:r>
      <w:r>
        <w:rPr>
          <w:sz w:val="27"/>
          <w:szCs w:val="27"/>
          <w:spacing w:val="-6"/>
        </w:rPr>
        <w:t>支</w:t>
      </w:r>
      <w:r>
        <w:rPr>
          <w:sz w:val="27"/>
          <w:szCs w:val="27"/>
          <w:spacing w:val="25"/>
        </w:rPr>
        <w:t xml:space="preserve"> </w:t>
      </w:r>
      <w:r>
        <w:rPr>
          <w:sz w:val="27"/>
          <w:szCs w:val="27"/>
          <w:spacing w:val="-6"/>
        </w:rPr>
        <w:t>付                                               </w:t>
      </w:r>
      <w:r>
        <w:rPr>
          <w:rFonts w:ascii="Times New Roman" w:hAnsi="Times New Roman" w:eastAsia="Times New Roman" w:cs="Times New Roman"/>
          <w:sz w:val="27"/>
          <w:szCs w:val="27"/>
          <w:spacing w:val="-6"/>
        </w:rPr>
        <w:t>o</w:t>
      </w:r>
    </w:p>
    <w:p>
      <w:pPr>
        <w:pStyle w:val="BodyText"/>
        <w:ind w:left="64" w:right="1694" w:firstLine="550"/>
        <w:spacing w:before="74" w:line="315" w:lineRule="auto"/>
        <w:jc w:val="both"/>
        <w:rPr>
          <w:sz w:val="27"/>
          <w:szCs w:val="27"/>
        </w:rPr>
      </w:pPr>
      <w:r>
        <w:rPr>
          <w:sz w:val="27"/>
          <w:szCs w:val="27"/>
          <w:spacing w:val="-7"/>
        </w:rPr>
        <w:t>双方确定，本合同项目的技术风险按</w:t>
      </w:r>
      <w:r>
        <w:rPr>
          <w:sz w:val="27"/>
          <w:szCs w:val="27"/>
          <w:u w:val="single" w:color="auto"/>
          <w:spacing w:val="65"/>
        </w:rPr>
        <w:t xml:space="preserve">  </w:t>
      </w:r>
      <w:r>
        <w:rPr>
          <w:sz w:val="27"/>
          <w:szCs w:val="27"/>
          <w:u w:val="single" w:color="auto"/>
          <w:spacing w:val="52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3"/>
        </w:rPr>
        <w:t>名</w:t>
      </w:r>
      <w:r>
        <w:rPr>
          <w:sz w:val="27"/>
          <w:szCs w:val="27"/>
          <w:u w:val="single" w:color="auto"/>
          <w:spacing w:val="-53"/>
        </w:rPr>
        <w:t xml:space="preserve"> </w:t>
      </w:r>
      <w:r>
        <w:rPr>
          <w:sz w:val="27"/>
          <w:szCs w:val="27"/>
          <w:u w:val="single" w:color="auto"/>
          <w:spacing w:val="-3"/>
        </w:rPr>
        <w:t>)</w:t>
      </w:r>
      <w:r>
        <w:rPr>
          <w:sz w:val="27"/>
          <w:szCs w:val="27"/>
          <w:u w:val="single" w:color="auto"/>
          <w:spacing w:val="-51"/>
        </w:rPr>
        <w:t xml:space="preserve"> </w:t>
      </w:r>
      <w:r>
        <w:rPr>
          <w:sz w:val="27"/>
          <w:szCs w:val="27"/>
          <w:u w:val="single" w:color="auto"/>
          <w:spacing w:val="-3"/>
        </w:rPr>
        <w:t>或</w:t>
      </w:r>
      <w:r>
        <w:rPr>
          <w:sz w:val="27"/>
          <w:szCs w:val="27"/>
          <w:u w:val="single" w:color="auto"/>
          <w:spacing w:val="-54"/>
        </w:rPr>
        <w:t xml:space="preserve"> </w:t>
      </w:r>
      <w:r>
        <w:rPr>
          <w:sz w:val="27"/>
          <w:szCs w:val="27"/>
          <w:u w:val="single" w:color="auto"/>
          <w:spacing w:val="-3"/>
        </w:rPr>
        <w:t>权</w:t>
      </w:r>
      <w:r>
        <w:rPr>
          <w:sz w:val="27"/>
          <w:szCs w:val="27"/>
          <w:u w:val="single" w:color="auto"/>
          <w:spacing w:val="-55"/>
        </w:rPr>
        <w:t xml:space="preserve"> </w:t>
      </w:r>
      <w:r>
        <w:rPr>
          <w:sz w:val="27"/>
          <w:szCs w:val="27"/>
          <w:u w:val="single" w:color="auto"/>
          <w:spacing w:val="-3"/>
        </w:rPr>
        <w:t>威</w:t>
      </w:r>
      <w:r>
        <w:rPr>
          <w:sz w:val="27"/>
          <w:szCs w:val="27"/>
          <w:u w:val="single" w:color="auto"/>
          <w:spacing w:val="-55"/>
        </w:rPr>
        <w:t xml:space="preserve"> </w:t>
      </w:r>
      <w:r>
        <w:rPr>
          <w:sz w:val="27"/>
          <w:szCs w:val="27"/>
          <w:u w:val="single" w:color="auto"/>
          <w:spacing w:val="-3"/>
        </w:rPr>
        <w:t>机</w:t>
      </w:r>
      <w:r>
        <w:rPr>
          <w:sz w:val="27"/>
          <w:szCs w:val="27"/>
          <w:u w:val="single" w:color="auto"/>
          <w:spacing w:val="-51"/>
        </w:rPr>
        <w:t xml:space="preserve"> </w:t>
      </w:r>
      <w:r>
        <w:rPr>
          <w:sz w:val="27"/>
          <w:szCs w:val="27"/>
          <w:u w:val="single" w:color="auto"/>
          <w:spacing w:val="-3"/>
        </w:rPr>
        <w:t>构</w:t>
      </w:r>
      <w:r>
        <w:rPr>
          <w:sz w:val="27"/>
          <w:szCs w:val="27"/>
          <w:u w:val="single" w:color="auto"/>
          <w:spacing w:val="-52"/>
        </w:rPr>
        <w:t xml:space="preserve"> </w:t>
      </w:r>
      <w:r>
        <w:rPr>
          <w:sz w:val="27"/>
          <w:szCs w:val="27"/>
          <w:u w:val="single" w:color="auto"/>
          <w:spacing w:val="-3"/>
        </w:rPr>
        <w:t>技</w:t>
      </w:r>
      <w:r>
        <w:rPr>
          <w:sz w:val="27"/>
          <w:szCs w:val="27"/>
          <w:u w:val="single" w:color="auto"/>
          <w:spacing w:val="-52"/>
        </w:rPr>
        <w:t xml:space="preserve"> </w:t>
      </w:r>
      <w:r>
        <w:rPr>
          <w:sz w:val="27"/>
          <w:szCs w:val="27"/>
          <w:u w:val="single" w:color="auto"/>
          <w:spacing w:val="-3"/>
        </w:rPr>
        <w:t>术</w:t>
      </w:r>
      <w:r>
        <w:rPr>
          <w:sz w:val="27"/>
          <w:szCs w:val="27"/>
          <w:u w:val="single" w:color="auto"/>
          <w:spacing w:val="-50"/>
        </w:rPr>
        <w:t xml:space="preserve"> </w:t>
      </w:r>
      <w:r>
        <w:rPr>
          <w:sz w:val="27"/>
          <w:szCs w:val="27"/>
          <w:u w:val="single" w:color="auto"/>
          <w:spacing w:val="-3"/>
        </w:rPr>
        <w:t>鉴</w:t>
      </w:r>
      <w:r>
        <w:rPr>
          <w:sz w:val="27"/>
          <w:szCs w:val="27"/>
          <w:u w:val="single" w:color="auto"/>
          <w:spacing w:val="-48"/>
        </w:rPr>
        <w:t xml:space="preserve"> </w:t>
      </w:r>
      <w:r>
        <w:rPr>
          <w:sz w:val="27"/>
          <w:szCs w:val="27"/>
          <w:u w:val="single" w:color="auto"/>
          <w:spacing w:val="-3"/>
        </w:rPr>
        <w:t>定   </w:t>
      </w:r>
      <w:r>
        <w:rPr>
          <w:sz w:val="27"/>
          <w:szCs w:val="27"/>
          <w:spacing w:val="-3"/>
        </w:rPr>
        <w:t>的方式认定。认定技术风险</w:t>
      </w:r>
      <w:r>
        <w:rPr>
          <w:sz w:val="27"/>
          <w:szCs w:val="27"/>
          <w:spacing w:val="-4"/>
        </w:rPr>
        <w:t>的基本内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3"/>
        </w:rPr>
        <w:t>容应当包括技术风险的存在、范围、程度及损失大小等</w:t>
      </w:r>
      <w:r>
        <w:rPr>
          <w:sz w:val="27"/>
          <w:szCs w:val="27"/>
          <w:spacing w:val="-4"/>
        </w:rPr>
        <w:t>。认定技术风险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2"/>
        </w:rPr>
        <w:t>的基本条件是：</w:t>
      </w:r>
    </w:p>
    <w:p>
      <w:pPr>
        <w:pStyle w:val="BodyText"/>
        <w:ind w:left="724"/>
        <w:spacing w:before="59" w:line="219" w:lineRule="auto"/>
        <w:rPr>
          <w:sz w:val="27"/>
          <w:szCs w:val="27"/>
        </w:rPr>
      </w:pPr>
      <w:r>
        <w:rPr>
          <w:sz w:val="27"/>
          <w:szCs w:val="27"/>
          <w:spacing w:val="-4"/>
        </w:rPr>
        <w:t>1.  本合同项目在现有技术水平条件下具有足够的难度；</w:t>
      </w:r>
    </w:p>
    <w:p>
      <w:pPr>
        <w:pStyle w:val="BodyText"/>
        <w:ind w:left="724"/>
        <w:spacing w:before="160" w:line="219" w:lineRule="auto"/>
        <w:rPr>
          <w:sz w:val="27"/>
          <w:szCs w:val="27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5876357</wp:posOffset>
            </wp:positionH>
            <wp:positionV relativeFrom="paragraph">
              <wp:posOffset>139151</wp:posOffset>
            </wp:positionV>
            <wp:extent cx="509701" cy="1499104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-1"/>
        </w:rPr>
        <w:t>2.</w:t>
      </w:r>
      <w:r>
        <w:rPr>
          <w:sz w:val="27"/>
          <w:szCs w:val="27"/>
          <w:spacing w:val="79"/>
        </w:rPr>
        <w:t xml:space="preserve"> </w:t>
      </w:r>
      <w:r>
        <w:rPr>
          <w:sz w:val="27"/>
          <w:szCs w:val="27"/>
          <w:spacing w:val="-1"/>
        </w:rPr>
        <w:t>乙方在主观上无过错且经认定研究开发失败为合理的失</w:t>
      </w:r>
      <w:r>
        <w:rPr>
          <w:sz w:val="27"/>
          <w:szCs w:val="27"/>
          <w:spacing w:val="-2"/>
        </w:rPr>
        <w:t>败。</w:t>
      </w:r>
    </w:p>
    <w:p>
      <w:pPr>
        <w:pStyle w:val="BodyText"/>
        <w:ind w:left="724"/>
        <w:spacing w:before="150" w:line="219" w:lineRule="auto"/>
        <w:rPr>
          <w:sz w:val="27"/>
          <w:szCs w:val="27"/>
        </w:rPr>
      </w:pPr>
      <w:r>
        <w:rPr>
          <w:sz w:val="27"/>
          <w:szCs w:val="27"/>
          <w:spacing w:val="1"/>
        </w:rPr>
        <w:t>一方发现技术风险存在并有可能致使研究开发失败或部分失败的</w:t>
      </w:r>
    </w:p>
    <w:p>
      <w:pPr>
        <w:spacing w:line="219" w:lineRule="auto"/>
        <w:sectPr>
          <w:pgSz w:w="11900" w:h="16840"/>
          <w:pgMar w:top="1431" w:right="58" w:bottom="0" w:left="1785" w:header="0" w:footer="0" w:gutter="0"/>
        </w:sectPr>
        <w:rPr>
          <w:sz w:val="27"/>
          <w:szCs w:val="27"/>
        </w:rPr>
      </w:pP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84"/>
        <w:spacing w:before="88" w:line="306" w:lineRule="auto"/>
        <w:jc w:val="both"/>
        <w:rPr>
          <w:sz w:val="27"/>
          <w:szCs w:val="27"/>
        </w:rPr>
      </w:pPr>
      <w:r>
        <w:rPr>
          <w:sz w:val="27"/>
          <w:szCs w:val="27"/>
          <w:spacing w:val="-3"/>
        </w:rPr>
        <w:t>情形时，应当在</w:t>
      </w:r>
      <w:r>
        <w:rPr>
          <w:sz w:val="27"/>
          <w:szCs w:val="27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3"/>
        </w:rPr>
        <w:t xml:space="preserve">     3     </w:t>
      </w:r>
      <w:r>
        <w:rPr>
          <w:rFonts w:ascii="Times New Roman" w:hAnsi="Times New Roman" w:eastAsia="Times New Roman" w:cs="Times New Roman"/>
          <w:sz w:val="27"/>
          <w:szCs w:val="27"/>
          <w:spacing w:val="-58"/>
        </w:rPr>
        <w:t xml:space="preserve"> </w:t>
      </w:r>
      <w:r>
        <w:rPr>
          <w:sz w:val="27"/>
          <w:szCs w:val="27"/>
          <w:spacing w:val="-3"/>
        </w:rPr>
        <w:t>日内通知另一方并采取适当措施</w:t>
      </w:r>
      <w:r>
        <w:rPr>
          <w:sz w:val="27"/>
          <w:szCs w:val="27"/>
          <w:spacing w:val="-4"/>
        </w:rPr>
        <w:t>减少损失。逾期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4"/>
        </w:rPr>
        <w:t>未通知并未采取适当措施而致使损失扩大的，应当就扩大的损失承担赔</w:t>
      </w:r>
      <w:r>
        <w:rPr>
          <w:sz w:val="27"/>
          <w:szCs w:val="27"/>
          <w:spacing w:val="4"/>
        </w:rPr>
        <w:t xml:space="preserve"> </w:t>
      </w:r>
      <w:r>
        <w:rPr>
          <w:sz w:val="27"/>
          <w:szCs w:val="27"/>
          <w:spacing w:val="-10"/>
        </w:rPr>
        <w:t>偿责任。</w:t>
      </w:r>
    </w:p>
    <w:p>
      <w:pPr>
        <w:pStyle w:val="BodyText"/>
        <w:ind w:left="84" w:right="1" w:firstLine="553"/>
        <w:spacing w:before="33" w:line="327" w:lineRule="auto"/>
        <w:jc w:val="both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3"/>
        </w:rPr>
        <w:t>第十条</w:t>
      </w:r>
      <w:r>
        <w:rPr>
          <w:rFonts w:ascii="SimHei" w:hAnsi="SimHei" w:eastAsia="SimHei" w:cs="SimHei"/>
          <w:sz w:val="27"/>
          <w:szCs w:val="27"/>
          <w:spacing w:val="146"/>
        </w:rPr>
        <w:t xml:space="preserve"> </w:t>
      </w:r>
      <w:r>
        <w:rPr>
          <w:sz w:val="27"/>
          <w:szCs w:val="27"/>
          <w:spacing w:val="-3"/>
        </w:rPr>
        <w:t>在本合同履行中，因作为研究开发标的的技术已经由他人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公开(包括以专利权方式公开),一方应在</w:t>
      </w:r>
      <w:r>
        <w:rPr>
          <w:sz w:val="27"/>
          <w:szCs w:val="27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1"/>
        </w:rPr>
        <w:t xml:space="preserve">    10    </w:t>
      </w:r>
      <w:r>
        <w:rPr>
          <w:rFonts w:ascii="Times New Roman" w:hAnsi="Times New Roman" w:eastAsia="Times New Roman" w:cs="Times New Roman"/>
          <w:sz w:val="27"/>
          <w:szCs w:val="27"/>
          <w:spacing w:val="-38"/>
        </w:rPr>
        <w:t xml:space="preserve"> </w:t>
      </w:r>
      <w:r>
        <w:rPr>
          <w:sz w:val="27"/>
          <w:szCs w:val="27"/>
          <w:spacing w:val="-1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1"/>
        </w:rPr>
        <w:t>同。逾期未通知并致使另一方产生损失的，另一方有权要求予以赔偿。</w:t>
      </w:r>
    </w:p>
    <w:p>
      <w:pPr>
        <w:pStyle w:val="BodyText"/>
        <w:ind w:left="754" w:right="667" w:hanging="115"/>
        <w:spacing w:before="15" w:line="303" w:lineRule="auto"/>
        <w:rPr>
          <w:sz w:val="27"/>
          <w:szCs w:val="27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第十一条</w:t>
      </w:r>
      <w:r>
        <w:rPr>
          <w:rFonts w:ascii="SimHei" w:hAnsi="SimHei" w:eastAsia="SimHei" w:cs="SimHei"/>
          <w:sz w:val="29"/>
          <w:szCs w:val="29"/>
          <w:spacing w:val="117"/>
        </w:rPr>
        <w:t xml:space="preserve"> </w:t>
      </w:r>
      <w:r>
        <w:rPr>
          <w:sz w:val="29"/>
          <w:szCs w:val="29"/>
          <w:spacing w:val="-17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z w:val="27"/>
          <w:szCs w:val="27"/>
          <w:spacing w:val="-19"/>
        </w:rPr>
        <w:t>甲方：</w:t>
      </w:r>
    </w:p>
    <w:p>
      <w:pPr>
        <w:pStyle w:val="BodyText"/>
        <w:ind w:left="84" w:right="72" w:firstLine="670"/>
        <w:spacing w:before="86" w:line="213" w:lineRule="auto"/>
        <w:rPr>
          <w:sz w:val="27"/>
          <w:szCs w:val="27"/>
        </w:rPr>
      </w:pPr>
      <w:r>
        <w:rPr>
          <w:sz w:val="27"/>
          <w:szCs w:val="27"/>
          <w:spacing w:val="27"/>
        </w:rPr>
        <w:t>1.保密内容(包括技术信息和经营信息)</w:t>
      </w:r>
      <w:r>
        <w:rPr>
          <w:sz w:val="27"/>
          <w:szCs w:val="27"/>
          <w:spacing w:val="-58"/>
        </w:rPr>
        <w:t xml:space="preserve"> </w:t>
      </w:r>
      <w:r>
        <w:rPr>
          <w:sz w:val="27"/>
          <w:szCs w:val="27"/>
          <w:spacing w:val="27"/>
        </w:rPr>
        <w:t>:</w:t>
      </w:r>
      <w:r>
        <w:rPr>
          <w:sz w:val="27"/>
          <w:szCs w:val="27"/>
          <w:u w:val="single" w:color="auto"/>
          <w:spacing w:val="27"/>
        </w:rPr>
        <w:t xml:space="preserve"> 无刷直</w:t>
      </w:r>
      <w:r>
        <w:rPr>
          <w:sz w:val="27"/>
          <w:szCs w:val="27"/>
          <w:u w:val="single" w:color="auto"/>
          <w:spacing w:val="26"/>
        </w:rPr>
        <w:t>流电机驱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11"/>
        </w:rPr>
        <w:t>动系统，电子电路设计基础及电机电气控制基础技术咨询材料</w:t>
      </w:r>
      <w:r>
        <w:rPr>
          <w:sz w:val="27"/>
          <w:szCs w:val="27"/>
          <w:u w:val="single" w:color="auto"/>
          <w:spacing w:val="2"/>
        </w:rPr>
        <w:t xml:space="preserve">   </w:t>
      </w:r>
    </w:p>
    <w:p>
      <w:pPr>
        <w:ind w:left="8044"/>
        <w:spacing w:line="188" w:lineRule="auto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>
      <w:pPr>
        <w:pStyle w:val="BodyText"/>
        <w:ind w:left="755" w:right="107"/>
        <w:spacing w:before="217" w:line="307" w:lineRule="auto"/>
        <w:tabs>
          <w:tab w:val="left" w:pos="8265"/>
        </w:tabs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29"/>
          <w:szCs w:val="29"/>
          <w:spacing w:val="17"/>
        </w:rPr>
        <w:t>2.涉密人员范围：</w:t>
      </w:r>
      <w:r>
        <w:rPr>
          <w:sz w:val="29"/>
          <w:szCs w:val="29"/>
          <w:u w:val="single" w:color="auto"/>
          <w:spacing w:val="116"/>
        </w:rPr>
        <w:t xml:space="preserve"> </w:t>
      </w:r>
      <w:r>
        <w:rPr>
          <w:sz w:val="29"/>
          <w:szCs w:val="29"/>
          <w:u w:val="single" w:color="auto"/>
          <w:spacing w:val="17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7"/>
          <w:szCs w:val="27"/>
          <w:spacing w:val="-5"/>
        </w:rPr>
        <w:t>3.保密期限：_</w:t>
      </w:r>
      <w:r>
        <w:rPr>
          <w:sz w:val="27"/>
          <w:szCs w:val="27"/>
          <w:spacing w:val="-119"/>
        </w:rPr>
        <w:t xml:space="preserve"> </w:t>
      </w:r>
      <w:r>
        <w:rPr>
          <w:sz w:val="27"/>
          <w:szCs w:val="27"/>
          <w:u w:val="single" w:color="auto"/>
          <w:spacing w:val="1"/>
        </w:rPr>
        <w:t xml:space="preserve">         </w:t>
      </w:r>
      <w:r>
        <w:rPr>
          <w:sz w:val="27"/>
          <w:szCs w:val="27"/>
          <w:u w:val="single" w:color="auto"/>
          <w:spacing w:val="-5"/>
        </w:rPr>
        <w:t>3</w:t>
      </w:r>
      <w:r>
        <w:rPr>
          <w:sz w:val="27"/>
          <w:szCs w:val="27"/>
          <w:u w:val="single" w:color="auto"/>
          <w:spacing w:val="48"/>
        </w:rPr>
        <w:t xml:space="preserve"> </w:t>
      </w:r>
      <w:r>
        <w:rPr>
          <w:sz w:val="27"/>
          <w:szCs w:val="27"/>
          <w:u w:val="single" w:color="auto"/>
          <w:spacing w:val="-5"/>
        </w:rPr>
        <w:t>年</w:t>
      </w:r>
      <w:r>
        <w:rPr>
          <w:sz w:val="27"/>
          <w:szCs w:val="27"/>
          <w:u w:val="single" w:color="auto"/>
          <w:spacing w:val="1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z w:val="27"/>
          <w:szCs w:val="27"/>
          <w:spacing w:val="-12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1"/>
        </w:rPr>
        <w:t>o</w:t>
      </w:r>
      <w:r>
        <w:rPr>
          <w:rFonts w:ascii="Times New Roman" w:hAnsi="Times New Roman" w:eastAsia="Times New Roman" w:cs="Times New Roman"/>
          <w:sz w:val="14"/>
          <w:szCs w:val="14"/>
          <w:position w:val="-1"/>
        </w:rPr>
        <w:t xml:space="preserve"> </w:t>
      </w:r>
      <w:r>
        <w:rPr>
          <w:sz w:val="27"/>
          <w:szCs w:val="27"/>
          <w:spacing w:val="-11"/>
        </w:rPr>
        <w:t>4. 泄密责任：</w:t>
      </w:r>
      <w:r>
        <w:rPr>
          <w:sz w:val="27"/>
          <w:szCs w:val="27"/>
          <w:spacing w:val="-91"/>
        </w:rPr>
        <w:t xml:space="preserve"> </w:t>
      </w:r>
      <w:r>
        <w:rPr>
          <w:sz w:val="27"/>
          <w:szCs w:val="27"/>
          <w:u w:val="single" w:color="auto"/>
          <w:spacing w:val="73"/>
        </w:rPr>
        <w:t xml:space="preserve"> </w:t>
      </w:r>
      <w:r>
        <w:rPr>
          <w:sz w:val="27"/>
          <w:szCs w:val="27"/>
          <w:u w:val="single" w:color="auto"/>
          <w:spacing w:val="-11"/>
        </w:rPr>
        <w:t>赔</w:t>
      </w:r>
      <w:r>
        <w:rPr>
          <w:sz w:val="27"/>
          <w:szCs w:val="27"/>
          <w:u w:val="single" w:color="auto"/>
          <w:spacing w:val="-62"/>
        </w:rPr>
        <w:t xml:space="preserve"> </w:t>
      </w:r>
      <w:r>
        <w:rPr>
          <w:sz w:val="27"/>
          <w:szCs w:val="27"/>
          <w:u w:val="single" w:color="auto"/>
          <w:spacing w:val="-11"/>
        </w:rPr>
        <w:t>偿</w:t>
      </w:r>
      <w:r>
        <w:rPr>
          <w:sz w:val="27"/>
          <w:szCs w:val="27"/>
          <w:u w:val="single" w:color="auto"/>
          <w:spacing w:val="-36"/>
        </w:rPr>
        <w:t xml:space="preserve"> </w:t>
      </w:r>
      <w:r>
        <w:rPr>
          <w:sz w:val="27"/>
          <w:szCs w:val="27"/>
          <w:u w:val="single" w:color="auto"/>
          <w:spacing w:val="-11"/>
        </w:rPr>
        <w:t>乙</w:t>
      </w:r>
      <w:r>
        <w:rPr>
          <w:sz w:val="27"/>
          <w:szCs w:val="27"/>
          <w:u w:val="single" w:color="auto"/>
          <w:spacing w:val="-60"/>
        </w:rPr>
        <w:t xml:space="preserve"> </w:t>
      </w:r>
      <w:r>
        <w:rPr>
          <w:sz w:val="27"/>
          <w:szCs w:val="27"/>
          <w:u w:val="single" w:color="auto"/>
          <w:spacing w:val="-11"/>
        </w:rPr>
        <w:t>方</w:t>
      </w:r>
      <w:r>
        <w:rPr>
          <w:sz w:val="27"/>
          <w:szCs w:val="27"/>
          <w:u w:val="single" w:color="auto"/>
          <w:spacing w:val="-61"/>
        </w:rPr>
        <w:t xml:space="preserve"> </w:t>
      </w:r>
      <w:r>
        <w:rPr>
          <w:sz w:val="27"/>
          <w:szCs w:val="27"/>
          <w:u w:val="single" w:color="auto"/>
          <w:spacing w:val="-11"/>
        </w:rPr>
        <w:t>本</w:t>
      </w:r>
      <w:r>
        <w:rPr>
          <w:sz w:val="27"/>
          <w:szCs w:val="27"/>
          <w:u w:val="single" w:color="auto"/>
          <w:spacing w:val="-60"/>
        </w:rPr>
        <w:t xml:space="preserve"> </w:t>
      </w:r>
      <w:r>
        <w:rPr>
          <w:sz w:val="27"/>
          <w:szCs w:val="27"/>
          <w:u w:val="single" w:color="auto"/>
          <w:spacing w:val="-11"/>
        </w:rPr>
        <w:t>技</w:t>
      </w:r>
      <w:r>
        <w:rPr>
          <w:sz w:val="27"/>
          <w:szCs w:val="27"/>
          <w:u w:val="single" w:color="auto"/>
          <w:spacing w:val="-59"/>
        </w:rPr>
        <w:t xml:space="preserve"> </w:t>
      </w:r>
      <w:r>
        <w:rPr>
          <w:sz w:val="27"/>
          <w:szCs w:val="27"/>
          <w:u w:val="single" w:color="auto"/>
          <w:spacing w:val="-11"/>
        </w:rPr>
        <w:t>术</w:t>
      </w:r>
      <w:r>
        <w:rPr>
          <w:sz w:val="27"/>
          <w:szCs w:val="27"/>
          <w:u w:val="single" w:color="auto"/>
          <w:spacing w:val="-61"/>
        </w:rPr>
        <w:t xml:space="preserve"> </w:t>
      </w:r>
      <w:r>
        <w:rPr>
          <w:sz w:val="27"/>
          <w:szCs w:val="27"/>
          <w:u w:val="single" w:color="auto"/>
          <w:spacing w:val="-11"/>
        </w:rPr>
        <w:t>开</w:t>
      </w:r>
      <w:r>
        <w:rPr>
          <w:sz w:val="27"/>
          <w:szCs w:val="27"/>
          <w:u w:val="single" w:color="auto"/>
          <w:spacing w:val="-57"/>
        </w:rPr>
        <w:t xml:space="preserve"> </w:t>
      </w:r>
      <w:r>
        <w:rPr>
          <w:sz w:val="27"/>
          <w:szCs w:val="27"/>
          <w:u w:val="single" w:color="auto"/>
          <w:spacing w:val="-11"/>
        </w:rPr>
        <w:t>发</w:t>
      </w:r>
      <w:r>
        <w:rPr>
          <w:sz w:val="27"/>
          <w:szCs w:val="27"/>
          <w:u w:val="single" w:color="auto"/>
          <w:spacing w:val="-61"/>
        </w:rPr>
        <w:t xml:space="preserve"> </w:t>
      </w:r>
      <w:r>
        <w:rPr>
          <w:sz w:val="27"/>
          <w:szCs w:val="27"/>
          <w:u w:val="single" w:color="auto"/>
          <w:spacing w:val="-11"/>
        </w:rPr>
        <w:t>合</w:t>
      </w:r>
      <w:r>
        <w:rPr>
          <w:sz w:val="27"/>
          <w:szCs w:val="27"/>
          <w:u w:val="single" w:color="auto"/>
          <w:spacing w:val="-35"/>
        </w:rPr>
        <w:t xml:space="preserve"> </w:t>
      </w:r>
      <w:r>
        <w:rPr>
          <w:sz w:val="27"/>
          <w:szCs w:val="27"/>
          <w:u w:val="single" w:color="auto"/>
          <w:spacing w:val="-11"/>
        </w:rPr>
        <w:t>同</w:t>
      </w:r>
      <w:r>
        <w:rPr>
          <w:sz w:val="27"/>
          <w:szCs w:val="27"/>
          <w:u w:val="single" w:color="auto"/>
          <w:spacing w:val="-59"/>
        </w:rPr>
        <w:t xml:space="preserve"> </w:t>
      </w:r>
      <w:r>
        <w:rPr>
          <w:sz w:val="27"/>
          <w:szCs w:val="27"/>
          <w:u w:val="single" w:color="auto"/>
          <w:spacing w:val="-11"/>
        </w:rPr>
        <w:t>金</w:t>
      </w:r>
      <w:r>
        <w:rPr>
          <w:sz w:val="27"/>
          <w:szCs w:val="27"/>
          <w:u w:val="single" w:color="auto"/>
          <w:spacing w:val="-62"/>
        </w:rPr>
        <w:t xml:space="preserve"> </w:t>
      </w:r>
      <w:r>
        <w:rPr>
          <w:sz w:val="27"/>
          <w:szCs w:val="27"/>
          <w:u w:val="single" w:color="auto"/>
          <w:spacing w:val="-11"/>
        </w:rPr>
        <w:t>额</w:t>
      </w:r>
      <w:r>
        <w:rPr>
          <w:sz w:val="27"/>
          <w:szCs w:val="27"/>
          <w:u w:val="single" w:color="auto"/>
          <w:spacing w:val="-56"/>
        </w:rPr>
        <w:t xml:space="preserve"> </w:t>
      </w:r>
      <w:r>
        <w:rPr>
          <w:sz w:val="27"/>
          <w:szCs w:val="27"/>
          <w:u w:val="single" w:color="auto"/>
          <w:spacing w:val="-11"/>
        </w:rPr>
        <w:t>3</w:t>
      </w:r>
      <w:r>
        <w:rPr>
          <w:sz w:val="27"/>
          <w:szCs w:val="27"/>
          <w:u w:val="single" w:color="auto"/>
          <w:spacing w:val="-59"/>
        </w:rPr>
        <w:t xml:space="preserve"> </w:t>
      </w:r>
      <w:r>
        <w:rPr>
          <w:sz w:val="27"/>
          <w:szCs w:val="27"/>
          <w:u w:val="single" w:color="auto"/>
          <w:spacing w:val="-11"/>
        </w:rPr>
        <w:t>0</w:t>
      </w:r>
      <w:r>
        <w:rPr>
          <w:sz w:val="27"/>
          <w:szCs w:val="27"/>
          <w:u w:val="single" w:color="auto"/>
          <w:spacing w:val="-69"/>
        </w:rPr>
        <w:t xml:space="preserve"> </w:t>
      </w:r>
      <w:r>
        <w:rPr>
          <w:sz w:val="27"/>
          <w:szCs w:val="27"/>
          <w:u w:val="single" w:color="auto"/>
          <w:spacing w:val="-11"/>
        </w:rPr>
        <w:t>%</w:t>
      </w:r>
      <w:r>
        <w:rPr>
          <w:sz w:val="27"/>
          <w:szCs w:val="27"/>
          <w:u w:val="single" w:color="auto"/>
          <w:spacing w:val="13"/>
        </w:rPr>
        <w:t xml:space="preserve">    </w:t>
      </w:r>
      <w:r>
        <w:rPr>
          <w:rFonts w:ascii="Times New Roman" w:hAnsi="Times New Roman" w:eastAsia="Times New Roman" w:cs="Times New Roman"/>
          <w:sz w:val="27"/>
          <w:szCs w:val="27"/>
          <w:spacing w:val="-11"/>
        </w:rPr>
        <w:t>o</w:t>
      </w:r>
    </w:p>
    <w:p>
      <w:pPr>
        <w:pStyle w:val="BodyText"/>
        <w:ind w:left="750"/>
        <w:spacing w:before="29" w:line="214" w:lineRule="auto"/>
        <w:rPr>
          <w:sz w:val="28"/>
          <w:szCs w:val="28"/>
        </w:rPr>
      </w:pPr>
      <w:r>
        <w:rPr>
          <w:sz w:val="28"/>
          <w:szCs w:val="28"/>
          <w:i/>
          <w:iCs/>
          <w:spacing w:val="-18"/>
        </w:rPr>
        <w:t>乙方：</w:t>
      </w:r>
    </w:p>
    <w:p>
      <w:pPr>
        <w:pStyle w:val="BodyText"/>
        <w:ind w:left="755"/>
        <w:spacing w:before="181" w:line="219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1.保密内容(包括技术信息和经营信息)</w:t>
      </w:r>
      <w:r>
        <w:rPr>
          <w:sz w:val="27"/>
          <w:szCs w:val="27"/>
          <w:spacing w:val="-64"/>
        </w:rPr>
        <w:t xml:space="preserve"> </w:t>
      </w:r>
      <w:r>
        <w:rPr>
          <w:sz w:val="27"/>
          <w:szCs w:val="27"/>
          <w:spacing w:val="12"/>
        </w:rPr>
        <w:t>:</w:t>
      </w:r>
      <w:r>
        <w:rPr>
          <w:sz w:val="27"/>
          <w:szCs w:val="27"/>
          <w:u w:val="single" w:color="auto"/>
          <w:spacing w:val="12"/>
        </w:rPr>
        <w:t>无刷直流电机驱动系</w:t>
      </w:r>
    </w:p>
    <w:p>
      <w:pPr>
        <w:pStyle w:val="BodyText"/>
        <w:ind w:left="84"/>
        <w:spacing w:before="130" w:line="219" w:lineRule="auto"/>
        <w:rPr>
          <w:sz w:val="27"/>
          <w:szCs w:val="27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43152</wp:posOffset>
            </wp:positionH>
            <wp:positionV relativeFrom="paragraph">
              <wp:posOffset>245052</wp:posOffset>
            </wp:positionV>
            <wp:extent cx="5109852" cy="8572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-19"/>
        </w:rPr>
        <w:t>统</w:t>
      </w:r>
      <w:r>
        <w:rPr>
          <w:sz w:val="27"/>
          <w:szCs w:val="27"/>
          <w:spacing w:val="27"/>
        </w:rPr>
        <w:t xml:space="preserve"> </w:t>
      </w:r>
      <w:r>
        <w:rPr>
          <w:sz w:val="27"/>
          <w:szCs w:val="27"/>
          <w:spacing w:val="-19"/>
        </w:rPr>
        <w:t>， 项</w:t>
      </w:r>
      <w:r>
        <w:rPr>
          <w:sz w:val="27"/>
          <w:szCs w:val="27"/>
          <w:spacing w:val="49"/>
        </w:rPr>
        <w:t xml:space="preserve"> </w:t>
      </w:r>
      <w:r>
        <w:rPr>
          <w:sz w:val="27"/>
          <w:szCs w:val="27"/>
          <w:spacing w:val="-19"/>
        </w:rPr>
        <w:t>目 技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9"/>
        </w:rPr>
        <w:t>术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-19"/>
        </w:rPr>
        <w:t>需</w:t>
      </w:r>
      <w:r>
        <w:rPr>
          <w:sz w:val="27"/>
          <w:szCs w:val="27"/>
          <w:spacing w:val="-1"/>
        </w:rPr>
        <w:t xml:space="preserve"> </w:t>
      </w:r>
      <w:r>
        <w:rPr>
          <w:sz w:val="27"/>
          <w:szCs w:val="27"/>
          <w:spacing w:val="-19"/>
        </w:rPr>
        <w:t>求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  <w:spacing w:val="-19"/>
        </w:rPr>
        <w:t>说</w:t>
      </w:r>
      <w:r>
        <w:rPr>
          <w:sz w:val="27"/>
          <w:szCs w:val="27"/>
          <w:spacing w:val="23"/>
        </w:rPr>
        <w:t xml:space="preserve"> </w:t>
      </w:r>
      <w:r>
        <w:rPr>
          <w:sz w:val="27"/>
          <w:szCs w:val="27"/>
          <w:spacing w:val="-19"/>
        </w:rPr>
        <w:t>明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  <w:spacing w:val="-19"/>
        </w:rPr>
        <w:t>书</w:t>
      </w:r>
    </w:p>
    <w:p>
      <w:pPr>
        <w:pStyle w:val="BodyText"/>
        <w:ind w:left="755"/>
        <w:spacing w:before="111" w:line="184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27"/>
          <w:szCs w:val="27"/>
          <w:spacing w:val="16"/>
        </w:rPr>
        <w:t>2. 涉密人员范围： </w:t>
      </w:r>
      <w:r>
        <w:rPr>
          <w:sz w:val="27"/>
          <w:szCs w:val="27"/>
          <w:u w:val="single" w:color="auto"/>
          <w:spacing w:val="-82"/>
        </w:rPr>
        <w:t xml:space="preserve"> </w:t>
      </w:r>
      <w:r>
        <w:rPr>
          <w:sz w:val="27"/>
          <w:szCs w:val="27"/>
          <w:u w:val="single" w:color="auto"/>
          <w:spacing w:val="16"/>
        </w:rPr>
        <w:t>乙方项目负责人及项目组成员</w:t>
      </w:r>
      <w:r>
        <w:rPr>
          <w:sz w:val="27"/>
          <w:szCs w:val="27"/>
          <w:u w:val="single" w:color="auto"/>
          <w:spacing w:val="40"/>
        </w:rPr>
        <w:t xml:space="preserve">   </w:t>
      </w:r>
      <w:r>
        <w:rPr>
          <w:sz w:val="27"/>
          <w:szCs w:val="27"/>
          <w:spacing w:val="61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16"/>
        </w:rPr>
        <w:t>o</w:t>
      </w:r>
    </w:p>
    <w:p>
      <w:pPr>
        <w:ind w:left="7675"/>
        <w:spacing w:before="10" w:line="10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4"/>
          <w:position w:val="6"/>
        </w:rPr>
        <w:t>__</w:t>
      </w:r>
    </w:p>
    <w:p>
      <w:pPr>
        <w:pStyle w:val="BodyText"/>
        <w:ind w:left="755"/>
        <w:spacing w:before="202" w:line="184" w:lineRule="auto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2" style="position:absolute;margin-left:393.753pt;margin-top:13.5333pt;mso-position-vertical-relative:text;mso-position-horizontal-relative:text;width:5.65pt;height:15.1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tabs>
                      <w:tab w:val="left" w:pos="91"/>
                    </w:tabs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z w:val="27"/>
          <w:szCs w:val="27"/>
          <w:spacing w:val="-4"/>
        </w:rPr>
        <w:t>3.保密期限：_</w:t>
      </w:r>
      <w:r>
        <w:rPr>
          <w:sz w:val="27"/>
          <w:szCs w:val="27"/>
          <w:u w:val="single" w:color="auto"/>
          <w:spacing w:val="10"/>
        </w:rPr>
        <w:t xml:space="preserve">         </w:t>
      </w:r>
      <w:r>
        <w:rPr>
          <w:sz w:val="27"/>
          <w:szCs w:val="27"/>
          <w:u w:val="single" w:color="auto"/>
          <w:spacing w:val="-4"/>
        </w:rPr>
        <w:t>3</w:t>
      </w:r>
      <w:r>
        <w:rPr>
          <w:sz w:val="27"/>
          <w:szCs w:val="27"/>
          <w:u w:val="single" w:color="auto"/>
          <w:spacing w:val="65"/>
        </w:rPr>
        <w:t xml:space="preserve"> </w:t>
      </w:r>
      <w:r>
        <w:rPr>
          <w:sz w:val="27"/>
          <w:szCs w:val="27"/>
          <w:u w:val="single" w:color="auto"/>
          <w:spacing w:val="-4"/>
        </w:rPr>
        <w:t>年</w:t>
      </w:r>
      <w:r>
        <w:rPr>
          <w:sz w:val="27"/>
          <w:szCs w:val="27"/>
          <w:u w:val="single" w:color="auto"/>
          <w:spacing w:val="1"/>
        </w:rPr>
        <w:t xml:space="preserve">                          </w:t>
      </w:r>
      <w:r>
        <w:rPr>
          <w:sz w:val="27"/>
          <w:szCs w:val="27"/>
          <w:spacing w:val="-78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2"/>
        </w:rPr>
        <w:t>o</w:t>
      </w:r>
    </w:p>
    <w:p>
      <w:pPr>
        <w:pStyle w:val="BodyText"/>
        <w:ind w:left="639" w:right="87" w:firstLine="115"/>
        <w:spacing w:before="209" w:line="285" w:lineRule="auto"/>
        <w:rPr>
          <w:sz w:val="29"/>
          <w:szCs w:val="29"/>
        </w:rPr>
      </w:pPr>
      <w:r>
        <w:rPr>
          <w:sz w:val="27"/>
          <w:szCs w:val="27"/>
          <w:spacing w:val="30"/>
        </w:rPr>
        <w:t>4</w:t>
      </w:r>
      <w:r>
        <w:rPr>
          <w:sz w:val="27"/>
          <w:szCs w:val="27"/>
          <w:spacing w:val="-70"/>
        </w:rPr>
        <w:t xml:space="preserve"> </w:t>
      </w:r>
      <w:r>
        <w:rPr>
          <w:sz w:val="27"/>
          <w:szCs w:val="27"/>
          <w:spacing w:val="30"/>
        </w:rPr>
        <w:t>.</w:t>
      </w:r>
      <w:r>
        <w:rPr>
          <w:sz w:val="27"/>
          <w:szCs w:val="27"/>
          <w:spacing w:val="-75"/>
        </w:rPr>
        <w:t xml:space="preserve"> </w:t>
      </w:r>
      <w:r>
        <w:rPr>
          <w:sz w:val="27"/>
          <w:szCs w:val="27"/>
          <w:spacing w:val="30"/>
        </w:rPr>
        <w:t>泄密责任：</w:t>
      </w:r>
      <w:r>
        <w:rPr>
          <w:sz w:val="27"/>
          <w:szCs w:val="27"/>
          <w:spacing w:val="-115"/>
        </w:rPr>
        <w:t xml:space="preserve"> </w:t>
      </w:r>
      <w:r>
        <w:rPr>
          <w:sz w:val="27"/>
          <w:szCs w:val="27"/>
          <w:u w:val="single" w:color="auto"/>
          <w:spacing w:val="65"/>
        </w:rPr>
        <w:t xml:space="preserve">  </w:t>
      </w:r>
      <w:r>
        <w:rPr>
          <w:sz w:val="27"/>
          <w:szCs w:val="27"/>
          <w:u w:val="single" w:color="auto"/>
          <w:spacing w:val="30"/>
        </w:rPr>
        <w:t>赔偿甲方本技术开发合同金额3</w:t>
      </w:r>
      <w:r>
        <w:rPr>
          <w:sz w:val="27"/>
          <w:szCs w:val="27"/>
          <w:u w:val="single" w:color="auto"/>
          <w:spacing w:val="-63"/>
        </w:rPr>
        <w:t xml:space="preserve"> </w:t>
      </w:r>
      <w:r>
        <w:rPr>
          <w:sz w:val="27"/>
          <w:szCs w:val="27"/>
          <w:u w:val="single" w:color="auto"/>
          <w:spacing w:val="30"/>
        </w:rPr>
        <w:t>0</w:t>
      </w:r>
      <w:r>
        <w:rPr>
          <w:sz w:val="27"/>
          <w:szCs w:val="27"/>
          <w:u w:val="single" w:color="auto"/>
          <w:spacing w:val="-72"/>
        </w:rPr>
        <w:t xml:space="preserve"> </w:t>
      </w:r>
      <w:r>
        <w:rPr>
          <w:sz w:val="27"/>
          <w:szCs w:val="27"/>
          <w:u w:val="single" w:color="auto"/>
          <w:spacing w:val="30"/>
        </w:rPr>
        <w:t>%</w:t>
      </w:r>
      <w:r>
        <w:rPr>
          <w:sz w:val="27"/>
          <w:szCs w:val="27"/>
          <w:u w:val="single" w:color="auto"/>
          <w:spacing w:val="10"/>
        </w:rPr>
        <w:t xml:space="preserve">    </w:t>
      </w:r>
      <w:r>
        <w:rPr>
          <w:sz w:val="27"/>
          <w:szCs w:val="27"/>
          <w:spacing w:val="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第十二条</w:t>
      </w:r>
      <w:r>
        <w:rPr>
          <w:rFonts w:ascii="SimHei" w:hAnsi="SimHei" w:eastAsia="SimHei" w:cs="SimHei"/>
          <w:sz w:val="29"/>
          <w:szCs w:val="29"/>
          <w:spacing w:val="120"/>
        </w:rPr>
        <w:t xml:space="preserve"> </w:t>
      </w:r>
      <w:r>
        <w:rPr>
          <w:sz w:val="29"/>
          <w:szCs w:val="29"/>
          <w:spacing w:val="-16"/>
        </w:rPr>
        <w:t>乙方应当按以下方式向甲方交付研究开发</w:t>
      </w:r>
      <w:r>
        <w:rPr>
          <w:sz w:val="29"/>
          <w:szCs w:val="29"/>
          <w:spacing w:val="-17"/>
        </w:rPr>
        <w:t>成果：</w:t>
      </w:r>
    </w:p>
    <w:p>
      <w:pPr>
        <w:pStyle w:val="BodyText"/>
        <w:ind w:left="84" w:right="57" w:firstLine="670"/>
        <w:spacing w:before="73" w:line="303" w:lineRule="auto"/>
        <w:jc w:val="both"/>
        <w:rPr>
          <w:sz w:val="27"/>
          <w:szCs w:val="27"/>
        </w:rPr>
      </w:pPr>
      <w:r>
        <w:rPr>
          <w:sz w:val="27"/>
          <w:szCs w:val="27"/>
          <w:spacing w:val="15"/>
        </w:rPr>
        <w:t>1. 研究开发成果交付的形式及数量：</w:t>
      </w:r>
      <w:r>
        <w:rPr>
          <w:sz w:val="27"/>
          <w:szCs w:val="27"/>
          <w:u w:val="single" w:color="auto"/>
          <w:spacing w:val="15"/>
        </w:rPr>
        <w:t>1)无刷直流电机驱动系</w:t>
      </w:r>
      <w:r>
        <w:rPr>
          <w:sz w:val="27"/>
          <w:szCs w:val="27"/>
          <w:spacing w:val="4"/>
        </w:rPr>
        <w:t xml:space="preserve"> </w:t>
      </w:r>
      <w:r>
        <w:rPr>
          <w:sz w:val="29"/>
          <w:szCs w:val="29"/>
          <w:u w:val="single" w:color="auto"/>
          <w:spacing w:val="10"/>
        </w:rPr>
        <w:t>统一套；2)控制器原理图图纸一套；3)可用于</w:t>
      </w:r>
      <w:r>
        <w:rPr>
          <w:sz w:val="29"/>
          <w:szCs w:val="29"/>
          <w:u w:val="single" w:color="auto"/>
          <w:spacing w:val="9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z w:val="27"/>
          <w:szCs w:val="27"/>
          <w:u w:val="single" w:color="auto"/>
          <w:spacing w:val="19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z w:val="27"/>
          <w:szCs w:val="27"/>
          <w:u w:val="single" w:color="auto"/>
          <w:spacing w:val="19"/>
        </w:rPr>
        <w:t>表一套；5)提</w:t>
      </w:r>
      <w:r>
        <w:rPr>
          <w:sz w:val="27"/>
          <w:szCs w:val="27"/>
          <w:u w:val="single" w:color="auto"/>
          <w:spacing w:val="18"/>
        </w:rPr>
        <w:t>供资料控制器的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4"/>
        </w:rPr>
        <w:t>软硬件设计方案、系统的操作手册、电子电路设计基础及电机电气控制</w:t>
      </w:r>
    </w:p>
    <w:p>
      <w:pPr>
        <w:pStyle w:val="BodyText"/>
        <w:ind w:left="84"/>
        <w:spacing w:before="22" w:line="184" w:lineRule="auto"/>
        <w:rPr>
          <w:rFonts w:ascii="Arial" w:hAnsi="Arial" w:eastAsia="Arial" w:cs="Arial"/>
          <w:sz w:val="27"/>
          <w:szCs w:val="27"/>
        </w:rPr>
      </w:pPr>
      <w:r>
        <w:rPr>
          <w:sz w:val="27"/>
          <w:szCs w:val="27"/>
          <w:u w:val="single" w:color="auto"/>
          <w:spacing w:val="26"/>
        </w:rPr>
        <w:t>基础理论培训咨询资料一套 </w:t>
      </w:r>
      <w:r>
        <w:rPr>
          <w:sz w:val="27"/>
          <w:szCs w:val="27"/>
          <w:spacing w:val="-70"/>
        </w:rPr>
        <w:t xml:space="preserve"> </w:t>
      </w:r>
      <w:r>
        <w:rPr>
          <w:rFonts w:ascii="Arial" w:hAnsi="Arial" w:eastAsia="Arial" w:cs="Arial"/>
          <w:sz w:val="27"/>
          <w:szCs w:val="27"/>
          <w:spacing w:val="26"/>
        </w:rPr>
        <w:t>o</w:t>
      </w:r>
    </w:p>
    <w:p>
      <w:pPr>
        <w:ind w:left="3835"/>
        <w:spacing w:line="20" w:lineRule="exact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sz w:val="27"/>
          <w:szCs w:val="27"/>
          <w:position w:val="5"/>
        </w:rPr>
        <w:t>_</w:t>
      </w:r>
    </w:p>
    <w:p>
      <w:pPr>
        <w:pStyle w:val="BodyText"/>
        <w:ind w:left="84" w:right="73" w:firstLine="670"/>
        <w:spacing w:before="216" w:line="286" w:lineRule="auto"/>
        <w:rPr>
          <w:sz w:val="27"/>
          <w:szCs w:val="27"/>
        </w:rPr>
      </w:pPr>
      <w:r>
        <w:rPr>
          <w:sz w:val="27"/>
          <w:szCs w:val="27"/>
          <w:spacing w:val="14"/>
        </w:rPr>
        <w:t>2.研究开发成果交付的时间及地点：</w:t>
      </w:r>
      <w:r>
        <w:rPr>
          <w:sz w:val="27"/>
          <w:szCs w:val="27"/>
          <w:u w:val="single" w:color="auto"/>
          <w:spacing w:val="14"/>
        </w:rPr>
        <w:t>202</w:t>
      </w:r>
      <w:r>
        <w:rPr>
          <w:sz w:val="27"/>
          <w:szCs w:val="27"/>
          <w:u w:val="single" w:color="auto"/>
          <w:spacing w:val="13"/>
        </w:rPr>
        <w:t>4年9月20日在甲方所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6"/>
        </w:rPr>
        <w:t>在</w:t>
      </w:r>
      <w:r>
        <w:rPr>
          <w:sz w:val="27"/>
          <w:szCs w:val="27"/>
          <w:u w:val="single" w:color="auto"/>
          <w:spacing w:val="17"/>
        </w:rPr>
        <w:t xml:space="preserve"> </w:t>
      </w:r>
      <w:r>
        <w:rPr>
          <w:sz w:val="27"/>
          <w:szCs w:val="27"/>
          <w:u w:val="single" w:color="auto"/>
          <w:spacing w:val="-6"/>
        </w:rPr>
        <w:t>地</w:t>
      </w:r>
      <w:r>
        <w:rPr>
          <w:sz w:val="27"/>
          <w:szCs w:val="27"/>
          <w:u w:val="single" w:color="auto"/>
          <w:spacing w:val="11"/>
        </w:rPr>
        <w:t xml:space="preserve"> </w:t>
      </w:r>
      <w:r>
        <w:rPr>
          <w:sz w:val="27"/>
          <w:szCs w:val="27"/>
          <w:u w:val="single" w:color="auto"/>
          <w:spacing w:val="-6"/>
        </w:rPr>
        <w:t>提</w:t>
      </w:r>
      <w:r>
        <w:rPr>
          <w:sz w:val="27"/>
          <w:szCs w:val="27"/>
          <w:u w:val="single" w:color="auto"/>
          <w:spacing w:val="16"/>
        </w:rPr>
        <w:t xml:space="preserve"> </w:t>
      </w:r>
      <w:r>
        <w:rPr>
          <w:sz w:val="27"/>
          <w:szCs w:val="27"/>
          <w:u w:val="single" w:color="auto"/>
          <w:spacing w:val="-6"/>
        </w:rPr>
        <w:t>交         </w:t>
      </w:r>
      <w:r>
        <w:rPr>
          <w:sz w:val="27"/>
          <w:szCs w:val="27"/>
          <w:u w:val="single" w:color="auto"/>
          <w:spacing w:val="-9"/>
          <w:w w:val="68"/>
          <w:position w:val="-8"/>
        </w:rPr>
        <w:t>—</w:t>
      </w:r>
      <w:r>
        <w:rPr>
          <w:sz w:val="27"/>
          <w:szCs w:val="27"/>
          <w:spacing w:val="-6"/>
          <w:position w:val="-8"/>
        </w:rPr>
        <w:t>。</w:t>
      </w:r>
    </w:p>
    <w:p>
      <w:pPr>
        <w:pStyle w:val="BodyText"/>
        <w:ind w:left="638"/>
        <w:spacing w:before="1" w:line="221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4"/>
        </w:rPr>
        <w:t>第十三条</w:t>
      </w:r>
      <w:r>
        <w:rPr>
          <w:rFonts w:ascii="SimHei" w:hAnsi="SimHei" w:eastAsia="SimHei" w:cs="SimHei"/>
          <w:sz w:val="27"/>
          <w:szCs w:val="27"/>
          <w:spacing w:val="4"/>
        </w:rPr>
        <w:t xml:space="preserve">  </w:t>
      </w:r>
      <w:r>
        <w:rPr>
          <w:sz w:val="27"/>
          <w:szCs w:val="27"/>
          <w:spacing w:val="4"/>
        </w:rPr>
        <w:t>双方确定，按以下标准及方法对乙方完成的研究开发</w:t>
      </w:r>
    </w:p>
    <w:p>
      <w:pPr>
        <w:spacing w:line="221" w:lineRule="auto"/>
        <w:sectPr>
          <w:pgSz w:w="11900" w:h="16840"/>
          <w:pgMar w:top="1431" w:right="1707" w:bottom="0" w:left="1785" w:header="0" w:footer="0" w:gutter="0"/>
        </w:sectPr>
        <w:rPr>
          <w:sz w:val="27"/>
          <w:szCs w:val="27"/>
        </w:rPr>
      </w:pP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04" w:right="1519"/>
        <w:spacing w:before="88" w:line="189" w:lineRule="auto"/>
        <w:rPr>
          <w:sz w:val="27"/>
          <w:szCs w:val="27"/>
        </w:rPr>
      </w:pPr>
      <w:r>
        <w:rPr>
          <w:sz w:val="27"/>
          <w:szCs w:val="27"/>
          <w:spacing w:val="2"/>
        </w:rPr>
        <w:t>成果进行验收：</w:t>
      </w:r>
      <w:r>
        <w:rPr>
          <w:sz w:val="27"/>
          <w:szCs w:val="27"/>
          <w:spacing w:val="-92"/>
        </w:rPr>
        <w:t xml:space="preserve"> </w:t>
      </w:r>
      <w:r>
        <w:rPr>
          <w:sz w:val="27"/>
          <w:szCs w:val="27"/>
          <w:u w:val="single" w:color="auto"/>
          <w:spacing w:val="2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59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>
      <w:pPr>
        <w:ind w:left="3535"/>
        <w:spacing w:line="188" w:lineRule="auto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>
      <w:pPr>
        <w:pStyle w:val="BodyText"/>
        <w:ind w:left="104" w:right="1519" w:firstLine="524"/>
        <w:spacing w:before="277" w:line="313" w:lineRule="auto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1"/>
        </w:rPr>
        <w:t>第十四条</w:t>
      </w:r>
      <w:r>
        <w:rPr>
          <w:rFonts w:ascii="SimHei" w:hAnsi="SimHei" w:eastAsia="SimHei" w:cs="SimHei"/>
          <w:sz w:val="30"/>
          <w:szCs w:val="30"/>
          <w:spacing w:val="-21"/>
        </w:rPr>
        <w:t xml:space="preserve">  </w:t>
      </w:r>
      <w:r>
        <w:rPr>
          <w:sz w:val="30"/>
          <w:szCs w:val="30"/>
          <w:spacing w:val="-21"/>
        </w:rPr>
        <w:t>乙方应当保证其交付给甲方的研究开发成果不侵犯任</w:t>
      </w:r>
      <w:r>
        <w:rPr>
          <w:sz w:val="30"/>
          <w:szCs w:val="30"/>
          <w:spacing w:val="12"/>
        </w:rPr>
        <w:t xml:space="preserve"> </w:t>
      </w:r>
      <w:r>
        <w:rPr>
          <w:sz w:val="27"/>
          <w:szCs w:val="27"/>
          <w:spacing w:val="-4"/>
        </w:rPr>
        <w:t>何第三人的合法权益。如发生第三人指控甲方实施的技术侵权，乙方应</w:t>
      </w:r>
      <w:r>
        <w:rPr>
          <w:sz w:val="27"/>
          <w:szCs w:val="27"/>
          <w:spacing w:val="4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承担白此而产生的全部责任，赔偿甲方所有损失，包括但不限于律</w:t>
      </w:r>
      <w:r>
        <w:rPr>
          <w:sz w:val="27"/>
          <w:szCs w:val="27"/>
          <w:spacing w:val="14"/>
        </w:rPr>
        <w:t xml:space="preserve"> </w:t>
      </w:r>
      <w:r>
        <w:rPr>
          <w:sz w:val="27"/>
          <w:szCs w:val="27"/>
          <w:u w:val="single" w:color="auto"/>
          <w:spacing w:val="29"/>
        </w:rPr>
        <w:t>师费等费用</w:t>
      </w:r>
      <w:r>
        <w:rPr>
          <w:sz w:val="27"/>
          <w:szCs w:val="27"/>
          <w:u w:val="single" w:color="auto"/>
          <w:spacing w:val="50"/>
        </w:rPr>
        <w:t xml:space="preserve"> </w:t>
      </w:r>
      <w:r>
        <w:rPr>
          <w:sz w:val="27"/>
          <w:szCs w:val="27"/>
          <w:spacing w:val="-46"/>
        </w:rPr>
        <w:t xml:space="preserve"> </w:t>
      </w:r>
      <w:r>
        <w:rPr>
          <w:rFonts w:ascii="Arial" w:hAnsi="Arial" w:eastAsia="Arial" w:cs="Arial"/>
          <w:sz w:val="27"/>
          <w:szCs w:val="27"/>
          <w:spacing w:val="29"/>
        </w:rPr>
        <w:t>o</w:t>
      </w:r>
    </w:p>
    <w:p>
      <w:pPr>
        <w:pStyle w:val="BodyText"/>
        <w:ind w:left="104" w:right="1609" w:firstLine="523"/>
        <w:spacing w:line="329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6"/>
        </w:rPr>
        <w:t>第十五条</w:t>
      </w:r>
      <w:r>
        <w:rPr>
          <w:rFonts w:ascii="SimHei" w:hAnsi="SimHei" w:eastAsia="SimHei" w:cs="SimHei"/>
          <w:sz w:val="27"/>
          <w:szCs w:val="27"/>
          <w:spacing w:val="128"/>
        </w:rPr>
        <w:t xml:space="preserve"> </w:t>
      </w:r>
      <w:r>
        <w:rPr>
          <w:sz w:val="27"/>
          <w:szCs w:val="27"/>
          <w:spacing w:val="6"/>
        </w:rPr>
        <w:t>双方确定，因履行本合同所产生的研究开发成果及其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7"/>
        </w:rPr>
        <w:t>相关知识产权权利归属，按下列第</w:t>
      </w:r>
      <w:r>
        <w:rPr>
          <w:sz w:val="27"/>
          <w:szCs w:val="27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7"/>
        </w:rPr>
        <w:t xml:space="preserve">       3   </w:t>
      </w:r>
      <w:r>
        <w:rPr>
          <w:sz w:val="27"/>
          <w:szCs w:val="27"/>
          <w:spacing w:val="-7"/>
        </w:rPr>
        <w:t>种方式处理：</w:t>
      </w:r>
    </w:p>
    <w:p>
      <w:pPr>
        <w:pStyle w:val="BodyText"/>
        <w:ind w:left="624"/>
        <w:spacing w:before="2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2"/>
        </w:rPr>
        <w:t>1.   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2"/>
        </w:rPr>
        <w:t xml:space="preserve">             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1"/>
        </w:rPr>
        <w:t xml:space="preserve">      </w:t>
      </w:r>
      <w:r>
        <w:rPr>
          <w:rFonts w:ascii="Times New Roman" w:hAnsi="Times New Roman" w:eastAsia="Times New Roman" w:cs="Times New Roman"/>
          <w:sz w:val="27"/>
          <w:szCs w:val="27"/>
          <w:spacing w:val="1"/>
        </w:rPr>
        <w:t xml:space="preserve">  </w:t>
      </w:r>
      <w:r>
        <w:rPr>
          <w:sz w:val="27"/>
          <w:szCs w:val="27"/>
          <w:spacing w:val="1"/>
        </w:rPr>
        <w:t>(甲、乙、双)方享有申请专利的权利。</w:t>
      </w:r>
    </w:p>
    <w:p>
      <w:pPr>
        <w:pStyle w:val="BodyText"/>
        <w:ind w:left="624"/>
        <w:spacing w:before="149" w:line="219" w:lineRule="auto"/>
        <w:rPr>
          <w:sz w:val="27"/>
          <w:szCs w:val="27"/>
        </w:rPr>
      </w:pPr>
      <w:r>
        <w:rPr>
          <w:sz w:val="27"/>
          <w:szCs w:val="27"/>
          <w:spacing w:val="-2"/>
        </w:rPr>
        <w:t>专利权取得后的使用和有关利益分配方式如</w:t>
      </w:r>
      <w:r>
        <w:rPr>
          <w:sz w:val="27"/>
          <w:szCs w:val="27"/>
          <w:spacing w:val="-3"/>
        </w:rPr>
        <w:t>下：</w:t>
      </w:r>
      <w:r>
        <w:rPr>
          <w:sz w:val="27"/>
          <w:szCs w:val="27"/>
          <w:spacing w:val="-103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>
      <w:pPr>
        <w:ind w:left="124"/>
        <w:spacing w:before="222"/>
        <w:tabs>
          <w:tab w:val="left" w:pos="8334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8124"/>
        <w:spacing w:line="80" w:lineRule="exact"/>
        <w:rPr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66648</wp:posOffset>
            </wp:positionH>
            <wp:positionV relativeFrom="paragraph">
              <wp:posOffset>53792</wp:posOffset>
            </wp:positionV>
            <wp:extent cx="5073661" cy="6350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5389" cy="5079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4" w:right="1607" w:firstLine="520"/>
        <w:spacing w:before="242" w:line="277" w:lineRule="auto"/>
        <w:rPr>
          <w:sz w:val="27"/>
          <w:szCs w:val="27"/>
        </w:rPr>
      </w:pPr>
      <w:r>
        <w:rPr>
          <w:sz w:val="27"/>
          <w:szCs w:val="27"/>
          <w:spacing w:val="1"/>
        </w:rPr>
        <w:t>2. 按技术秘密方式处理。有关使用和转让的权利归属及由此产生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-8"/>
        </w:rPr>
        <w:t>的利益按以下约定处理：</w:t>
      </w:r>
    </w:p>
    <w:p>
      <w:pPr>
        <w:pStyle w:val="BodyText"/>
        <w:ind w:left="795"/>
        <w:spacing w:before="169" w:line="219" w:lineRule="auto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z w:val="27"/>
          <w:szCs w:val="27"/>
          <w:spacing w:val="-30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>
      <w:pPr>
        <w:pStyle w:val="BodyText"/>
        <w:ind w:left="795"/>
        <w:spacing w:before="170" w:line="219" w:lineRule="auto"/>
        <w:rPr>
          <w:sz w:val="27"/>
          <w:szCs w:val="27"/>
        </w:rPr>
      </w:pPr>
      <w:r>
        <w:rPr>
          <w:sz w:val="27"/>
          <w:szCs w:val="27"/>
        </w:rPr>
        <w:t>(2)技术秘密的转让权：</w:t>
      </w:r>
      <w:r>
        <w:rPr>
          <w:sz w:val="27"/>
          <w:szCs w:val="27"/>
          <w:spacing w:val="-30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>
      <w:pPr>
        <w:pStyle w:val="BodyText"/>
        <w:ind w:left="795"/>
        <w:spacing w:before="180" w:line="219" w:lineRule="auto"/>
        <w:rPr>
          <w:sz w:val="27"/>
          <w:szCs w:val="27"/>
        </w:rPr>
      </w:pPr>
      <w:r>
        <w:rPr>
          <w:sz w:val="27"/>
          <w:szCs w:val="27"/>
        </w:rPr>
        <w:t>(3)相关利益的分配办法：</w:t>
      </w:r>
      <w:r>
        <w:rPr>
          <w:sz w:val="27"/>
          <w:szCs w:val="27"/>
          <w:spacing w:val="-41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104"/>
        <w:spacing w:line="91" w:lineRule="exact"/>
        <w:rPr/>
      </w:pPr>
      <w:r>
        <w:rPr>
          <w:position w:val="-1"/>
        </w:rPr>
        <w:drawing>
          <wp:inline distT="0" distB="0" distL="0" distR="0">
            <wp:extent cx="5111745" cy="5790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4" w:right="1552" w:firstLine="520"/>
        <w:spacing w:before="270" w:line="319" w:lineRule="auto"/>
        <w:jc w:val="both"/>
        <w:rPr>
          <w:sz w:val="27"/>
          <w:szCs w:val="27"/>
        </w:rPr>
      </w:pPr>
      <w:r>
        <w:rPr>
          <w:sz w:val="27"/>
          <w:szCs w:val="27"/>
        </w:rPr>
        <w:t>3.双方对本合同有关的知识产权权利归属特</w:t>
      </w:r>
      <w:r>
        <w:rPr>
          <w:sz w:val="27"/>
          <w:szCs w:val="27"/>
          <w:spacing w:val="-1"/>
        </w:rPr>
        <w:t>别约定如下：</w:t>
      </w:r>
      <w:r>
        <w:rPr>
          <w:sz w:val="27"/>
          <w:szCs w:val="27"/>
          <w:spacing w:val="89"/>
        </w:rPr>
        <w:t xml:space="preserve"> </w:t>
      </w:r>
      <w:r>
        <w:rPr>
          <w:sz w:val="27"/>
          <w:szCs w:val="27"/>
          <w:u w:val="single" w:color="auto"/>
          <w:spacing w:val="-123"/>
        </w:rPr>
        <w:t xml:space="preserve"> </w:t>
      </w:r>
      <w:r>
        <w:rPr>
          <w:sz w:val="27"/>
          <w:szCs w:val="27"/>
          <w:u w:val="single" w:color="auto"/>
          <w:spacing w:val="-1"/>
        </w:rPr>
        <w:t>专利申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3"/>
        </w:rPr>
        <w:t>请及权利权益归甲方，论文发表的权力权益归乙方，论文发表公开日期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  <w:u w:val="single" w:color="auto"/>
          <w:spacing w:val="-4"/>
        </w:rPr>
        <w:t>不能早于专利申请日期，任何一方若违反上述内容应承担本技术开发合</w:t>
      </w:r>
    </w:p>
    <w:p>
      <w:pPr>
        <w:pStyle w:val="BodyText"/>
        <w:ind w:left="104"/>
        <w:spacing w:before="39" w:line="216" w:lineRule="auto"/>
        <w:rPr>
          <w:sz w:val="27"/>
          <w:szCs w:val="27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43159</wp:posOffset>
            </wp:positionH>
            <wp:positionV relativeFrom="paragraph">
              <wp:posOffset>188056</wp:posOffset>
            </wp:positionV>
            <wp:extent cx="1915787" cy="8572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-16"/>
        </w:rPr>
        <w:t>同</w:t>
      </w:r>
      <w:r>
        <w:rPr>
          <w:sz w:val="27"/>
          <w:szCs w:val="27"/>
          <w:spacing w:val="-35"/>
        </w:rPr>
        <w:t xml:space="preserve"> </w:t>
      </w:r>
      <w:r>
        <w:rPr>
          <w:sz w:val="27"/>
          <w:szCs w:val="27"/>
          <w:spacing w:val="-16"/>
        </w:rPr>
        <w:t>金</w:t>
      </w:r>
      <w:r>
        <w:rPr>
          <w:sz w:val="27"/>
          <w:szCs w:val="27"/>
          <w:spacing w:val="-39"/>
        </w:rPr>
        <w:t xml:space="preserve"> </w:t>
      </w:r>
      <w:r>
        <w:rPr>
          <w:sz w:val="27"/>
          <w:szCs w:val="27"/>
          <w:spacing w:val="-16"/>
        </w:rPr>
        <w:t>额 的</w:t>
      </w:r>
      <w:r>
        <w:rPr>
          <w:sz w:val="27"/>
          <w:szCs w:val="27"/>
          <w:spacing w:val="-34"/>
        </w:rPr>
        <w:t xml:space="preserve"> </w:t>
      </w:r>
      <w:r>
        <w:rPr>
          <w:sz w:val="27"/>
          <w:szCs w:val="27"/>
          <w:spacing w:val="-16"/>
        </w:rPr>
        <w:t>3</w:t>
      </w:r>
      <w:r>
        <w:rPr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-16"/>
        </w:rPr>
        <w:t>0</w:t>
      </w:r>
      <w:r>
        <w:rPr>
          <w:sz w:val="27"/>
          <w:szCs w:val="27"/>
          <w:spacing w:val="-46"/>
        </w:rPr>
        <w:t xml:space="preserve"> </w:t>
      </w:r>
      <w:r>
        <w:rPr>
          <w:sz w:val="27"/>
          <w:szCs w:val="27"/>
          <w:spacing w:val="-16"/>
        </w:rPr>
        <w:t>%</w:t>
      </w:r>
      <w:r>
        <w:rPr>
          <w:sz w:val="27"/>
          <w:szCs w:val="27"/>
          <w:spacing w:val="-50"/>
        </w:rPr>
        <w:t xml:space="preserve"> </w:t>
      </w:r>
      <w:r>
        <w:rPr>
          <w:sz w:val="27"/>
          <w:szCs w:val="27"/>
          <w:spacing w:val="-16"/>
        </w:rPr>
        <w:t>。</w:t>
      </w:r>
    </w:p>
    <w:p>
      <w:pPr>
        <w:pStyle w:val="BodyText"/>
        <w:ind w:left="2905"/>
        <w:spacing w:line="32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_</w:t>
      </w:r>
    </w:p>
    <w:p>
      <w:pPr>
        <w:pStyle w:val="BodyText"/>
        <w:ind w:left="104" w:right="1609" w:firstLine="524"/>
        <w:spacing w:before="140" w:line="296" w:lineRule="auto"/>
        <w:rPr>
          <w:sz w:val="27"/>
          <w:szCs w:val="27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5"/>
        </w:rPr>
        <w:t>第十六条</w:t>
      </w:r>
      <w:r>
        <w:rPr>
          <w:rFonts w:ascii="SimHei" w:hAnsi="SimHei" w:eastAsia="SimHei" w:cs="SimHei"/>
          <w:sz w:val="30"/>
          <w:szCs w:val="30"/>
          <w:spacing w:val="138"/>
        </w:rPr>
        <w:t xml:space="preserve"> </w:t>
      </w:r>
      <w:r>
        <w:rPr>
          <w:sz w:val="30"/>
          <w:szCs w:val="30"/>
          <w:spacing w:val="-25"/>
        </w:rPr>
        <w:t>乙方不得在向甲方交付研究开发成果之前，自行将研</w:t>
      </w:r>
      <w:r>
        <w:rPr>
          <w:sz w:val="30"/>
          <w:szCs w:val="30"/>
        </w:rPr>
        <w:t xml:space="preserve"> </w:t>
      </w:r>
      <w:r>
        <w:rPr>
          <w:sz w:val="27"/>
          <w:szCs w:val="27"/>
          <w:spacing w:val="-5"/>
        </w:rPr>
        <w:t>究开发成果转让给第三人。</w:t>
      </w:r>
    </w:p>
    <w:p>
      <w:pPr>
        <w:pStyle w:val="BodyText"/>
        <w:ind w:left="104" w:right="1565" w:firstLine="523"/>
        <w:spacing w:before="55" w:line="359" w:lineRule="auto"/>
        <w:rPr>
          <w:sz w:val="27"/>
          <w:szCs w:val="27"/>
        </w:rPr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6058828</wp:posOffset>
            </wp:positionH>
            <wp:positionV relativeFrom="paragraph">
              <wp:posOffset>697612</wp:posOffset>
            </wp:positionV>
            <wp:extent cx="269432" cy="1149845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7"/>
          <w:szCs w:val="27"/>
          <w:b/>
          <w:bCs/>
          <w:spacing w:val="-3"/>
        </w:rPr>
        <w:t>第十七条</w:t>
      </w:r>
      <w:r>
        <w:rPr>
          <w:rFonts w:ascii="SimHei" w:hAnsi="SimHei" w:eastAsia="SimHei" w:cs="SimHei"/>
          <w:sz w:val="27"/>
          <w:szCs w:val="27"/>
          <w:spacing w:val="135"/>
        </w:rPr>
        <w:t xml:space="preserve"> </w:t>
      </w:r>
      <w:r>
        <w:rPr>
          <w:sz w:val="27"/>
          <w:szCs w:val="27"/>
          <w:spacing w:val="-3"/>
        </w:rPr>
        <w:t>乙方完成本合同项目的研究开发人员享有在有关技术成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1"/>
        </w:rPr>
        <w:t>果文件上写明技术成果完成者的权利和取得有关荣誉证书、奖励的权利。</w:t>
      </w:r>
    </w:p>
    <w:p>
      <w:pPr>
        <w:pStyle w:val="BodyText"/>
        <w:ind w:left="628"/>
        <w:spacing w:line="221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2"/>
        </w:rPr>
        <w:t>第</w:t>
      </w:r>
      <w:r>
        <w:rPr>
          <w:rFonts w:ascii="SimHei" w:hAnsi="SimHei" w:eastAsia="SimHei" w:cs="SimHei"/>
          <w:sz w:val="27"/>
          <w:szCs w:val="27"/>
          <w:spacing w:val="-58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2"/>
        </w:rPr>
        <w:t>十</w:t>
      </w:r>
      <w:r>
        <w:rPr>
          <w:rFonts w:ascii="SimHei" w:hAnsi="SimHei" w:eastAsia="SimHei" w:cs="SimHei"/>
          <w:sz w:val="27"/>
          <w:szCs w:val="27"/>
          <w:spacing w:val="-60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2"/>
        </w:rPr>
        <w:t>八</w:t>
      </w:r>
      <w:r>
        <w:rPr>
          <w:rFonts w:ascii="SimHei" w:hAnsi="SimHei" w:eastAsia="SimHei" w:cs="SimHei"/>
          <w:sz w:val="27"/>
          <w:szCs w:val="27"/>
          <w:spacing w:val="-60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2"/>
        </w:rPr>
        <w:t>条</w:t>
      </w:r>
      <w:r>
        <w:rPr>
          <w:rFonts w:ascii="SimHei" w:hAnsi="SimHei" w:eastAsia="SimHei" w:cs="SimHei"/>
          <w:sz w:val="27"/>
          <w:szCs w:val="27"/>
          <w:spacing w:val="-2"/>
        </w:rPr>
        <w:t xml:space="preserve">  </w:t>
      </w:r>
      <w:r>
        <w:rPr>
          <w:sz w:val="27"/>
          <w:szCs w:val="27"/>
          <w:spacing w:val="-2"/>
        </w:rPr>
        <w:t>乙方利用研究开发经费所购置与研究开发工</w:t>
      </w:r>
      <w:r>
        <w:rPr>
          <w:sz w:val="27"/>
          <w:szCs w:val="27"/>
          <w:spacing w:val="-3"/>
        </w:rPr>
        <w:t>作有关的</w:t>
      </w:r>
    </w:p>
    <w:p>
      <w:pPr>
        <w:spacing w:line="221" w:lineRule="auto"/>
        <w:sectPr>
          <w:pgSz w:w="11900" w:h="16840"/>
          <w:pgMar w:top="1431" w:right="149" w:bottom="0" w:left="1785" w:header="0" w:footer="0" w:gutter="0"/>
        </w:sectPr>
        <w:rPr>
          <w:sz w:val="27"/>
          <w:szCs w:val="27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84" w:right="90"/>
        <w:spacing w:before="91" w:line="298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设备、器材、资料等财产，共计</w:t>
      </w:r>
      <w:r>
        <w:rPr>
          <w:sz w:val="28"/>
          <w:szCs w:val="28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1"/>
        </w:rPr>
        <w:t xml:space="preserve">    0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20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1"/>
        </w:rPr>
        <w:t>元，归</w:t>
      </w:r>
      <w:r>
        <w:rPr>
          <w:sz w:val="28"/>
          <w:szCs w:val="28"/>
          <w:spacing w:val="47"/>
        </w:rPr>
        <w:t xml:space="preserve"> </w:t>
      </w:r>
      <w:r>
        <w:rPr>
          <w:sz w:val="28"/>
          <w:szCs w:val="28"/>
          <w:u w:val="single" w:color="auto"/>
          <w:spacing w:val="-1"/>
        </w:rPr>
        <w:t>乙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1"/>
        </w:rPr>
        <w:t>(甲、乙、</w:t>
      </w:r>
      <w:r>
        <w:rPr>
          <w:sz w:val="28"/>
          <w:szCs w:val="28"/>
          <w:spacing w:val="-2"/>
        </w:rPr>
        <w:t>双)方所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4"/>
        </w:rPr>
        <w:t>有。</w:t>
      </w:r>
    </w:p>
    <w:p>
      <w:pPr>
        <w:pStyle w:val="BodyText"/>
        <w:ind w:left="84" w:right="90" w:firstLine="540"/>
        <w:spacing w:before="36" w:line="326" w:lineRule="auto"/>
        <w:jc w:val="both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第十九条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 </w:t>
      </w:r>
      <w:r>
        <w:rPr>
          <w:sz w:val="28"/>
          <w:szCs w:val="28"/>
          <w:spacing w:val="-2"/>
        </w:rPr>
        <w:t>双方确定，乙方应在向甲方交付研究开发成果后，根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-13"/>
        </w:rPr>
        <w:t>据甲方的请求，为甲方指定的人员提供技术指导和培训，</w:t>
      </w:r>
      <w:r>
        <w:rPr>
          <w:sz w:val="28"/>
          <w:szCs w:val="28"/>
          <w:spacing w:val="-14"/>
        </w:rPr>
        <w:t>或提供与使用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4"/>
        </w:rPr>
        <w:t>该研究开发成果相关的技术服务。</w:t>
      </w:r>
    </w:p>
    <w:p>
      <w:pPr>
        <w:pStyle w:val="BodyText"/>
        <w:ind w:left="624"/>
        <w:spacing w:before="56" w:line="219" w:lineRule="auto"/>
        <w:rPr>
          <w:sz w:val="28"/>
          <w:szCs w:val="28"/>
        </w:rPr>
      </w:pPr>
      <w:r>
        <w:rPr>
          <w:sz w:val="28"/>
          <w:szCs w:val="28"/>
          <w:spacing w:val="-9"/>
        </w:rPr>
        <w:t>1.</w:t>
      </w:r>
      <w:r>
        <w:rPr>
          <w:sz w:val="28"/>
          <w:szCs w:val="28"/>
          <w:spacing w:val="-64"/>
        </w:rPr>
        <w:t xml:space="preserve"> </w:t>
      </w:r>
      <w:r>
        <w:rPr>
          <w:sz w:val="28"/>
          <w:szCs w:val="28"/>
          <w:spacing w:val="-9"/>
        </w:rPr>
        <w:t>技术服务和指导内容：</w:t>
      </w:r>
      <w:r>
        <w:rPr>
          <w:sz w:val="28"/>
          <w:szCs w:val="28"/>
          <w:u w:val="single" w:color="auto"/>
          <w:spacing w:val="100"/>
        </w:rPr>
        <w:t xml:space="preserve"> </w:t>
      </w:r>
      <w:r>
        <w:rPr>
          <w:sz w:val="28"/>
          <w:szCs w:val="28"/>
          <w:u w:val="single" w:color="auto"/>
          <w:spacing w:val="-9"/>
        </w:rPr>
        <w:t>指</w:t>
      </w:r>
      <w:r>
        <w:rPr>
          <w:sz w:val="28"/>
          <w:szCs w:val="28"/>
          <w:u w:val="single" w:color="auto"/>
          <w:spacing w:val="-36"/>
        </w:rPr>
        <w:t xml:space="preserve"> </w:t>
      </w:r>
      <w:r>
        <w:rPr>
          <w:sz w:val="28"/>
          <w:szCs w:val="28"/>
          <w:u w:val="single" w:color="auto"/>
          <w:spacing w:val="-9"/>
        </w:rPr>
        <w:t>导 甲</w:t>
      </w:r>
      <w:r>
        <w:rPr>
          <w:sz w:val="28"/>
          <w:szCs w:val="28"/>
          <w:u w:val="single" w:color="auto"/>
          <w:spacing w:val="-42"/>
        </w:rPr>
        <w:t xml:space="preserve"> </w:t>
      </w:r>
      <w:r>
        <w:rPr>
          <w:sz w:val="28"/>
          <w:szCs w:val="28"/>
          <w:u w:val="single" w:color="auto"/>
          <w:spacing w:val="-9"/>
        </w:rPr>
        <w:t>方</w:t>
      </w:r>
      <w:r>
        <w:rPr>
          <w:sz w:val="28"/>
          <w:szCs w:val="28"/>
          <w:u w:val="single" w:color="auto"/>
          <w:spacing w:val="-40"/>
        </w:rPr>
        <w:t xml:space="preserve"> </w:t>
      </w:r>
      <w:r>
        <w:rPr>
          <w:sz w:val="28"/>
          <w:szCs w:val="28"/>
          <w:u w:val="single" w:color="auto"/>
          <w:spacing w:val="-9"/>
        </w:rPr>
        <w:t>理</w:t>
      </w:r>
      <w:r>
        <w:rPr>
          <w:sz w:val="28"/>
          <w:szCs w:val="28"/>
          <w:u w:val="single" w:color="auto"/>
          <w:spacing w:val="-44"/>
        </w:rPr>
        <w:t xml:space="preserve"> </w:t>
      </w:r>
      <w:r>
        <w:rPr>
          <w:sz w:val="28"/>
          <w:szCs w:val="28"/>
          <w:u w:val="single" w:color="auto"/>
          <w:spacing w:val="-9"/>
        </w:rPr>
        <w:t>解</w:t>
      </w:r>
      <w:r>
        <w:rPr>
          <w:sz w:val="28"/>
          <w:szCs w:val="28"/>
          <w:u w:val="single" w:color="auto"/>
          <w:spacing w:val="-43"/>
        </w:rPr>
        <w:t xml:space="preserve"> </w:t>
      </w:r>
      <w:r>
        <w:rPr>
          <w:sz w:val="28"/>
          <w:szCs w:val="28"/>
          <w:u w:val="single" w:color="auto"/>
          <w:spacing w:val="-9"/>
        </w:rPr>
        <w:t>和</w:t>
      </w:r>
      <w:r>
        <w:rPr>
          <w:sz w:val="28"/>
          <w:szCs w:val="28"/>
          <w:u w:val="single" w:color="auto"/>
          <w:spacing w:val="-42"/>
        </w:rPr>
        <w:t xml:space="preserve"> </w:t>
      </w:r>
      <w:r>
        <w:rPr>
          <w:sz w:val="28"/>
          <w:szCs w:val="28"/>
          <w:u w:val="single" w:color="auto"/>
          <w:spacing w:val="-9"/>
        </w:rPr>
        <w:t>使</w:t>
      </w:r>
      <w:r>
        <w:rPr>
          <w:sz w:val="28"/>
          <w:szCs w:val="28"/>
          <w:u w:val="single" w:color="auto"/>
          <w:spacing w:val="-41"/>
        </w:rPr>
        <w:t xml:space="preserve"> </w:t>
      </w:r>
      <w:r>
        <w:rPr>
          <w:sz w:val="28"/>
          <w:szCs w:val="28"/>
          <w:u w:val="single" w:color="auto"/>
          <w:spacing w:val="-9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>
      <w:pPr>
        <w:pStyle w:val="BodyText"/>
        <w:ind w:left="624"/>
        <w:spacing w:before="178" w:line="22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spacing w:val="10"/>
        </w:rPr>
        <w:t>2.</w:t>
      </w:r>
      <w:r>
        <w:rPr>
          <w:sz w:val="28"/>
          <w:szCs w:val="28"/>
          <w:spacing w:val="-52"/>
        </w:rPr>
        <w:t xml:space="preserve"> </w:t>
      </w:r>
      <w:r>
        <w:rPr>
          <w:sz w:val="28"/>
          <w:szCs w:val="28"/>
          <w:spacing w:val="10"/>
        </w:rPr>
        <w:t>地点和方式</w:t>
      </w:r>
      <w:r>
        <w:rPr>
          <w:sz w:val="28"/>
          <w:szCs w:val="28"/>
          <w:u w:val="single" w:color="auto"/>
          <w:spacing w:val="10"/>
        </w:rPr>
        <w:t>：由乙方指派专业人员对甲方进行在线指导 </w:t>
      </w:r>
      <w:r>
        <w:rPr>
          <w:sz w:val="28"/>
          <w:szCs w:val="28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10"/>
        </w:rPr>
        <w:t>o</w:t>
      </w:r>
    </w:p>
    <w:p>
      <w:pPr>
        <w:pStyle w:val="BodyText"/>
        <w:ind w:left="628" w:right="179" w:hanging="4"/>
        <w:spacing w:before="113" w:line="288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3. 费用及支付方式：</w:t>
      </w:r>
      <w:r>
        <w:rPr>
          <w:sz w:val="28"/>
          <w:szCs w:val="28"/>
          <w:u w:val="single" w:color="auto"/>
          <w:spacing w:val="-14"/>
        </w:rPr>
        <w:t xml:space="preserve">    无 需 额</w:t>
      </w:r>
      <w:r>
        <w:rPr>
          <w:sz w:val="28"/>
          <w:szCs w:val="28"/>
          <w:u w:val="single" w:color="auto"/>
          <w:spacing w:val="13"/>
        </w:rPr>
        <w:t xml:space="preserve"> </w:t>
      </w:r>
      <w:r>
        <w:rPr>
          <w:sz w:val="28"/>
          <w:szCs w:val="28"/>
          <w:u w:val="single" w:color="auto"/>
          <w:spacing w:val="-14"/>
        </w:rPr>
        <w:t>外</w:t>
      </w:r>
      <w:r>
        <w:rPr>
          <w:sz w:val="28"/>
          <w:szCs w:val="28"/>
          <w:u w:val="single" w:color="auto"/>
          <w:spacing w:val="11"/>
        </w:rPr>
        <w:t xml:space="preserve"> </w:t>
      </w:r>
      <w:r>
        <w:rPr>
          <w:sz w:val="28"/>
          <w:szCs w:val="28"/>
          <w:u w:val="single" w:color="auto"/>
          <w:spacing w:val="-14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spacing w:val="-14"/>
        </w:rPr>
        <w:t>_o</w:t>
      </w:r>
      <w:r>
        <w:rPr>
          <w:rFonts w:ascii="Times New Roman" w:hAnsi="Times New Roman" w:eastAsia="Times New Roman" w:cs="Times New Roman"/>
          <w:sz w:val="28"/>
          <w:szCs w:val="28"/>
          <w:spacing w:val="6"/>
        </w:rPr>
        <w:t xml:space="preserve">  </w:t>
      </w: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第二十条</w:t>
      </w:r>
      <w:r>
        <w:rPr>
          <w:rFonts w:ascii="SimHei" w:hAnsi="SimHei" w:eastAsia="SimHei" w:cs="SimHei"/>
          <w:sz w:val="28"/>
          <w:szCs w:val="28"/>
          <w:spacing w:val="-5"/>
        </w:rPr>
        <w:t xml:space="preserve">  </w:t>
      </w:r>
      <w:r>
        <w:rPr>
          <w:sz w:val="28"/>
          <w:szCs w:val="28"/>
          <w:spacing w:val="-5"/>
        </w:rPr>
        <w:t>双方确定：任何一方违反本合同约定，造成研究开发</w:t>
      </w:r>
    </w:p>
    <w:p>
      <w:pPr>
        <w:pStyle w:val="BodyText"/>
        <w:ind w:left="84"/>
        <w:spacing w:before="129" w:line="219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工作停滞、延误或失败的，按以下约定承担违约责任：</w:t>
      </w:r>
    </w:p>
    <w:p>
      <w:pPr>
        <w:pStyle w:val="BodyText"/>
        <w:ind w:left="84" w:right="98" w:firstLine="540"/>
        <w:spacing w:before="169" w:line="282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1.   </w:t>
      </w:r>
      <w:r>
        <w:rPr>
          <w:sz w:val="28"/>
          <w:szCs w:val="28"/>
          <w:u w:val="single" w:color="auto"/>
          <w:spacing w:val="18"/>
        </w:rPr>
        <w:t xml:space="preserve">  </w:t>
      </w:r>
      <w:r>
        <w:rPr>
          <w:sz w:val="28"/>
          <w:szCs w:val="28"/>
          <w:u w:val="single" w:color="auto"/>
          <w:spacing w:val="-7"/>
        </w:rPr>
        <w:t>甲  </w:t>
      </w:r>
      <w:r>
        <w:rPr>
          <w:sz w:val="28"/>
          <w:szCs w:val="28"/>
          <w:spacing w:val="-129"/>
        </w:rPr>
        <w:t xml:space="preserve"> </w:t>
      </w:r>
      <w:r>
        <w:rPr>
          <w:sz w:val="28"/>
          <w:szCs w:val="28"/>
          <w:spacing w:val="-7"/>
        </w:rPr>
        <w:t>方违反本合同第</w:t>
      </w:r>
      <w:r>
        <w:rPr>
          <w:sz w:val="28"/>
          <w:szCs w:val="28"/>
          <w:spacing w:val="-126"/>
        </w:rPr>
        <w:t xml:space="preserve"> </w:t>
      </w:r>
      <w:r>
        <w:rPr>
          <w:sz w:val="28"/>
          <w:szCs w:val="28"/>
          <w:u w:val="single" w:color="auto"/>
          <w:spacing w:val="5"/>
        </w:rPr>
        <w:t xml:space="preserve">     </w:t>
      </w:r>
      <w:r>
        <w:rPr>
          <w:sz w:val="28"/>
          <w:szCs w:val="28"/>
          <w:u w:val="single" w:color="auto"/>
          <w:spacing w:val="-7"/>
        </w:rPr>
        <w:t>四</w:t>
      </w:r>
      <w:r>
        <w:rPr>
          <w:sz w:val="28"/>
          <w:szCs w:val="28"/>
          <w:spacing w:val="-7"/>
        </w:rPr>
        <w:t>条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-7"/>
        </w:rPr>
        <w:t>约定，</w:t>
      </w:r>
      <w:r>
        <w:rPr>
          <w:sz w:val="28"/>
          <w:szCs w:val="28"/>
          <w:u w:val="single" w:color="auto"/>
          <w:spacing w:val="-7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14"/>
        </w:rPr>
        <w:t>发经费及报酬，乙方不予退还，未支付的款项，甲方应如数支付；同时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u w:val="single" w:color="auto"/>
          <w:spacing w:val="-7"/>
        </w:rPr>
        <w:t>乙方有权解除合同，终止开发工作。 </w:t>
      </w:r>
      <w:r>
        <w:rPr>
          <w:sz w:val="28"/>
          <w:szCs w:val="28"/>
          <w:spacing w:val="-7"/>
        </w:rPr>
        <w:t xml:space="preserve"> (支付违约金或损失赔偿额的计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-13"/>
        </w:rPr>
        <w:t>算方法)。</w:t>
      </w:r>
    </w:p>
    <w:p>
      <w:pPr>
        <w:pStyle w:val="BodyText"/>
        <w:ind w:left="84" w:right="98" w:firstLine="540"/>
        <w:spacing w:before="168" w:line="293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0"/>
        </w:rPr>
        <w:t>2.   </w:t>
      </w:r>
      <w:r>
        <w:rPr>
          <w:sz w:val="28"/>
          <w:szCs w:val="28"/>
          <w:u w:val="single" w:color="auto"/>
          <w:spacing w:val="23"/>
        </w:rPr>
        <w:t xml:space="preserve">  </w:t>
      </w:r>
      <w:r>
        <w:rPr>
          <w:sz w:val="28"/>
          <w:szCs w:val="28"/>
          <w:u w:val="single" w:color="auto"/>
          <w:spacing w:val="-10"/>
        </w:rPr>
        <w:t>甲  </w:t>
      </w:r>
      <w:r>
        <w:rPr>
          <w:sz w:val="28"/>
          <w:szCs w:val="28"/>
          <w:spacing w:val="-130"/>
        </w:rPr>
        <w:t xml:space="preserve"> </w:t>
      </w:r>
      <w:r>
        <w:rPr>
          <w:sz w:val="28"/>
          <w:szCs w:val="28"/>
          <w:spacing w:val="-10"/>
        </w:rPr>
        <w:t>方违反本合同第_</w:t>
      </w:r>
      <w:r>
        <w:rPr>
          <w:sz w:val="28"/>
          <w:szCs w:val="28"/>
          <w:u w:val="single" w:color="auto"/>
          <w:spacing w:val="-10"/>
        </w:rPr>
        <w:t>五    </w:t>
      </w:r>
      <w:r>
        <w:rPr>
          <w:sz w:val="28"/>
          <w:szCs w:val="28"/>
          <w:spacing w:val="-120"/>
        </w:rPr>
        <w:t xml:space="preserve"> </w:t>
      </w:r>
      <w:r>
        <w:rPr>
          <w:sz w:val="28"/>
          <w:szCs w:val="28"/>
          <w:spacing w:val="-10"/>
        </w:rPr>
        <w:t>条约定，</w:t>
      </w:r>
      <w:r>
        <w:rPr>
          <w:sz w:val="28"/>
          <w:szCs w:val="28"/>
          <w:spacing w:val="-131"/>
        </w:rPr>
        <w:t xml:space="preserve"> </w:t>
      </w:r>
      <w:r>
        <w:rPr>
          <w:sz w:val="28"/>
          <w:szCs w:val="28"/>
          <w:u w:val="single" w:color="auto"/>
          <w:spacing w:val="-129"/>
        </w:rPr>
        <w:t xml:space="preserve"> </w:t>
      </w:r>
      <w:r>
        <w:rPr>
          <w:sz w:val="28"/>
          <w:szCs w:val="28"/>
          <w:u w:val="single" w:color="auto"/>
          <w:spacing w:val="-10"/>
        </w:rPr>
        <w:t>应当</w:t>
      </w:r>
      <w:r>
        <w:rPr>
          <w:sz w:val="28"/>
          <w:szCs w:val="28"/>
          <w:u w:val="single" w:color="auto"/>
          <w:spacing w:val="54"/>
        </w:rPr>
        <w:t xml:space="preserve"> </w:t>
      </w:r>
      <w:r>
        <w:rPr>
          <w:sz w:val="28"/>
          <w:szCs w:val="28"/>
          <w:u w:val="single" w:color="auto"/>
          <w:spacing w:val="-10"/>
        </w:rPr>
        <w:t>甲方已支付的开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14"/>
        </w:rPr>
        <w:t>发经费及报酬，乙方不予退还，未支付的款项，甲方应如数支付；同时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u w:val="single" w:color="auto"/>
          <w:spacing w:val="-14"/>
        </w:rPr>
        <w:t>乙方有权解除合同，终止开发工作；除应如数足额补交外，每日还应按</w:t>
      </w:r>
      <w:r>
        <w:rPr>
          <w:sz w:val="28"/>
          <w:szCs w:val="28"/>
          <w:spacing w:val="7"/>
        </w:rPr>
        <w:t xml:space="preserve"> </w:t>
      </w:r>
      <w:r>
        <w:rPr>
          <w:sz w:val="28"/>
          <w:szCs w:val="28"/>
          <w:u w:val="single" w:color="auto"/>
          <w:spacing w:val="7"/>
        </w:rPr>
        <w:t>拖欠金额的万分之5</w:t>
      </w:r>
      <w:r>
        <w:rPr>
          <w:sz w:val="28"/>
          <w:szCs w:val="28"/>
          <w:u w:val="single" w:color="auto"/>
          <w:spacing w:val="72"/>
        </w:rPr>
        <w:t xml:space="preserve"> </w:t>
      </w:r>
      <w:r>
        <w:rPr>
          <w:sz w:val="28"/>
          <w:szCs w:val="28"/>
          <w:u w:val="single" w:color="auto"/>
          <w:spacing w:val="7"/>
        </w:rPr>
        <w:t>,向乙方计交违约金。  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7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2"/>
        </w:rPr>
        <w:t>赔偿额的计算方法)。</w:t>
      </w:r>
    </w:p>
    <w:p>
      <w:pPr>
        <w:pStyle w:val="BodyText"/>
        <w:ind w:left="84" w:right="138" w:firstLine="540"/>
        <w:spacing w:before="169" w:line="287" w:lineRule="auto"/>
        <w:rPr>
          <w:sz w:val="28"/>
          <w:szCs w:val="28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2384454</wp:posOffset>
            </wp:positionH>
            <wp:positionV relativeFrom="paragraph">
              <wp:posOffset>289470</wp:posOffset>
            </wp:positionV>
            <wp:extent cx="520643" cy="8890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3.   </w:t>
      </w:r>
      <w:r>
        <w:rPr>
          <w:sz w:val="28"/>
          <w:szCs w:val="28"/>
          <w:u w:val="single" w:color="auto"/>
          <w:spacing w:val="20"/>
        </w:rPr>
        <w:t xml:space="preserve">  </w:t>
      </w:r>
      <w:r>
        <w:rPr>
          <w:sz w:val="28"/>
          <w:szCs w:val="28"/>
          <w:u w:val="single" w:color="auto"/>
          <w:spacing w:val="-7"/>
        </w:rPr>
        <w:t>乙  </w:t>
      </w:r>
      <w:r>
        <w:rPr>
          <w:sz w:val="28"/>
          <w:szCs w:val="28"/>
          <w:spacing w:val="-129"/>
        </w:rPr>
        <w:t xml:space="preserve"> </w:t>
      </w:r>
      <w:r>
        <w:rPr>
          <w:sz w:val="28"/>
          <w:szCs w:val="28"/>
          <w:spacing w:val="-7"/>
        </w:rPr>
        <w:t>方违反本合同第  三  条约定，应</w:t>
      </w:r>
      <w:r>
        <w:rPr>
          <w:sz w:val="28"/>
          <w:szCs w:val="28"/>
          <w:u w:val="single" w:color="auto"/>
          <w:spacing w:val="-7"/>
        </w:rPr>
        <w:t>当</w:t>
      </w:r>
      <w:r>
        <w:rPr>
          <w:sz w:val="28"/>
          <w:szCs w:val="28"/>
          <w:u w:val="single" w:color="auto"/>
          <w:spacing w:val="51"/>
        </w:rPr>
        <w:t xml:space="preserve"> </w:t>
      </w:r>
      <w:r>
        <w:rPr>
          <w:sz w:val="28"/>
          <w:szCs w:val="28"/>
          <w:u w:val="single" w:color="auto"/>
          <w:spacing w:val="-7"/>
        </w:rPr>
        <w:t>乙方按逾期部分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18"/>
        </w:rPr>
        <w:t>开发报酬每日万分之5,向甲方计交违约金；如逾期超过30日，</w:t>
      </w:r>
      <w:r>
        <w:rPr>
          <w:sz w:val="28"/>
          <w:szCs w:val="28"/>
          <w:u w:val="single" w:color="auto"/>
          <w:spacing w:val="69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9"/>
        </w:rPr>
        <w:t>甲方有权解除合同，同时要求乙方退还已支付的开发报酬。 </w:t>
      </w:r>
      <w:r>
        <w:rPr>
          <w:sz w:val="28"/>
          <w:szCs w:val="28"/>
          <w:spacing w:val="-9"/>
        </w:rPr>
        <w:t xml:space="preserve"> (支付违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-14"/>
        </w:rPr>
        <w:t>约金或损失赔偿额的计算方法)。</w:t>
      </w:r>
    </w:p>
    <w:p>
      <w:pPr>
        <w:pStyle w:val="BodyText"/>
        <w:ind w:left="84" w:firstLine="540"/>
        <w:spacing w:before="139" w:line="292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4</w:t>
      </w:r>
      <w:r>
        <w:rPr>
          <w:sz w:val="28"/>
          <w:szCs w:val="28"/>
          <w:u w:val="single" w:color="auto"/>
          <w:spacing w:val="-6"/>
        </w:rPr>
        <w:t xml:space="preserve">  乙  </w:t>
      </w:r>
      <w:r>
        <w:rPr>
          <w:sz w:val="28"/>
          <w:szCs w:val="28"/>
          <w:spacing w:val="-130"/>
        </w:rPr>
        <w:t xml:space="preserve"> </w:t>
      </w:r>
      <w:r>
        <w:rPr>
          <w:sz w:val="28"/>
          <w:szCs w:val="28"/>
          <w:spacing w:val="-6"/>
        </w:rPr>
        <w:t>方违反本合同第</w:t>
      </w:r>
      <w:r>
        <w:rPr>
          <w:sz w:val="28"/>
          <w:szCs w:val="28"/>
          <w:u w:val="single" w:color="auto"/>
          <w:spacing w:val="-6"/>
        </w:rPr>
        <w:t>十    二</w:t>
      </w:r>
      <w:r>
        <w:rPr>
          <w:sz w:val="28"/>
          <w:szCs w:val="28"/>
          <w:spacing w:val="-6"/>
        </w:rPr>
        <w:t>条约定，</w:t>
      </w:r>
      <w:r>
        <w:rPr>
          <w:sz w:val="28"/>
          <w:szCs w:val="28"/>
          <w:u w:val="single" w:color="auto"/>
          <w:spacing w:val="-7"/>
        </w:rPr>
        <w:t>应当</w:t>
      </w:r>
      <w:r>
        <w:rPr>
          <w:sz w:val="28"/>
          <w:szCs w:val="28"/>
          <w:u w:val="single" w:color="auto"/>
          <w:spacing w:val="62"/>
        </w:rPr>
        <w:t xml:space="preserve"> </w:t>
      </w:r>
      <w:r>
        <w:rPr>
          <w:sz w:val="28"/>
          <w:szCs w:val="28"/>
          <w:u w:val="single" w:color="auto"/>
          <w:spacing w:val="-7"/>
        </w:rPr>
        <w:t>乙方应当负责改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  <w:spacing w:val="-17"/>
        </w:rPr>
        <w:t>进；如项目开发成果存在严重问题，致使甲方项目开发目的未能实现的，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u w:val="single" w:color="auto"/>
          <w:spacing w:val="-3"/>
        </w:rPr>
        <w:t>甲方有权解除合同，乙方应退还甲方已支付的开发报酬。</w:t>
      </w:r>
      <w:r>
        <w:rPr>
          <w:sz w:val="28"/>
          <w:szCs w:val="28"/>
          <w:u w:val="single" w:color="auto"/>
          <w:spacing w:val="78"/>
        </w:rPr>
        <w:t xml:space="preserve"> </w:t>
      </w:r>
      <w:r>
        <w:rPr>
          <w:sz w:val="28"/>
          <w:szCs w:val="28"/>
          <w:spacing w:val="-3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pacing w:val="-15"/>
        </w:rPr>
        <w:t>约金或损失赔偿额的计算方法)。</w:t>
      </w:r>
    </w:p>
    <w:p>
      <w:pPr>
        <w:spacing w:line="292" w:lineRule="auto"/>
        <w:sectPr>
          <w:headerReference w:type="default" r:id="rId22"/>
          <w:pgSz w:w="11900" w:h="16840"/>
          <w:pgMar w:top="400" w:right="1599" w:bottom="0" w:left="1785" w:header="0" w:footer="0" w:gutter="0"/>
        </w:sectPr>
        <w:rPr>
          <w:sz w:val="28"/>
          <w:szCs w:val="28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11" w:right="1552" w:firstLine="649"/>
        <w:spacing w:before="88" w:line="313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9"/>
        </w:rPr>
        <w:t>5.       </w:t>
      </w:r>
      <w:r>
        <w:rPr>
          <w:sz w:val="27"/>
          <w:szCs w:val="27"/>
          <w:u w:val="single" w:color="auto"/>
          <w:spacing w:val="-102"/>
        </w:rPr>
        <w:t xml:space="preserve"> </w:t>
      </w:r>
      <w:r>
        <w:rPr>
          <w:sz w:val="27"/>
          <w:szCs w:val="27"/>
          <w:u w:val="single" w:color="auto"/>
          <w:spacing w:val="9"/>
        </w:rPr>
        <w:t>乙</w:t>
      </w:r>
      <w:r>
        <w:rPr>
          <w:sz w:val="27"/>
          <w:szCs w:val="27"/>
          <w:spacing w:val="-43"/>
        </w:rPr>
        <w:t xml:space="preserve"> </w:t>
      </w:r>
      <w:r>
        <w:rPr>
          <w:sz w:val="27"/>
          <w:szCs w:val="27"/>
          <w:spacing w:val="9"/>
        </w:rPr>
        <w:t>方违反本合同第</w:t>
      </w:r>
      <w:r>
        <w:rPr>
          <w:sz w:val="27"/>
          <w:szCs w:val="27"/>
          <w:spacing w:val="-33"/>
        </w:rPr>
        <w:t xml:space="preserve"> </w:t>
      </w:r>
      <w:r>
        <w:rPr>
          <w:sz w:val="27"/>
          <w:szCs w:val="27"/>
          <w:u w:val="single" w:color="auto"/>
          <w:spacing w:val="9"/>
        </w:rPr>
        <w:t>十六</w:t>
      </w:r>
      <w:r>
        <w:rPr>
          <w:sz w:val="27"/>
          <w:szCs w:val="27"/>
          <w:spacing w:val="9"/>
        </w:rPr>
        <w:t xml:space="preserve">  条</w:t>
      </w:r>
      <w:r>
        <w:rPr>
          <w:sz w:val="27"/>
          <w:szCs w:val="27"/>
          <w:spacing w:val="8"/>
        </w:rPr>
        <w:t>约定，</w:t>
      </w:r>
      <w:r>
        <w:rPr>
          <w:sz w:val="27"/>
          <w:szCs w:val="27"/>
          <w:u w:val="single" w:color="auto"/>
          <w:spacing w:val="8"/>
        </w:rPr>
        <w:t>应当退还甲方全部已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1"/>
        </w:rPr>
        <w:t>支</w:t>
      </w:r>
      <w:r>
        <w:rPr>
          <w:sz w:val="27"/>
          <w:szCs w:val="27"/>
          <w:u w:val="single" w:color="auto"/>
          <w:spacing w:val="-35"/>
        </w:rPr>
        <w:t xml:space="preserve"> </w:t>
      </w:r>
      <w:r>
        <w:rPr>
          <w:sz w:val="27"/>
          <w:szCs w:val="27"/>
          <w:u w:val="single" w:color="auto"/>
          <w:spacing w:val="1"/>
        </w:rPr>
        <w:t>付</w:t>
      </w:r>
      <w:r>
        <w:rPr>
          <w:sz w:val="27"/>
          <w:szCs w:val="27"/>
          <w:u w:val="single" w:color="auto"/>
          <w:spacing w:val="-45"/>
        </w:rPr>
        <w:t xml:space="preserve"> </w:t>
      </w:r>
      <w:r>
        <w:rPr>
          <w:sz w:val="27"/>
          <w:szCs w:val="27"/>
          <w:u w:val="single" w:color="auto"/>
          <w:spacing w:val="1"/>
        </w:rPr>
        <w:t>款</w:t>
      </w:r>
      <w:r>
        <w:rPr>
          <w:sz w:val="27"/>
          <w:szCs w:val="27"/>
          <w:u w:val="single" w:color="auto"/>
          <w:spacing w:val="-42"/>
        </w:rPr>
        <w:t xml:space="preserve"> </w:t>
      </w:r>
      <w:r>
        <w:rPr>
          <w:sz w:val="27"/>
          <w:szCs w:val="27"/>
          <w:u w:val="single" w:color="auto"/>
          <w:spacing w:val="1"/>
        </w:rPr>
        <w:t>项   </w:t>
      </w:r>
      <w:r>
        <w:rPr>
          <w:sz w:val="27"/>
          <w:szCs w:val="27"/>
          <w:spacing w:val="-125"/>
        </w:rPr>
        <w:t xml:space="preserve"> </w:t>
      </w:r>
      <w:r>
        <w:rPr>
          <w:sz w:val="27"/>
          <w:szCs w:val="27"/>
          <w:spacing w:val="1"/>
        </w:rPr>
        <w:t>(支付违约金或损失赔偿额的计算方法)。</w:t>
      </w:r>
    </w:p>
    <w:p>
      <w:pPr>
        <w:pStyle w:val="BodyText"/>
        <w:ind w:left="211" w:right="1694" w:firstLine="523"/>
        <w:spacing w:line="329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第二十</w:t>
      </w:r>
      <w:r>
        <w:rPr>
          <w:rFonts w:ascii="SimHei" w:hAnsi="SimHei" w:eastAsia="SimHei" w:cs="SimHei"/>
          <w:sz w:val="27"/>
          <w:szCs w:val="27"/>
          <w:spacing w:val="-68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一</w:t>
      </w:r>
      <w:r>
        <w:rPr>
          <w:rFonts w:ascii="SimHei" w:hAnsi="SimHei" w:eastAsia="SimHei" w:cs="SimHei"/>
          <w:sz w:val="27"/>
          <w:szCs w:val="27"/>
          <w:spacing w:val="-71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条</w:t>
      </w:r>
      <w:r>
        <w:rPr>
          <w:rFonts w:ascii="SimHei" w:hAnsi="SimHei" w:eastAsia="SimHei" w:cs="SimHei"/>
          <w:sz w:val="27"/>
          <w:szCs w:val="27"/>
          <w:spacing w:val="111"/>
        </w:rPr>
        <w:t xml:space="preserve"> </w:t>
      </w:r>
      <w:r>
        <w:rPr>
          <w:sz w:val="27"/>
          <w:szCs w:val="27"/>
          <w:spacing w:val="-1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6"/>
        </w:rPr>
        <w:t>的研究开发成果，进行后续改进。由此产生的具有实质性或创造</w:t>
      </w:r>
      <w:r>
        <w:rPr>
          <w:sz w:val="27"/>
          <w:szCs w:val="27"/>
          <w:spacing w:val="-7"/>
        </w:rPr>
        <w:t>性技术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"/>
        </w:rPr>
        <w:t>进步特征的新的技术成果及其权属，由</w:t>
      </w:r>
      <w:r>
        <w:rPr>
          <w:sz w:val="27"/>
          <w:szCs w:val="27"/>
          <w:u w:val="single" w:color="auto"/>
          <w:spacing w:val="1"/>
        </w:rPr>
        <w:t xml:space="preserve">    甲</w:t>
      </w:r>
      <w:r>
        <w:rPr>
          <w:sz w:val="27"/>
          <w:szCs w:val="27"/>
          <w:spacing w:val="-79"/>
        </w:rPr>
        <w:t xml:space="preserve"> </w:t>
      </w:r>
      <w:r>
        <w:rPr>
          <w:sz w:val="27"/>
          <w:szCs w:val="27"/>
          <w:spacing w:val="1"/>
        </w:rPr>
        <w:t>(甲、乙、</w:t>
      </w:r>
      <w:r>
        <w:rPr>
          <w:sz w:val="27"/>
          <w:szCs w:val="27"/>
        </w:rPr>
        <w:t>双)方享有。 </w:t>
      </w:r>
      <w:r>
        <w:rPr>
          <w:sz w:val="27"/>
          <w:szCs w:val="27"/>
          <w:spacing w:val="-5"/>
        </w:rPr>
        <w:t>具体相关利益的分配办如下：</w:t>
      </w:r>
      <w:r>
        <w:rPr>
          <w:sz w:val="27"/>
          <w:szCs w:val="27"/>
          <w:u w:val="single" w:color="auto"/>
          <w:spacing w:val="-5"/>
        </w:rPr>
        <w:t xml:space="preserve">    甲 方 全 权 支 配    </w:t>
      </w:r>
      <w:r>
        <w:rPr>
          <w:sz w:val="27"/>
          <w:szCs w:val="27"/>
          <w:u w:val="single" w:color="auto"/>
          <w:spacing w:val="-6"/>
        </w:rPr>
        <w:t xml:space="preserve"> </w:t>
      </w:r>
      <w:r>
        <w:rPr>
          <w:sz w:val="27"/>
          <w:szCs w:val="27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6"/>
        </w:rPr>
        <w:t>o</w:t>
      </w:r>
    </w:p>
    <w:p>
      <w:pPr>
        <w:pStyle w:val="BodyText"/>
        <w:ind w:left="211" w:right="1573" w:firstLine="520"/>
        <w:spacing w:before="17" w:line="320" w:lineRule="auto"/>
        <w:rPr>
          <w:sz w:val="27"/>
          <w:szCs w:val="27"/>
        </w:rPr>
      </w:pPr>
      <w:r>
        <w:rPr>
          <w:sz w:val="27"/>
          <w:szCs w:val="27"/>
          <w:spacing w:val="-4"/>
        </w:rPr>
        <w:t>乙方有权在完成本合同约定的研究开发工作后，利用该项研究开发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-4"/>
        </w:rPr>
        <w:t>成果进行后续改进。由此产生的具有实质性或创造性技术进步特征的新</w:t>
      </w:r>
      <w:r>
        <w:rPr>
          <w:sz w:val="27"/>
          <w:szCs w:val="27"/>
          <w:spacing w:val="14"/>
        </w:rPr>
        <w:t xml:space="preserve"> </w:t>
      </w:r>
      <w:r>
        <w:rPr>
          <w:sz w:val="27"/>
          <w:szCs w:val="27"/>
          <w:spacing w:val="-2"/>
        </w:rPr>
        <w:t>的技术成果，</w:t>
      </w:r>
      <w:r>
        <w:rPr>
          <w:sz w:val="27"/>
          <w:szCs w:val="27"/>
          <w:u w:val="single" w:color="auto"/>
          <w:spacing w:val="-2"/>
        </w:rPr>
        <w:t>归     双</w:t>
      </w:r>
      <w:r>
        <w:rPr>
          <w:sz w:val="27"/>
          <w:szCs w:val="27"/>
          <w:spacing w:val="-2"/>
        </w:rPr>
        <w:t xml:space="preserve"> (甲、乙、双)方所有。具体相关利益的分配办</w:t>
      </w:r>
    </w:p>
    <w:p>
      <w:pPr>
        <w:pStyle w:val="BodyText"/>
        <w:ind w:left="211"/>
        <w:spacing w:before="38" w:line="219" w:lineRule="auto"/>
        <w:rPr>
          <w:sz w:val="27"/>
          <w:szCs w:val="27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826263</wp:posOffset>
            </wp:positionH>
            <wp:positionV relativeFrom="paragraph">
              <wp:posOffset>187384</wp:posOffset>
            </wp:positionV>
            <wp:extent cx="4394518" cy="8572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42"/>
        </w:rPr>
        <w:t>法如下：双方协商约定新技术成果共享、利益均分</w:t>
      </w:r>
    </w:p>
    <w:p>
      <w:pPr>
        <w:pStyle w:val="BodyText"/>
        <w:ind w:left="211" w:right="1582" w:firstLine="523"/>
        <w:spacing w:before="106" w:line="313" w:lineRule="auto"/>
        <w:jc w:val="both"/>
        <w:rPr>
          <w:sz w:val="27"/>
          <w:szCs w:val="27"/>
        </w:rPr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5720884</wp:posOffset>
            </wp:positionH>
            <wp:positionV relativeFrom="paragraph">
              <wp:posOffset>418314</wp:posOffset>
            </wp:positionV>
            <wp:extent cx="401615" cy="1207498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7"/>
          <w:szCs w:val="27"/>
          <w:b/>
          <w:bCs/>
          <w:spacing w:val="8"/>
        </w:rPr>
        <w:t>第二十二条</w:t>
      </w:r>
      <w:r>
        <w:rPr>
          <w:rFonts w:ascii="SimHei" w:hAnsi="SimHei" w:eastAsia="SimHei" w:cs="SimHei"/>
          <w:sz w:val="27"/>
          <w:szCs w:val="27"/>
          <w:spacing w:val="92"/>
        </w:rPr>
        <w:t xml:space="preserve"> </w:t>
      </w:r>
      <w:r>
        <w:rPr>
          <w:sz w:val="27"/>
          <w:szCs w:val="27"/>
          <w:spacing w:val="8"/>
        </w:rPr>
        <w:t>双方确定，在本合同有效期内，甲方指定</w:t>
      </w:r>
      <w:r>
        <w:rPr>
          <w:sz w:val="27"/>
          <w:szCs w:val="27"/>
          <w:spacing w:val="-32"/>
        </w:rPr>
        <w:t xml:space="preserve"> </w:t>
      </w:r>
      <w:r>
        <w:rPr>
          <w:sz w:val="27"/>
          <w:szCs w:val="27"/>
          <w:u w:val="single" w:color="auto"/>
          <w:spacing w:val="8"/>
        </w:rPr>
        <w:t>林美莲/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 w:color="auto"/>
          <w:spacing w:val="-3"/>
        </w:rPr>
        <w:t>杨冬林</w:t>
      </w:r>
      <w:r>
        <w:rPr>
          <w:sz w:val="27"/>
          <w:szCs w:val="27"/>
          <w:spacing w:val="-21"/>
        </w:rPr>
        <w:t xml:space="preserve"> </w:t>
      </w:r>
      <w:r>
        <w:rPr>
          <w:sz w:val="27"/>
          <w:szCs w:val="27"/>
          <w:spacing w:val="-3"/>
        </w:rPr>
        <w:t>为甲方项目联系人，乙方指定  </w:t>
      </w:r>
      <w:r>
        <w:rPr>
          <w:sz w:val="27"/>
          <w:szCs w:val="27"/>
          <w:u w:val="single" w:color="auto"/>
          <w:spacing w:val="-124"/>
        </w:rPr>
        <w:t xml:space="preserve"> </w:t>
      </w:r>
      <w:r>
        <w:rPr>
          <w:sz w:val="27"/>
          <w:szCs w:val="27"/>
          <w:u w:val="single" w:color="auto"/>
          <w:spacing w:val="-3"/>
        </w:rPr>
        <w:t>祝</w:t>
      </w:r>
      <w:r>
        <w:rPr>
          <w:sz w:val="27"/>
          <w:szCs w:val="27"/>
          <w:u w:val="single" w:color="auto"/>
          <w:spacing w:val="-27"/>
        </w:rPr>
        <w:t xml:space="preserve"> </w:t>
      </w:r>
      <w:r>
        <w:rPr>
          <w:sz w:val="27"/>
          <w:szCs w:val="27"/>
          <w:u w:val="single" w:color="auto"/>
          <w:spacing w:val="-3"/>
        </w:rPr>
        <w:t>勇</w:t>
      </w:r>
      <w:r>
        <w:rPr>
          <w:sz w:val="27"/>
          <w:szCs w:val="27"/>
          <w:u w:val="single" w:color="auto"/>
          <w:spacing w:val="-36"/>
        </w:rPr>
        <w:t xml:space="preserve"> </w:t>
      </w:r>
      <w:r>
        <w:rPr>
          <w:sz w:val="27"/>
          <w:szCs w:val="27"/>
          <w:u w:val="single" w:color="auto"/>
          <w:spacing w:val="-3"/>
        </w:rPr>
        <w:t>俊</w:t>
      </w:r>
      <w:r>
        <w:rPr>
          <w:sz w:val="27"/>
          <w:szCs w:val="27"/>
          <w:u w:val="single" w:color="auto"/>
          <w:spacing w:val="89"/>
        </w:rPr>
        <w:t xml:space="preserve"> </w:t>
      </w:r>
      <w:r>
        <w:rPr>
          <w:sz w:val="27"/>
          <w:szCs w:val="27"/>
          <w:spacing w:val="-3"/>
        </w:rPr>
        <w:t>为乙方项目联系人。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6"/>
        </w:rPr>
        <w:t>项目联系人承担以下责任：</w:t>
      </w:r>
    </w:p>
    <w:p>
      <w:pPr>
        <w:pStyle w:val="BodyText"/>
        <w:ind w:left="861"/>
        <w:spacing w:before="42" w:line="220" w:lineRule="auto"/>
        <w:rPr>
          <w:sz w:val="29"/>
          <w:szCs w:val="29"/>
        </w:rPr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214023</wp:posOffset>
            </wp:positionV>
            <wp:extent cx="352771" cy="479143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9"/>
          <w:szCs w:val="29"/>
          <w:spacing w:val="-17"/>
        </w:rPr>
        <w:t>1.   </w:t>
      </w:r>
      <w:r>
        <w:rPr>
          <w:sz w:val="29"/>
          <w:szCs w:val="29"/>
          <w:u w:val="single" w:color="auto"/>
          <w:spacing w:val="-17"/>
        </w:rPr>
        <w:t xml:space="preserve">  项</w:t>
      </w:r>
      <w:r>
        <w:rPr>
          <w:sz w:val="29"/>
          <w:szCs w:val="29"/>
          <w:u w:val="single" w:color="auto"/>
          <w:spacing w:val="34"/>
        </w:rPr>
        <w:t xml:space="preserve"> </w:t>
      </w:r>
      <w:r>
        <w:rPr>
          <w:sz w:val="29"/>
          <w:szCs w:val="29"/>
          <w:u w:val="single" w:color="auto"/>
          <w:spacing w:val="-17"/>
        </w:rPr>
        <w:t>目 进 展</w:t>
      </w:r>
      <w:r>
        <w:rPr>
          <w:sz w:val="29"/>
          <w:szCs w:val="29"/>
          <w:u w:val="single" w:color="auto"/>
          <w:spacing w:val="-31"/>
        </w:rPr>
        <w:t xml:space="preserve"> </w:t>
      </w:r>
      <w:r>
        <w:rPr>
          <w:sz w:val="29"/>
          <w:szCs w:val="29"/>
          <w:u w:val="single" w:color="auto"/>
          <w:spacing w:val="-17"/>
        </w:rPr>
        <w:t>双</w:t>
      </w:r>
      <w:r>
        <w:rPr>
          <w:sz w:val="29"/>
          <w:szCs w:val="29"/>
          <w:u w:val="single" w:color="auto"/>
          <w:spacing w:val="-30"/>
        </w:rPr>
        <w:t xml:space="preserve"> </w:t>
      </w:r>
      <w:r>
        <w:rPr>
          <w:sz w:val="29"/>
          <w:szCs w:val="29"/>
          <w:u w:val="single" w:color="auto"/>
          <w:spacing w:val="-17"/>
        </w:rPr>
        <w:t>方</w:t>
      </w:r>
      <w:r>
        <w:rPr>
          <w:sz w:val="29"/>
          <w:szCs w:val="29"/>
          <w:u w:val="single" w:color="auto"/>
          <w:spacing w:val="-29"/>
        </w:rPr>
        <w:t xml:space="preserve"> </w:t>
      </w:r>
      <w:r>
        <w:rPr>
          <w:sz w:val="29"/>
          <w:szCs w:val="29"/>
          <w:u w:val="single" w:color="auto"/>
          <w:spacing w:val="-17"/>
        </w:rPr>
        <w:t>之 间 的</w:t>
      </w:r>
      <w:r>
        <w:rPr>
          <w:sz w:val="29"/>
          <w:szCs w:val="29"/>
          <w:u w:val="single" w:color="auto"/>
          <w:spacing w:val="-31"/>
        </w:rPr>
        <w:t xml:space="preserve"> </w:t>
      </w:r>
      <w:r>
        <w:rPr>
          <w:sz w:val="29"/>
          <w:szCs w:val="29"/>
          <w:u w:val="single" w:color="auto"/>
          <w:spacing w:val="-17"/>
        </w:rPr>
        <w:t>沟</w:t>
      </w:r>
      <w:r>
        <w:rPr>
          <w:sz w:val="29"/>
          <w:szCs w:val="29"/>
          <w:u w:val="single" w:color="auto"/>
          <w:spacing w:val="-31"/>
        </w:rPr>
        <w:t xml:space="preserve"> </w:t>
      </w:r>
      <w:r>
        <w:rPr>
          <w:sz w:val="29"/>
          <w:szCs w:val="29"/>
          <w:u w:val="single" w:color="auto"/>
          <w:spacing w:val="-17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>
      <w:pPr>
        <w:pStyle w:val="BodyText"/>
        <w:ind w:left="731" w:right="1629" w:firstLine="129"/>
        <w:spacing w:before="123" w:line="263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</w:rPr>
        <w:t>2.  </w:t>
      </w:r>
      <w:r>
        <w:rPr>
          <w:sz w:val="29"/>
          <w:szCs w:val="29"/>
          <w:u w:val="single" w:color="auto"/>
          <w:spacing w:val="73"/>
        </w:rPr>
        <w:t xml:space="preserve"> </w:t>
      </w:r>
      <w:r>
        <w:rPr>
          <w:sz w:val="29"/>
          <w:szCs w:val="29"/>
          <w:u w:val="single" w:color="auto"/>
          <w:spacing w:val="27"/>
        </w:rPr>
        <w:t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sz w:val="27"/>
          <w:szCs w:val="27"/>
          <w:spacing w:val="-4"/>
        </w:rPr>
        <w:t>一方变更项目联系人的，应当及时以书面形式通知另一方。未及时</w:t>
      </w:r>
    </w:p>
    <w:p>
      <w:pPr>
        <w:pStyle w:val="BodyText"/>
        <w:ind w:left="211"/>
        <w:spacing w:before="140" w:line="219" w:lineRule="auto"/>
        <w:rPr>
          <w:sz w:val="27"/>
          <w:szCs w:val="27"/>
        </w:rPr>
      </w:pPr>
      <w:r>
        <w:rPr>
          <w:sz w:val="27"/>
          <w:szCs w:val="27"/>
          <w:spacing w:val="-3"/>
        </w:rPr>
        <w:t>通知并影响本合同履行或造成损失的，应承担相应的责任。</w:t>
      </w:r>
    </w:p>
    <w:p>
      <w:pPr>
        <w:pStyle w:val="BodyText"/>
        <w:ind w:left="211" w:right="1630" w:firstLine="523"/>
        <w:spacing w:before="125" w:line="322" w:lineRule="auto"/>
        <w:rPr>
          <w:sz w:val="27"/>
          <w:szCs w:val="27"/>
        </w:rPr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6000172</wp:posOffset>
            </wp:positionH>
            <wp:positionV relativeFrom="paragraph">
              <wp:posOffset>145262</wp:posOffset>
            </wp:positionV>
            <wp:extent cx="408039" cy="1302232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7"/>
          <w:szCs w:val="27"/>
          <w:b/>
          <w:bCs/>
          <w:spacing w:val="7"/>
        </w:rPr>
        <w:t>第二十三条</w:t>
      </w:r>
      <w:r>
        <w:rPr>
          <w:rFonts w:ascii="SimHei" w:hAnsi="SimHei" w:eastAsia="SimHei" w:cs="SimHei"/>
          <w:sz w:val="27"/>
          <w:szCs w:val="27"/>
          <w:spacing w:val="96"/>
        </w:rPr>
        <w:t xml:space="preserve"> </w:t>
      </w:r>
      <w:r>
        <w:rPr>
          <w:sz w:val="27"/>
          <w:szCs w:val="27"/>
          <w:spacing w:val="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5"/>
        </w:rPr>
        <w:t>不必要或不可能的，一方可以通知另一方解除本合同；</w:t>
      </w:r>
    </w:p>
    <w:p>
      <w:pPr>
        <w:pStyle w:val="BodyText"/>
        <w:ind w:left="861"/>
        <w:spacing w:before="14" w:line="219" w:lineRule="auto"/>
        <w:rPr>
          <w:sz w:val="27"/>
          <w:szCs w:val="27"/>
        </w:rPr>
      </w:pPr>
      <w:r>
        <w:rPr>
          <w:sz w:val="27"/>
          <w:szCs w:val="27"/>
          <w:spacing w:val="-6"/>
        </w:rPr>
        <w:t>1. 因发生不可抗力或技术风险；</w:t>
      </w:r>
    </w:p>
    <w:p>
      <w:pPr>
        <w:pStyle w:val="BodyText"/>
        <w:ind w:left="211" w:right="1630" w:firstLine="523"/>
        <w:spacing w:before="136" w:line="329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5"/>
        </w:rPr>
        <w:t>第二十四条</w:t>
      </w:r>
      <w:r>
        <w:rPr>
          <w:sz w:val="27"/>
          <w:szCs w:val="27"/>
          <w:b/>
          <w:bCs/>
          <w:spacing w:val="5"/>
        </w:rPr>
        <w:t>：</w:t>
      </w:r>
      <w:r>
        <w:rPr>
          <w:sz w:val="27"/>
          <w:szCs w:val="27"/>
          <w:spacing w:val="5"/>
        </w:rPr>
        <w:t>双方因履行本合同而发生的争议，应协商、调解解</w:t>
      </w:r>
      <w:r>
        <w:rPr>
          <w:sz w:val="27"/>
          <w:szCs w:val="27"/>
          <w:spacing w:val="7"/>
        </w:rPr>
        <w:t xml:space="preserve"> </w:t>
      </w:r>
      <w:r>
        <w:rPr>
          <w:sz w:val="27"/>
          <w:szCs w:val="27"/>
          <w:spacing w:val="-3"/>
        </w:rPr>
        <w:t>决。协商、调解不成的，确定按以下第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3"/>
        </w:rPr>
        <w:t xml:space="preserve">    2    </w:t>
      </w:r>
      <w:r>
        <w:rPr>
          <w:sz w:val="27"/>
          <w:szCs w:val="27"/>
          <w:spacing w:val="-3"/>
        </w:rPr>
        <w:t>种方式处理：</w:t>
      </w:r>
    </w:p>
    <w:p>
      <w:pPr>
        <w:pStyle w:val="BodyText"/>
        <w:ind w:left="861"/>
        <w:spacing w:before="10" w:line="219" w:lineRule="auto"/>
        <w:rPr>
          <w:sz w:val="27"/>
          <w:szCs w:val="27"/>
        </w:rPr>
      </w:pPr>
      <w:r>
        <w:rPr>
          <w:sz w:val="27"/>
          <w:szCs w:val="27"/>
          <w:spacing w:val="-7"/>
        </w:rPr>
        <w:t>1</w:t>
      </w:r>
      <w:r>
        <w:rPr>
          <w:sz w:val="27"/>
          <w:szCs w:val="27"/>
          <w:spacing w:val="-63"/>
        </w:rPr>
        <w:t xml:space="preserve"> </w:t>
      </w:r>
      <w:r>
        <w:rPr>
          <w:sz w:val="27"/>
          <w:szCs w:val="27"/>
          <w:spacing w:val="-7"/>
        </w:rPr>
        <w:t>.</w:t>
      </w:r>
      <w:r>
        <w:rPr>
          <w:sz w:val="27"/>
          <w:szCs w:val="27"/>
          <w:spacing w:val="-76"/>
        </w:rPr>
        <w:t xml:space="preserve"> </w:t>
      </w:r>
      <w:r>
        <w:rPr>
          <w:sz w:val="27"/>
          <w:szCs w:val="27"/>
          <w:spacing w:val="-7"/>
        </w:rPr>
        <w:t>提交</w:t>
      </w:r>
      <w:r>
        <w:rPr>
          <w:sz w:val="27"/>
          <w:szCs w:val="27"/>
          <w:spacing w:val="-97"/>
        </w:rPr>
        <w:t xml:space="preserve"> </w:t>
      </w:r>
      <w:r>
        <w:rPr>
          <w:sz w:val="27"/>
          <w:szCs w:val="27"/>
          <w:u w:val="single" w:color="auto"/>
          <w:spacing w:val="3"/>
        </w:rPr>
        <w:t xml:space="preserve">                                </w:t>
      </w:r>
      <w:r>
        <w:rPr>
          <w:sz w:val="27"/>
          <w:szCs w:val="27"/>
          <w:spacing w:val="-7"/>
        </w:rPr>
        <w:t>仲裁委员会仲裁；</w:t>
      </w:r>
    </w:p>
    <w:p>
      <w:pPr>
        <w:pStyle w:val="BodyText"/>
        <w:ind w:left="861"/>
        <w:spacing w:before="130" w:line="219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2.依法向人民法院起诉。</w:t>
      </w:r>
    </w:p>
    <w:p>
      <w:pPr>
        <w:pStyle w:val="BodyText"/>
        <w:ind w:left="211" w:right="1627" w:firstLine="524"/>
        <w:spacing w:before="136" w:line="285" w:lineRule="auto"/>
        <w:rPr>
          <w:sz w:val="27"/>
          <w:szCs w:val="27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4"/>
        </w:rPr>
        <w:t>第二十五条</w:t>
      </w:r>
      <w:r>
        <w:rPr>
          <w:rFonts w:ascii="SimHei" w:hAnsi="SimHei" w:eastAsia="SimHei" w:cs="SimHei"/>
          <w:sz w:val="30"/>
          <w:szCs w:val="30"/>
          <w:spacing w:val="109"/>
        </w:rPr>
        <w:t xml:space="preserve"> </w:t>
      </w:r>
      <w:r>
        <w:rPr>
          <w:sz w:val="30"/>
          <w:szCs w:val="30"/>
          <w:spacing w:val="-24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z w:val="27"/>
          <w:szCs w:val="27"/>
          <w:spacing w:val="-5"/>
        </w:rPr>
        <w:t>和技术术语，其定义和解释如下：</w:t>
      </w:r>
    </w:p>
    <w:p>
      <w:pPr>
        <w:pStyle w:val="BodyText"/>
        <w:ind w:left="1271"/>
        <w:spacing w:before="96" w:line="220" w:lineRule="auto"/>
        <w:tabs>
          <w:tab w:val="left" w:pos="2923"/>
        </w:tabs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  <w:spacing w:val="-7"/>
        </w:rPr>
        <w:t>无                             </w:t>
      </w:r>
      <w:r>
        <w:rPr>
          <w:sz w:val="28"/>
          <w:szCs w:val="28"/>
          <w:u w:val="single" w:color="auto"/>
          <w:spacing w:val="-8"/>
        </w:rPr>
        <w:t xml:space="preserve">        </w:t>
      </w:r>
    </w:p>
    <w:p>
      <w:pPr>
        <w:pStyle w:val="BodyText"/>
        <w:ind w:left="735"/>
        <w:spacing w:before="140" w:line="222" w:lineRule="auto"/>
        <w:rPr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</w:rPr>
        <w:t>第</w:t>
      </w:r>
      <w:r>
        <w:rPr>
          <w:rFonts w:ascii="SimHei" w:hAnsi="SimHei" w:eastAsia="SimHei" w:cs="SimHei"/>
          <w:sz w:val="27"/>
          <w:szCs w:val="27"/>
          <w:spacing w:val="-34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二</w:t>
      </w:r>
      <w:r>
        <w:rPr>
          <w:rFonts w:ascii="SimHei" w:hAnsi="SimHei" w:eastAsia="SimHei" w:cs="SimHei"/>
          <w:sz w:val="27"/>
          <w:szCs w:val="27"/>
          <w:spacing w:val="-53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十</w:t>
      </w:r>
      <w:r>
        <w:rPr>
          <w:rFonts w:ascii="SimHei" w:hAnsi="SimHei" w:eastAsia="SimHei" w:cs="SimHei"/>
          <w:sz w:val="27"/>
          <w:szCs w:val="27"/>
          <w:spacing w:val="-49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六</w:t>
      </w:r>
      <w:r>
        <w:rPr>
          <w:rFonts w:ascii="SimHei" w:hAnsi="SimHei" w:eastAsia="SimHei" w:cs="SimHei"/>
          <w:sz w:val="27"/>
          <w:szCs w:val="27"/>
          <w:spacing w:val="-55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条</w:t>
      </w:r>
      <w:r>
        <w:rPr>
          <w:rFonts w:ascii="SimHei" w:hAnsi="SimHei" w:eastAsia="SimHei" w:cs="SimHei"/>
          <w:sz w:val="27"/>
          <w:szCs w:val="27"/>
          <w:spacing w:val="120"/>
        </w:rPr>
        <w:t xml:space="preserve"> </w:t>
      </w:r>
      <w:r>
        <w:rPr>
          <w:sz w:val="27"/>
          <w:szCs w:val="27"/>
        </w:rPr>
        <w:t>与履行本合同有关的下列技术文件，经双方确认</w:t>
      </w:r>
    </w:p>
    <w:p>
      <w:pPr>
        <w:spacing w:line="222" w:lineRule="auto"/>
        <w:sectPr>
          <w:headerReference w:type="default" r:id="rId24"/>
          <w:pgSz w:w="11900" w:h="16840"/>
          <w:pgMar w:top="400" w:right="150" w:bottom="0" w:left="1658" w:header="0" w:footer="0" w:gutter="0"/>
        </w:sectPr>
        <w:rPr>
          <w:sz w:val="27"/>
          <w:szCs w:val="27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30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17"/>
        </w:rPr>
        <w:t>后，</w:t>
      </w:r>
      <w:r>
        <w:rPr>
          <w:sz w:val="28"/>
          <w:szCs w:val="28"/>
          <w:u w:val="single" w:color="auto"/>
          <w:spacing w:val="-17"/>
        </w:rPr>
        <w:t xml:space="preserve">    无</w:t>
      </w:r>
      <w:r>
        <w:rPr>
          <w:sz w:val="28"/>
          <w:szCs w:val="28"/>
          <w:u w:val="single" w:color="auto"/>
          <w:spacing w:val="40"/>
        </w:rPr>
        <w:t xml:space="preserve">   </w:t>
      </w:r>
      <w:r>
        <w:rPr>
          <w:sz w:val="28"/>
          <w:szCs w:val="28"/>
          <w:spacing w:val="-1"/>
        </w:rPr>
        <w:t xml:space="preserve"> </w:t>
      </w:r>
      <w:r>
        <w:rPr>
          <w:sz w:val="28"/>
          <w:szCs w:val="28"/>
          <w:spacing w:val="-17"/>
        </w:rPr>
        <w:t>为本合同的组成部分：</w:t>
      </w:r>
    </w:p>
    <w:p>
      <w:pPr>
        <w:pStyle w:val="BodyText"/>
        <w:ind w:left="860"/>
        <w:spacing w:before="109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1.技术背景资料：</w:t>
      </w:r>
      <w:r>
        <w:rPr>
          <w:sz w:val="28"/>
          <w:szCs w:val="28"/>
          <w:spacing w:val="-90"/>
        </w:rPr>
        <w:t xml:space="preserve"> </w:t>
      </w:r>
      <w:r>
        <w:rPr>
          <w:sz w:val="28"/>
          <w:szCs w:val="28"/>
          <w:u w:val="single" w:color="auto"/>
          <w:spacing w:val="4"/>
        </w:rPr>
        <w:t xml:space="preserve">      </w:t>
      </w:r>
      <w:r>
        <w:rPr>
          <w:sz w:val="28"/>
          <w:szCs w:val="28"/>
          <w:u w:val="single" w:color="auto"/>
          <w:spacing w:val="-2"/>
        </w:rPr>
        <w:t>无           </w:t>
      </w:r>
      <w:r>
        <w:rPr>
          <w:sz w:val="28"/>
          <w:szCs w:val="28"/>
          <w:u w:val="single" w:color="auto"/>
          <w:spacing w:val="-3"/>
        </w:rPr>
        <w:t xml:space="preserve">                </w:t>
      </w:r>
    </w:p>
    <w:p>
      <w:pPr>
        <w:pStyle w:val="BodyText"/>
        <w:ind w:left="860" w:right="190"/>
        <w:spacing w:before="173" w:line="389" w:lineRule="auto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z w:val="28"/>
          <w:szCs w:val="28"/>
          <w:spacing w:val="-105"/>
        </w:rPr>
        <w:t xml:space="preserve"> </w:t>
      </w:r>
      <w:r>
        <w:rPr>
          <w:sz w:val="28"/>
          <w:szCs w:val="28"/>
          <w:u w:val="single" w:color="auto"/>
          <w:spacing w:val="33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z w:val="28"/>
          <w:szCs w:val="28"/>
          <w:u w:val="single" w:color="auto"/>
          <w:spacing w:val="3"/>
        </w:rPr>
        <w:t xml:space="preserve">                          </w:t>
      </w:r>
      <w:r>
        <w:rPr>
          <w:sz w:val="28"/>
          <w:szCs w:val="28"/>
          <w:spacing w:val="7"/>
        </w:rPr>
        <w:t xml:space="preserve">  </w:t>
      </w:r>
      <w:r>
        <w:rPr>
          <w:sz w:val="28"/>
          <w:szCs w:val="28"/>
          <w:spacing w:val="3"/>
        </w:rPr>
        <w:t>3</w:t>
      </w:r>
      <w:r>
        <w:rPr>
          <w:sz w:val="28"/>
          <w:szCs w:val="28"/>
          <w:spacing w:val="-82"/>
        </w:rPr>
        <w:t xml:space="preserve"> </w:t>
      </w:r>
      <w:r>
        <w:rPr>
          <w:sz w:val="28"/>
          <w:szCs w:val="28"/>
          <w:spacing w:val="3"/>
        </w:rPr>
        <w:t>.技术评价报告：</w:t>
      </w:r>
      <w:r>
        <w:rPr>
          <w:sz w:val="28"/>
          <w:szCs w:val="28"/>
          <w:u w:val="single" w:color="auto"/>
          <w:spacing w:val="17"/>
        </w:rPr>
        <w:t xml:space="preserve">      </w:t>
      </w:r>
      <w:r>
        <w:rPr>
          <w:sz w:val="28"/>
          <w:szCs w:val="28"/>
          <w:u w:val="single" w:color="auto"/>
          <w:spacing w:val="3"/>
        </w:rPr>
        <w:t>无                 </w:t>
      </w:r>
      <w:r>
        <w:rPr>
          <w:sz w:val="28"/>
          <w:szCs w:val="28"/>
          <w:u w:val="single" w:color="auto"/>
          <w:spacing w:val="2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pacing w:val="-6"/>
        </w:rPr>
        <w:t>4.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6"/>
        </w:rPr>
        <w:t>技术标准和规范：</w:t>
      </w:r>
      <w:r>
        <w:rPr>
          <w:sz w:val="28"/>
          <w:szCs w:val="28"/>
          <w:u w:val="single" w:color="auto"/>
          <w:spacing w:val="15"/>
        </w:rPr>
        <w:t xml:space="preserve">    </w:t>
      </w:r>
      <w:r>
        <w:rPr>
          <w:sz w:val="28"/>
          <w:szCs w:val="28"/>
          <w:u w:val="single" w:color="auto"/>
          <w:spacing w:val="-6"/>
        </w:rPr>
        <w:t>无</w:t>
      </w:r>
      <w:r>
        <w:rPr>
          <w:sz w:val="28"/>
          <w:szCs w:val="28"/>
          <w:u w:val="single" w:color="auto"/>
          <w:spacing w:val="1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-6"/>
        </w:rPr>
        <w:t>5. 原始设计和工艺文件：</w:t>
      </w:r>
      <w:r>
        <w:rPr>
          <w:sz w:val="28"/>
          <w:szCs w:val="28"/>
          <w:u w:val="single" w:color="auto"/>
          <w:spacing w:val="23"/>
        </w:rPr>
        <w:t xml:space="preserve">  </w:t>
      </w:r>
      <w:r>
        <w:rPr>
          <w:sz w:val="28"/>
          <w:szCs w:val="28"/>
          <w:u w:val="single" w:color="auto"/>
          <w:spacing w:val="-6"/>
        </w:rPr>
        <w:t>无                           </w:t>
      </w:r>
      <w:r>
        <w:rPr>
          <w:sz w:val="12"/>
          <w:szCs w:val="12"/>
          <w:spacing w:val="-6"/>
          <w:position w:val="3"/>
        </w:rPr>
        <w:t>;</w:t>
      </w:r>
      <w:r>
        <w:rPr>
          <w:sz w:val="12"/>
          <w:szCs w:val="12"/>
          <w:position w:val="3"/>
        </w:rPr>
        <w:t xml:space="preserve">  </w:t>
      </w:r>
      <w:r>
        <w:rPr>
          <w:sz w:val="28"/>
          <w:szCs w:val="28"/>
          <w:spacing w:val="16"/>
        </w:rPr>
        <w:t>6.其他： </w:t>
      </w:r>
      <w:r>
        <w:rPr>
          <w:sz w:val="28"/>
          <w:szCs w:val="28"/>
          <w:u w:val="single" w:color="auto"/>
          <w:spacing w:val="-108"/>
        </w:rPr>
        <w:t xml:space="preserve"> </w:t>
      </w:r>
      <w:r>
        <w:rPr>
          <w:sz w:val="28"/>
          <w:szCs w:val="28"/>
          <w:u w:val="single" w:color="auto"/>
          <w:spacing w:val="16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>
      <w:pPr>
        <w:pStyle w:val="BodyText"/>
        <w:ind w:left="590" w:right="560"/>
        <w:spacing w:before="14" w:line="381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第二十七条</w:t>
      </w:r>
      <w:r>
        <w:rPr>
          <w:rFonts w:ascii="SimHei" w:hAnsi="SimHei" w:eastAsia="SimHei" w:cs="SimHei"/>
          <w:sz w:val="28"/>
          <w:szCs w:val="28"/>
          <w:spacing w:val="95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z w:val="28"/>
          <w:szCs w:val="28"/>
          <w:u w:val="single" w:color="auto"/>
          <w:spacing w:val="22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z w:val="28"/>
          <w:szCs w:val="28"/>
          <w:u w:val="single" w:color="auto"/>
          <w:spacing w:val="19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第二十八条</w:t>
      </w:r>
      <w:r>
        <w:rPr>
          <w:rFonts w:ascii="SimHei" w:hAnsi="SimHei" w:eastAsia="SimHei" w:cs="SimHei"/>
          <w:sz w:val="28"/>
          <w:szCs w:val="28"/>
          <w:spacing w:val="128"/>
        </w:rPr>
        <w:t xml:space="preserve"> </w:t>
      </w:r>
      <w:r>
        <w:rPr>
          <w:sz w:val="28"/>
          <w:szCs w:val="28"/>
          <w:spacing w:val="-3"/>
        </w:rPr>
        <w:t>本合同一式</w:t>
      </w:r>
      <w:r>
        <w:rPr>
          <w:sz w:val="28"/>
          <w:szCs w:val="28"/>
          <w:spacing w:val="-13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3"/>
        </w:rPr>
        <w:t xml:space="preserve">    6    </w:t>
      </w:r>
      <w:r>
        <w:rPr>
          <w:rFonts w:ascii="Times New Roman" w:hAnsi="Times New Roman" w:eastAsia="Times New Roman" w:cs="Times New Roman"/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3"/>
        </w:rPr>
        <w:t>份，具有同等法律效力。</w:t>
      </w:r>
    </w:p>
    <w:p>
      <w:pPr>
        <w:pStyle w:val="BodyText"/>
        <w:ind w:left="590"/>
        <w:spacing w:before="72" w:line="222" w:lineRule="auto"/>
        <w:rPr>
          <w:sz w:val="28"/>
          <w:szCs w:val="28"/>
        </w:rPr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3079982</wp:posOffset>
            </wp:positionH>
            <wp:positionV relativeFrom="paragraph">
              <wp:posOffset>-11835</wp:posOffset>
            </wp:positionV>
            <wp:extent cx="2349622" cy="1556119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8"/>
          <w:szCs w:val="28"/>
          <w:spacing w:val="-2"/>
        </w:rPr>
        <w:t>第二十九条</w:t>
      </w:r>
      <w:r>
        <w:rPr>
          <w:rFonts w:ascii="SimHei" w:hAnsi="SimHei" w:eastAsia="SimHei" w:cs="SimHei"/>
          <w:sz w:val="28"/>
          <w:szCs w:val="28"/>
          <w:spacing w:val="103"/>
        </w:rPr>
        <w:t xml:space="preserve"> </w:t>
      </w:r>
      <w:r>
        <w:rPr>
          <w:sz w:val="28"/>
          <w:szCs w:val="28"/>
          <w:spacing w:val="-2"/>
        </w:rPr>
        <w:t>本合同经双方签字盖章后生效。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730"/>
        <w:spacing w:before="91" w:line="166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甲方：</w:t>
      </w:r>
      <w:r>
        <w:rPr>
          <w:sz w:val="28"/>
          <w:szCs w:val="28"/>
          <w:spacing w:val="-92"/>
        </w:rPr>
        <w:t xml:space="preserve"> </w:t>
      </w:r>
      <w:r>
        <w:rPr>
          <w:sz w:val="28"/>
          <w:szCs w:val="28"/>
          <w:u w:val="single" w:color="auto"/>
          <w:spacing w:val="24"/>
        </w:rPr>
        <w:t xml:space="preserve">    </w:t>
      </w:r>
      <w:r>
        <w:rPr>
          <w:sz w:val="28"/>
          <w:szCs w:val="28"/>
          <w:u w:val="single" w:color="auto"/>
          <w:spacing w:val="-8"/>
        </w:rPr>
        <w:t>浙</w:t>
      </w:r>
      <w:r>
        <w:rPr>
          <w:sz w:val="28"/>
          <w:szCs w:val="28"/>
          <w:u w:val="single" w:color="auto"/>
          <w:spacing w:val="-52"/>
        </w:rPr>
        <w:t xml:space="preserve"> </w:t>
      </w:r>
      <w:r>
        <w:rPr>
          <w:sz w:val="28"/>
          <w:szCs w:val="28"/>
          <w:u w:val="single" w:color="auto"/>
          <w:spacing w:val="-8"/>
        </w:rPr>
        <w:t>江</w:t>
      </w:r>
      <w:r>
        <w:rPr>
          <w:sz w:val="28"/>
          <w:szCs w:val="28"/>
          <w:u w:val="single" w:color="auto"/>
          <w:spacing w:val="-53"/>
        </w:rPr>
        <w:t xml:space="preserve"> </w:t>
      </w:r>
      <w:r>
        <w:rPr>
          <w:sz w:val="28"/>
          <w:szCs w:val="28"/>
          <w:u w:val="single" w:color="auto"/>
          <w:spacing w:val="-8"/>
        </w:rPr>
        <w:t>亿</w:t>
      </w:r>
      <w:r>
        <w:rPr>
          <w:sz w:val="28"/>
          <w:szCs w:val="28"/>
          <w:u w:val="single" w:color="auto"/>
          <w:spacing w:val="-50"/>
        </w:rPr>
        <w:t xml:space="preserve"> </w:t>
      </w:r>
      <w:r>
        <w:rPr>
          <w:sz w:val="28"/>
          <w:szCs w:val="28"/>
          <w:u w:val="single" w:color="auto"/>
          <w:spacing w:val="-8"/>
        </w:rPr>
        <w:t>力</w:t>
      </w:r>
      <w:r>
        <w:rPr>
          <w:sz w:val="28"/>
          <w:szCs w:val="28"/>
          <w:u w:val="single" w:color="auto"/>
          <w:spacing w:val="-55"/>
        </w:rPr>
        <w:t xml:space="preserve"> </w:t>
      </w:r>
      <w:r>
        <w:rPr>
          <w:sz w:val="28"/>
          <w:szCs w:val="28"/>
          <w:u w:val="single" w:color="auto"/>
          <w:spacing w:val="-8"/>
        </w:rPr>
        <w:t>机 电</w:t>
      </w:r>
      <w:r>
        <w:rPr>
          <w:sz w:val="28"/>
          <w:szCs w:val="28"/>
          <w:u w:val="single" w:color="auto"/>
          <w:spacing w:val="-54"/>
        </w:rPr>
        <w:t xml:space="preserve"> </w:t>
      </w:r>
      <w:r>
        <w:rPr>
          <w:sz w:val="28"/>
          <w:szCs w:val="28"/>
          <w:u w:val="single" w:color="auto"/>
          <w:spacing w:val="-8"/>
        </w:rPr>
        <w:t>股</w:t>
      </w:r>
      <w:r>
        <w:rPr>
          <w:sz w:val="28"/>
          <w:szCs w:val="28"/>
          <w:u w:val="single" w:color="auto"/>
          <w:spacing w:val="-54"/>
        </w:rPr>
        <w:t xml:space="preserve"> </w:t>
      </w:r>
      <w:r>
        <w:rPr>
          <w:sz w:val="28"/>
          <w:szCs w:val="28"/>
          <w:u w:val="single" w:color="auto"/>
          <w:spacing w:val="-8"/>
        </w:rPr>
        <w:t>份</w:t>
      </w:r>
      <w:r>
        <w:rPr>
          <w:sz w:val="28"/>
          <w:szCs w:val="28"/>
          <w:u w:val="single" w:color="auto"/>
          <w:spacing w:val="-53"/>
        </w:rPr>
        <w:t xml:space="preserve"> </w:t>
      </w:r>
      <w:r>
        <w:rPr>
          <w:sz w:val="28"/>
          <w:szCs w:val="28"/>
          <w:u w:val="single" w:color="auto"/>
          <w:spacing w:val="-8"/>
        </w:rPr>
        <w:t>有</w:t>
      </w:r>
      <w:r>
        <w:rPr>
          <w:sz w:val="28"/>
          <w:szCs w:val="28"/>
          <w:u w:val="single" w:color="auto"/>
          <w:spacing w:val="-35"/>
        </w:rPr>
        <w:t xml:space="preserve"> </w:t>
      </w:r>
      <w:r>
        <w:rPr>
          <w:sz w:val="28"/>
          <w:szCs w:val="28"/>
          <w:u w:val="single" w:color="auto"/>
          <w:spacing w:val="-8"/>
        </w:rPr>
        <w:t>限</w:t>
      </w:r>
      <w:r>
        <w:rPr>
          <w:sz w:val="28"/>
          <w:szCs w:val="28"/>
          <w:u w:val="single" w:color="auto"/>
          <w:spacing w:val="-45"/>
        </w:rPr>
        <w:t xml:space="preserve"> </w:t>
      </w:r>
      <w:r>
        <w:rPr>
          <w:sz w:val="28"/>
          <w:szCs w:val="28"/>
          <w:u w:val="single" w:color="auto"/>
          <w:spacing w:val="-8"/>
        </w:rPr>
        <w:t>公</w:t>
      </w:r>
      <w:r>
        <w:rPr>
          <w:sz w:val="28"/>
          <w:szCs w:val="28"/>
          <w:u w:val="single" w:color="auto"/>
          <w:spacing w:val="-43"/>
        </w:rPr>
        <w:t xml:space="preserve"> </w:t>
      </w:r>
      <w:r>
        <w:rPr>
          <w:sz w:val="28"/>
          <w:szCs w:val="28"/>
          <w:u w:val="single" w:color="auto"/>
          <w:spacing w:val="-8"/>
        </w:rPr>
        <w:t>司      </w:t>
      </w:r>
      <w:r>
        <w:rPr>
          <w:sz w:val="28"/>
          <w:szCs w:val="28"/>
          <w:spacing w:val="40"/>
        </w:rPr>
        <w:t xml:space="preserve">  </w:t>
      </w:r>
      <w:r>
        <w:rPr>
          <w:sz w:val="28"/>
          <w:szCs w:val="28"/>
          <w:spacing w:val="-8"/>
        </w:rPr>
        <w:t>盖章)</w:t>
      </w:r>
    </w:p>
    <w:p>
      <w:pPr>
        <w:pStyle w:val="BodyText"/>
        <w:ind w:left="730"/>
        <w:rPr>
          <w:sz w:val="28"/>
          <w:szCs w:val="28"/>
        </w:rPr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3213426</wp:posOffset>
            </wp:positionH>
            <wp:positionV relativeFrom="paragraph">
              <wp:posOffset>513333</wp:posOffset>
            </wp:positionV>
            <wp:extent cx="1924019" cy="323850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-11"/>
        </w:rPr>
        <w:t>法定代表人/委托代理人：</w:t>
      </w:r>
      <w:r>
        <w:rPr>
          <w:sz w:val="28"/>
          <w:szCs w:val="28"/>
          <w:u w:val="single" w:color="auto"/>
          <w:spacing w:val="-11"/>
        </w:rPr>
        <w:t xml:space="preserve">     </w:t>
      </w:r>
      <w:r>
        <w:rPr>
          <w:sz w:val="28"/>
          <w:szCs w:val="28"/>
          <w:position w:val="-37"/>
        </w:rPr>
        <w:drawing>
          <wp:inline distT="0" distB="0" distL="0" distR="0">
            <wp:extent cx="1047700" cy="61491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 w:color="auto"/>
          <w:spacing w:val="8"/>
        </w:rPr>
        <w:t xml:space="preserve">          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11"/>
          <w:position w:val="2"/>
        </w:rPr>
        <w:t>(签名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right="38"/>
        <w:spacing w:before="92" w:line="255" w:lineRule="auto"/>
        <w:jc w:val="right"/>
        <w:rPr>
          <w:sz w:val="28"/>
          <w:szCs w:val="28"/>
        </w:rPr>
      </w:pPr>
      <w:r>
        <w:pict>
          <v:shape id="_x0000_s4" style="position:absolute;margin-left:35.5234pt;margin-top:-7.41733pt;mso-position-vertical-relative:text;mso-position-horizontal-relative:text;width:388.1pt;height:18.5pt;z-index:-251599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1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pacing w:val="-7"/>
                    </w:rPr>
                    <w:t>乙方：</w:t>
                  </w:r>
                  <w:r>
                    <w:rPr>
                      <w:sz w:val="28"/>
                      <w:szCs w:val="28"/>
                      <w:spacing w:val="-112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1"/>
                      <w:position w:val="-2"/>
                    </w:rPr>
                    <w:t xml:space="preserve">           </w:t>
                  </w:r>
                  <w:r>
                    <w:rPr>
                      <w:sz w:val="28"/>
                      <w:szCs w:val="28"/>
                      <w:u w:val="single" w:color="auto"/>
                      <w:spacing w:val="-7"/>
                      <w:position w:val="-2"/>
                    </w:rPr>
                    <w:t>苏</w:t>
                  </w:r>
                  <w:r>
                    <w:rPr>
                      <w:sz w:val="28"/>
                      <w:szCs w:val="28"/>
                      <w:u w:val="single" w:color="auto"/>
                      <w:spacing w:val="47"/>
                      <w:position w:val="-2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-7"/>
                      <w:position w:val="-2"/>
                    </w:rPr>
                    <w:t>州</w:t>
                  </w:r>
                  <w:r>
                    <w:rPr>
                      <w:sz w:val="28"/>
                      <w:szCs w:val="28"/>
                      <w:u w:val="single" w:color="auto"/>
                      <w:spacing w:val="39"/>
                      <w:position w:val="-2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-7"/>
                      <w:position w:val="-2"/>
                    </w:rPr>
                    <w:t>科</w:t>
                  </w:r>
                  <w:r>
                    <w:rPr>
                      <w:sz w:val="28"/>
                      <w:szCs w:val="28"/>
                      <w:u w:val="single" w:color="auto"/>
                      <w:spacing w:val="40"/>
                      <w:position w:val="-2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-7"/>
                      <w:position w:val="-2"/>
                    </w:rPr>
                    <w:t>技</w:t>
                  </w:r>
                  <w:r>
                    <w:rPr>
                      <w:sz w:val="28"/>
                      <w:szCs w:val="28"/>
                      <w:u w:val="single" w:color="auto"/>
                      <w:spacing w:val="42"/>
                      <w:position w:val="-2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-7"/>
                      <w:position w:val="-2"/>
                    </w:rPr>
                    <w:t>大</w:t>
                  </w:r>
                  <w:r>
                    <w:rPr>
                      <w:sz w:val="28"/>
                      <w:szCs w:val="28"/>
                      <w:u w:val="single" w:color="auto"/>
                      <w:spacing w:val="45"/>
                      <w:position w:val="-2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-7"/>
                      <w:position w:val="-2"/>
                    </w:rPr>
                    <w:t>学</w:t>
                  </w:r>
                  <w:r>
                    <w:rPr>
                      <w:sz w:val="28"/>
                      <w:szCs w:val="28"/>
                      <w:u w:val="single" w:color="auto"/>
                      <w:spacing w:val="2"/>
                      <w:position w:val="-2"/>
                    </w:rPr>
                    <w:t xml:space="preserve">             </w:t>
                  </w:r>
                  <w:r>
                    <w:rPr>
                      <w:sz w:val="28"/>
                      <w:szCs w:val="28"/>
                      <w:spacing w:val="-27"/>
                      <w:position w:val="-2"/>
                    </w:rPr>
                    <w:t xml:space="preserve"> </w:t>
                  </w:r>
                  <w:r>
                    <w:rPr>
                      <w:sz w:val="28"/>
                      <w:szCs w:val="28"/>
                      <w:spacing w:val="-7"/>
                      <w:position w:val="2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8656" behindDoc="0" locked="0" layoutInCell="1" allowOverlap="1">
            <wp:simplePos x="0" y="0"/>
            <wp:positionH relativeFrom="column">
              <wp:posOffset>2597453</wp:posOffset>
            </wp:positionH>
            <wp:positionV relativeFrom="paragraph">
              <wp:posOffset>-583455</wp:posOffset>
            </wp:positionV>
            <wp:extent cx="1485898" cy="1460563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-11"/>
        </w:rPr>
        <w:t>法定代表人/委托代理人：</w:t>
      </w:r>
      <w:r>
        <w:rPr>
          <w:sz w:val="28"/>
          <w:szCs w:val="28"/>
          <w:u w:val="single" w:color="auto"/>
          <w:spacing w:val="18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37" cy="406323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 w:color="auto"/>
          <w:spacing w:val="6"/>
        </w:rPr>
        <w:t xml:space="preserve">             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-11"/>
          <w:position w:val="2"/>
        </w:rPr>
        <w:t>(签名)</w:t>
      </w:r>
    </w:p>
    <w:p>
      <w:pPr>
        <w:ind w:firstLine="5460"/>
        <w:spacing w:before="166" w:line="470" w:lineRule="exact"/>
        <w:rPr/>
      </w:pPr>
      <w:r>
        <w:rPr>
          <w:position w:val="-9"/>
        </w:rPr>
        <w:drawing>
          <wp:inline distT="0" distB="0" distL="0" distR="0">
            <wp:extent cx="1676460" cy="298374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730" w:right="222"/>
        <w:spacing w:before="101" w:line="257" w:lineRule="auto"/>
        <w:rPr>
          <w:sz w:val="27"/>
          <w:szCs w:val="27"/>
        </w:rPr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1663981</wp:posOffset>
            </wp:positionH>
            <wp:positionV relativeFrom="paragraph">
              <wp:posOffset>-425588</wp:posOffset>
            </wp:positionV>
            <wp:extent cx="1555761" cy="1555775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6"/>
          <w:position w:val="2"/>
        </w:rPr>
        <w:t>丙方：</w:t>
      </w:r>
      <w:r>
        <w:rPr>
          <w:sz w:val="28"/>
          <w:szCs w:val="28"/>
          <w:u w:val="single" w:color="auto"/>
          <w:spacing w:val="36"/>
        </w:rPr>
        <w:t xml:space="preserve">  </w:t>
      </w:r>
      <w:r>
        <w:rPr>
          <w:sz w:val="28"/>
          <w:szCs w:val="28"/>
          <w:u w:val="single" w:color="auto"/>
          <w:spacing w:val="6"/>
        </w:rPr>
        <w:t>嘉兴佳顺信息科技有限公司</w:t>
      </w:r>
      <w:r>
        <w:rPr>
          <w:sz w:val="28"/>
          <w:szCs w:val="28"/>
          <w:u w:val="single" w:color="auto"/>
          <w:spacing w:val="11"/>
        </w:rPr>
        <w:t xml:space="preserve">          </w:t>
      </w:r>
      <w:r>
        <w:rPr>
          <w:sz w:val="31"/>
          <w:szCs w:val="31"/>
          <w:u w:val="single" w:color="auto"/>
          <w:spacing w:val="6"/>
          <w:position w:val="2"/>
        </w:rPr>
        <w:t>( 盖 章 )</w:t>
      </w:r>
      <w:r>
        <w:rPr>
          <w:sz w:val="31"/>
          <w:szCs w:val="31"/>
          <w:spacing w:val="7"/>
          <w:position w:val="2"/>
        </w:rPr>
        <w:t xml:space="preserve"> </w:t>
      </w:r>
      <w:r>
        <w:rPr>
          <w:sz w:val="28"/>
          <w:szCs w:val="28"/>
          <w:spacing w:val="-14"/>
        </w:rPr>
        <w:t>法定代表人/委托代理人：</w:t>
      </w:r>
      <w:r>
        <w:rPr>
          <w:sz w:val="28"/>
          <w:szCs w:val="28"/>
          <w:spacing w:val="-100"/>
        </w:rPr>
        <w:t xml:space="preserve"> </w:t>
      </w:r>
      <w:r>
        <w:rPr>
          <w:sz w:val="28"/>
          <w:szCs w:val="28"/>
          <w:u w:val="single" w:color="auto"/>
          <w:spacing w:val="15"/>
        </w:rPr>
        <w:t xml:space="preserve">      </w:t>
      </w:r>
      <w:r>
        <w:rPr>
          <w:sz w:val="28"/>
          <w:szCs w:val="28"/>
          <w:position w:val="-12"/>
        </w:rPr>
        <w:drawing>
          <wp:inline distT="0" distB="0" distL="0" distR="0">
            <wp:extent cx="800141" cy="33021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u w:val="single" w:color="auto"/>
          <w:spacing w:val="2"/>
          <w:position w:val="1"/>
        </w:rPr>
        <w:t xml:space="preserve">        </w:t>
      </w:r>
      <w:r>
        <w:rPr>
          <w:sz w:val="27"/>
          <w:szCs w:val="27"/>
          <w:u w:val="single" w:color="auto"/>
          <w:spacing w:val="-14"/>
          <w:position w:val="1"/>
        </w:rPr>
        <w:t>( 签</w:t>
      </w:r>
      <w:r>
        <w:rPr>
          <w:sz w:val="27"/>
          <w:szCs w:val="27"/>
          <w:u w:val="single" w:color="auto"/>
          <w:spacing w:val="20"/>
          <w:position w:val="1"/>
        </w:rPr>
        <w:t xml:space="preserve"> </w:t>
      </w:r>
      <w:r>
        <w:rPr>
          <w:sz w:val="27"/>
          <w:szCs w:val="27"/>
          <w:u w:val="single" w:color="auto"/>
          <w:spacing w:val="-14"/>
          <w:position w:val="1"/>
        </w:rPr>
        <w:t>名 )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firstLine="5309"/>
        <w:spacing w:line="332" w:lineRule="exact"/>
        <w:rPr/>
      </w:pPr>
      <w:r>
        <w:rPr>
          <w:position w:val="-6"/>
        </w:rPr>
        <w:drawing>
          <wp:inline distT="0" distB="0" distL="0" distR="0">
            <wp:extent cx="1778477" cy="21078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7"/>
      <w:szCs w:val="3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0" Type="http://schemas.openxmlformats.org/officeDocument/2006/relationships/fontTable" Target="fontTable.xml"/><Relationship Id="rId4" Type="http://schemas.openxmlformats.org/officeDocument/2006/relationships/image" Target="media/image4.png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3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header" Target="header2.xml"/><Relationship Id="rId23" Type="http://schemas.openxmlformats.org/officeDocument/2006/relationships/image" Target="media/image22.png"/><Relationship Id="rId22" Type="http://schemas.openxmlformats.org/officeDocument/2006/relationships/header" Target="header1.xml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jpeg"/><Relationship Id="rId17" Type="http://schemas.openxmlformats.org/officeDocument/2006/relationships/image" Target="media/image17.png"/><Relationship Id="rId16" Type="http://schemas.openxmlformats.org/officeDocument/2006/relationships/image" Target="media/image16.jpe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2024-10-30T13:34:56Z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</vt:filetime>
  </property>
  <property fmtid="{D5CDD505-2E9C-101B-9397-08002B2CF9AE}" pid="4" name="UsrData">
    <vt:lpwstr>6721c57c3f9269001f26b4b8wl</vt:lpwstr>
  </property>
</Properties>
</file>