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F0C05">
      <w:pPr>
        <w:rPr>
          <w:rFonts w:hint="eastAsia" w:eastAsia="黑体"/>
          <w:sz w:val="28"/>
        </w:rPr>
      </w:pPr>
      <w:bookmarkStart w:id="1" w:name="_GoBack"/>
      <w:bookmarkEnd w:id="1"/>
      <w:r>
        <w:rPr>
          <w:rFonts w:hint="eastAsia" w:eastAsia="黑体"/>
          <w:b/>
          <w:sz w:val="28"/>
          <w:highlight w:val="yellow"/>
          <w:lang w:eastAsia="zh-CN"/>
        </w:rPr>
        <w:t>合同编号</w:t>
      </w:r>
      <w:r>
        <w:rPr>
          <w:rFonts w:hint="eastAsia" w:eastAsia="黑体"/>
          <w:sz w:val="28"/>
        </w:rPr>
        <w:t>：</w:t>
      </w:r>
    </w:p>
    <w:p w14:paraId="161F9AD5">
      <w:pPr>
        <w:jc w:val="center"/>
        <w:rPr>
          <w:rFonts w:hint="eastAsia" w:eastAsia="黑体"/>
          <w:sz w:val="52"/>
        </w:rPr>
      </w:pPr>
    </w:p>
    <w:p w14:paraId="7777AD95">
      <w:pPr>
        <w:jc w:val="center"/>
        <w:rPr>
          <w:rFonts w:hint="eastAsia" w:eastAsia="黑体"/>
          <w:sz w:val="52"/>
        </w:rPr>
      </w:pPr>
    </w:p>
    <w:p w14:paraId="3EE6711E">
      <w:pPr>
        <w:jc w:val="center"/>
        <w:rPr>
          <w:rFonts w:hint="eastAsia" w:eastAsia="黑体"/>
          <w:sz w:val="52"/>
          <w:lang w:eastAsia="zh-CN"/>
        </w:rPr>
      </w:pPr>
      <w:r>
        <w:rPr>
          <w:rFonts w:hint="eastAsia" w:eastAsia="黑体"/>
          <w:b/>
          <w:sz w:val="52"/>
          <w:highlight w:val="yellow"/>
          <w:lang w:eastAsia="zh-CN"/>
        </w:rPr>
        <w:t>技术</w:t>
      </w:r>
      <w:r>
        <w:rPr>
          <w:rFonts w:hint="eastAsia" w:eastAsia="黑体"/>
          <w:sz w:val="52"/>
        </w:rPr>
        <w:t>服务</w:t>
      </w:r>
      <w:r>
        <w:rPr>
          <w:rFonts w:hint="eastAsia" w:eastAsia="黑体"/>
          <w:b/>
          <w:sz w:val="52"/>
          <w:highlight w:val="yellow"/>
          <w:lang w:eastAsia="zh-CN"/>
        </w:rPr>
        <w:t>合同</w:t>
      </w:r>
    </w:p>
    <w:p w14:paraId="53A982B6">
      <w:pPr>
        <w:rPr>
          <w:rFonts w:eastAsia="楷体_GB2312"/>
          <w:sz w:val="36"/>
        </w:rPr>
      </w:pPr>
    </w:p>
    <w:p w14:paraId="5C16BA78">
      <w:pPr>
        <w:jc w:val="center"/>
        <w:rPr>
          <w:rFonts w:hint="eastAsia" w:eastAsia="楷体_GB2312"/>
          <w:sz w:val="36"/>
        </w:rPr>
      </w:pPr>
    </w:p>
    <w:p w14:paraId="39CF5D69">
      <w:pPr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eastAsia="楷体_GB2312"/>
          <w:sz w:val="36"/>
        </w:rPr>
        <w:t xml:space="preserve">   </w:t>
      </w:r>
      <w:r>
        <w:rPr>
          <w:rFonts w:hint="eastAsia" w:ascii="宋体" w:hAnsi="宋体" w:eastAsia="楷体_GB2312"/>
          <w:b/>
          <w:sz w:val="36"/>
          <w:highlight w:val="yellow"/>
          <w:lang w:eastAsia="zh-CN"/>
        </w:rPr>
        <w:t>项目名称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sz w:val="36"/>
          <w:u w:val="single"/>
        </w:rPr>
        <w:t>便</w:t>
      </w:r>
      <w:r>
        <w:rPr>
          <w:rFonts w:hint="eastAsia" w:ascii="宋体" w:hAnsi="宋体"/>
          <w:b/>
          <w:sz w:val="36"/>
          <w:highlight w:val="yellow"/>
          <w:u w:val="single"/>
          <w:lang w:eastAsia="zh-CN"/>
        </w:rPr>
        <w:t>于使用的机</w:t>
      </w:r>
      <w:r>
        <w:rPr>
          <w:rFonts w:hint="eastAsia" w:ascii="宋体" w:hAnsi="宋体"/>
          <w:sz w:val="36"/>
          <w:u w:val="single"/>
        </w:rPr>
        <w:t>床夹具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</w:p>
    <w:p w14:paraId="4896C909">
      <w:pPr>
        <w:rPr>
          <w:rFonts w:hint="eastAsia" w:ascii="宋体" w:hAnsi="宋体"/>
          <w:sz w:val="28"/>
          <w:szCs w:val="28"/>
          <w:u w:val="single"/>
        </w:rPr>
      </w:pPr>
    </w:p>
    <w:p w14:paraId="1FE4271D">
      <w:pPr>
        <w:rPr>
          <w:rFonts w:hint="eastAsia" w:ascii="宋体" w:hAnsi="宋体" w:eastAsia="宋体"/>
          <w:sz w:val="36"/>
          <w:u w:val="single"/>
          <w:lang w:eastAsia="zh-CN"/>
        </w:rPr>
      </w:pPr>
      <w:r>
        <w:rPr>
          <w:rFonts w:hint="eastAsia" w:ascii="宋体" w:hAnsi="宋体"/>
          <w:sz w:val="36"/>
        </w:rPr>
        <w:t xml:space="preserve">   委 托 </w:t>
      </w:r>
      <w:r>
        <w:rPr>
          <w:rFonts w:hint="eastAsia" w:ascii="宋体" w:hAnsi="宋体"/>
          <w:b/>
          <w:sz w:val="36"/>
          <w:highlight w:val="yellow"/>
          <w:lang w:eastAsia="zh-CN"/>
        </w:rPr>
        <w:t>方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sz w:val="36"/>
          <w:u w:val="single"/>
        </w:rPr>
        <w:t>嘉善兴诚</w:t>
      </w:r>
      <w:r>
        <w:rPr>
          <w:rFonts w:hint="eastAsia" w:ascii="宋体" w:hAnsi="宋体"/>
          <w:b/>
          <w:sz w:val="36"/>
          <w:highlight w:val="yellow"/>
          <w:u w:val="single"/>
          <w:lang w:eastAsia="zh-CN"/>
        </w:rPr>
        <w:t>机</w:t>
      </w:r>
      <w:r>
        <w:rPr>
          <w:rFonts w:hint="eastAsia" w:ascii="宋体" w:hAnsi="宋体"/>
          <w:sz w:val="36"/>
          <w:u w:val="single"/>
        </w:rPr>
        <w:t>械</w:t>
      </w:r>
      <w:r>
        <w:rPr>
          <w:rFonts w:hint="eastAsia" w:ascii="宋体" w:hAnsi="宋体"/>
          <w:b/>
          <w:sz w:val="36"/>
          <w:highlight w:val="yellow"/>
          <w:u w:val="single"/>
          <w:lang w:eastAsia="zh-CN"/>
        </w:rPr>
        <w:t>股份有限公司</w:t>
      </w:r>
    </w:p>
    <w:p w14:paraId="0989C98E">
      <w:pPr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 （甲 </w:t>
      </w:r>
      <w:r>
        <w:rPr>
          <w:rFonts w:hint="eastAsia" w:ascii="宋体" w:hAnsi="宋体"/>
          <w:b/>
          <w:sz w:val="36"/>
          <w:highlight w:val="yellow"/>
          <w:lang w:eastAsia="zh-CN"/>
        </w:rPr>
        <w:t>方</w:t>
      </w:r>
      <w:r>
        <w:rPr>
          <w:rFonts w:hint="eastAsia" w:ascii="宋体" w:hAnsi="宋体"/>
          <w:sz w:val="36"/>
        </w:rPr>
        <w:t>）</w:t>
      </w:r>
    </w:p>
    <w:p w14:paraId="4953E07B">
      <w:pPr>
        <w:rPr>
          <w:rFonts w:hint="eastAsia" w:ascii="宋体" w:hAnsi="宋体"/>
          <w:sz w:val="36"/>
          <w:u w:val="single"/>
        </w:rPr>
      </w:pPr>
    </w:p>
    <w:p w14:paraId="52F45D82">
      <w:pPr>
        <w:rPr>
          <w:rFonts w:hint="eastAsia" w:eastAsia="宋体"/>
          <w:sz w:val="28"/>
          <w:u w:val="single"/>
          <w:lang w:eastAsia="zh-CN"/>
        </w:rPr>
      </w:pPr>
      <w:r>
        <w:rPr>
          <w:rFonts w:hint="eastAsia" w:ascii="宋体" w:hAnsi="宋体"/>
          <w:sz w:val="36"/>
        </w:rPr>
        <w:t xml:space="preserve">   受 托</w:t>
      </w:r>
      <w:r>
        <w:rPr>
          <w:rFonts w:ascii="宋体" w:hAnsi="宋体"/>
          <w:sz w:val="36"/>
        </w:rPr>
        <w:t xml:space="preserve"> </w:t>
      </w:r>
      <w:r>
        <w:rPr>
          <w:rFonts w:hint="eastAsia" w:ascii="宋体" w:hAnsi="宋体"/>
          <w:b/>
          <w:sz w:val="36"/>
          <w:highlight w:val="yellow"/>
          <w:lang w:eastAsia="zh-CN"/>
        </w:rPr>
        <w:t>方</w:t>
      </w:r>
      <w:r>
        <w:rPr>
          <w:rFonts w:hint="eastAsia" w:ascii="宋体" w:hAnsi="宋体"/>
          <w:sz w:val="36"/>
        </w:rPr>
        <w:t>：</w:t>
      </w:r>
      <w:bookmarkStart w:id="0" w:name="_Hlk178168264"/>
      <w:r>
        <w:rPr>
          <w:rFonts w:hint="eastAsia" w:ascii="宋体" w:hAnsi="宋体"/>
          <w:sz w:val="36"/>
          <w:u w:val="single"/>
        </w:rPr>
        <w:t>嘉善精诚</w:t>
      </w:r>
      <w:r>
        <w:rPr>
          <w:rFonts w:hint="eastAsia" w:ascii="宋体" w:hAnsi="宋体"/>
          <w:b/>
          <w:sz w:val="36"/>
          <w:highlight w:val="yellow"/>
          <w:u w:val="single"/>
          <w:lang w:eastAsia="zh-CN"/>
        </w:rPr>
        <w:t>机</w:t>
      </w:r>
      <w:r>
        <w:rPr>
          <w:rFonts w:hint="eastAsia" w:ascii="宋体" w:hAnsi="宋体"/>
          <w:sz w:val="36"/>
          <w:u w:val="single"/>
        </w:rPr>
        <w:t>械</w:t>
      </w:r>
      <w:r>
        <w:rPr>
          <w:rFonts w:hint="eastAsia" w:ascii="宋体" w:hAnsi="宋体"/>
          <w:b/>
          <w:sz w:val="36"/>
          <w:highlight w:val="yellow"/>
          <w:u w:val="single"/>
          <w:lang w:eastAsia="zh-CN"/>
        </w:rPr>
        <w:t>股</w:t>
      </w:r>
      <w:bookmarkEnd w:id="0"/>
      <w:r>
        <w:rPr>
          <w:rFonts w:hint="eastAsia" w:ascii="宋体" w:hAnsi="宋体"/>
          <w:b/>
          <w:sz w:val="36"/>
          <w:highlight w:val="yellow"/>
          <w:u w:val="single"/>
          <w:lang w:eastAsia="zh-CN"/>
        </w:rPr>
        <w:t>份有限公司</w:t>
      </w:r>
    </w:p>
    <w:p w14:paraId="618BAA69">
      <w:pPr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 （乙 </w:t>
      </w:r>
      <w:r>
        <w:rPr>
          <w:rFonts w:hint="eastAsia" w:ascii="宋体" w:hAnsi="宋体"/>
          <w:b/>
          <w:sz w:val="36"/>
          <w:highlight w:val="yellow"/>
          <w:lang w:eastAsia="zh-CN"/>
        </w:rPr>
        <w:t>方</w:t>
      </w:r>
      <w:r>
        <w:rPr>
          <w:rFonts w:hint="eastAsia" w:ascii="宋体" w:hAnsi="宋体"/>
          <w:sz w:val="36"/>
        </w:rPr>
        <w:t>）</w:t>
      </w:r>
    </w:p>
    <w:p w14:paraId="1376D1EB">
      <w:pPr>
        <w:rPr>
          <w:rFonts w:hint="eastAsia" w:ascii="宋体" w:hAnsi="宋体"/>
          <w:sz w:val="36"/>
          <w:u w:val="single"/>
        </w:rPr>
      </w:pPr>
    </w:p>
    <w:p w14:paraId="0E2A97CE">
      <w:pPr>
        <w:rPr>
          <w:rFonts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</w:t>
      </w:r>
      <w:r>
        <w:rPr>
          <w:rFonts w:hint="eastAsia" w:ascii="宋体" w:hAnsi="宋体"/>
          <w:b/>
          <w:sz w:val="36"/>
          <w:highlight w:val="yellow"/>
          <w:lang w:eastAsia="zh-CN"/>
        </w:rPr>
        <w:t>签订时间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sz w:val="36"/>
          <w:u w:val="single"/>
        </w:rPr>
        <w:t xml:space="preserve">  </w:t>
      </w:r>
      <w:r>
        <w:rPr>
          <w:rFonts w:hint="eastAsia" w:ascii="宋体" w:hAnsi="宋体"/>
          <w:sz w:val="36"/>
          <w:szCs w:val="36"/>
          <w:u w:val="single"/>
        </w:rPr>
        <w:t xml:space="preserve"> 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2024年3月</w:t>
      </w:r>
      <w:r>
        <w:rPr>
          <w:rFonts w:hint="eastAsia" w:ascii="宋体" w:hAnsi="宋体"/>
          <w:sz w:val="36"/>
          <w:u w:val="single"/>
        </w:rPr>
        <w:t xml:space="preserve">                   </w:t>
      </w:r>
      <w:r>
        <w:rPr>
          <w:rFonts w:ascii="宋体" w:hAnsi="宋体"/>
          <w:sz w:val="36"/>
          <w:u w:val="single"/>
        </w:rPr>
        <w:t xml:space="preserve"> </w:t>
      </w:r>
    </w:p>
    <w:p w14:paraId="35157EF6">
      <w:pPr>
        <w:rPr>
          <w:rFonts w:hint="eastAsia" w:ascii="宋体" w:hAnsi="宋体"/>
          <w:sz w:val="36"/>
        </w:rPr>
      </w:pPr>
      <w:r>
        <w:rPr>
          <w:rFonts w:hint="eastAsia" w:ascii="宋体" w:hAnsi="宋体"/>
          <w:sz w:val="36"/>
        </w:rPr>
        <w:t xml:space="preserve">   </w:t>
      </w:r>
      <w:r>
        <w:rPr>
          <w:rFonts w:hint="eastAsia" w:ascii="宋体" w:hAnsi="宋体"/>
          <w:b/>
          <w:sz w:val="36"/>
          <w:highlight w:val="yellow"/>
          <w:lang w:eastAsia="zh-CN"/>
        </w:rPr>
        <w:t>签订地点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sz w:val="36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36"/>
          <w:szCs w:val="36"/>
          <w:u w:val="single"/>
        </w:rPr>
        <w:t>浙江.嘉善</w:t>
      </w:r>
      <w:r>
        <w:rPr>
          <w:rFonts w:hint="eastAsia" w:ascii="宋体" w:hAnsi="宋体"/>
          <w:sz w:val="36"/>
          <w:u w:val="single"/>
        </w:rPr>
        <w:t xml:space="preserve">                      </w:t>
      </w:r>
      <w:r>
        <w:rPr>
          <w:rFonts w:ascii="宋体" w:hAnsi="宋体"/>
          <w:sz w:val="36"/>
          <w:u w:val="single"/>
        </w:rPr>
        <w:t xml:space="preserve"> </w:t>
      </w:r>
      <w:r>
        <w:rPr>
          <w:rFonts w:hint="eastAsia" w:ascii="宋体" w:hAnsi="宋体"/>
          <w:sz w:val="36"/>
        </w:rPr>
        <w:t xml:space="preserve">    </w:t>
      </w:r>
    </w:p>
    <w:p w14:paraId="6E58F4B1">
      <w:pPr>
        <w:rPr>
          <w:rFonts w:hint="eastAsia" w:ascii="宋体" w:hAnsi="宋体"/>
          <w:sz w:val="36"/>
          <w:u w:val="single"/>
        </w:rPr>
      </w:pPr>
      <w:r>
        <w:rPr>
          <w:rFonts w:hint="eastAsia" w:ascii="宋体" w:hAnsi="宋体"/>
          <w:sz w:val="36"/>
        </w:rPr>
        <w:t xml:space="preserve">   </w:t>
      </w:r>
      <w:r>
        <w:rPr>
          <w:rFonts w:hint="eastAsia" w:ascii="宋体" w:hAnsi="宋体"/>
          <w:b/>
          <w:sz w:val="36"/>
          <w:highlight w:val="yellow"/>
          <w:lang w:eastAsia="zh-CN"/>
        </w:rPr>
        <w:t>有效期限</w:t>
      </w:r>
      <w:r>
        <w:rPr>
          <w:rFonts w:hint="eastAsia" w:ascii="宋体" w:hAnsi="宋体"/>
          <w:sz w:val="36"/>
        </w:rPr>
        <w:t>：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2024年3月</w:t>
      </w:r>
      <w:r>
        <w:rPr>
          <w:rFonts w:hint="eastAsia" w:ascii="宋体" w:hAnsi="宋体"/>
          <w:sz w:val="36"/>
          <w:szCs w:val="36"/>
          <w:u w:val="single"/>
        </w:rPr>
        <w:t>—</w:t>
      </w:r>
      <w:r>
        <w:rPr>
          <w:rFonts w:hint="eastAsia" w:ascii="宋体" w:hAnsi="宋体"/>
          <w:b/>
          <w:sz w:val="36"/>
          <w:szCs w:val="36"/>
          <w:highlight w:val="yellow"/>
          <w:u w:val="single"/>
          <w:lang w:eastAsia="zh-CN"/>
        </w:rPr>
        <w:t>2025年3月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36"/>
          <w:u w:val="single"/>
        </w:rPr>
        <w:t xml:space="preserve">      </w:t>
      </w:r>
    </w:p>
    <w:p w14:paraId="0EA5C1EB">
      <w:pPr>
        <w:rPr>
          <w:rFonts w:hint="eastAsia" w:ascii="宋体" w:hAnsi="宋体"/>
          <w:sz w:val="36"/>
        </w:rPr>
      </w:pPr>
    </w:p>
    <w:p w14:paraId="72883765">
      <w:pPr>
        <w:rPr>
          <w:rFonts w:hint="eastAsia" w:ascii="宋体" w:hAnsi="宋体"/>
          <w:sz w:val="36"/>
        </w:rPr>
      </w:pPr>
    </w:p>
    <w:p w14:paraId="267958C3">
      <w:pPr>
        <w:jc w:val="center"/>
        <w:rPr>
          <w:rFonts w:hint="eastAsia" w:eastAsia="黑体"/>
          <w:sz w:val="32"/>
        </w:rPr>
      </w:pPr>
      <w:r>
        <w:rPr>
          <w:rFonts w:hint="eastAsia" w:ascii="宋体" w:hAnsi="宋体"/>
          <w:b/>
          <w:sz w:val="30"/>
          <w:highlight w:val="yellow"/>
          <w:lang w:eastAsia="zh-CN"/>
        </w:rPr>
        <w:t>中华人民共和国科学技术部印制</w:t>
      </w:r>
      <w:r>
        <w:rPr>
          <w:rFonts w:hint="eastAsia" w:eastAsia="黑体"/>
          <w:sz w:val="32"/>
        </w:rPr>
        <w:br w:type="page"/>
      </w:r>
      <w:r>
        <w:rPr>
          <w:rFonts w:hint="eastAsia" w:eastAsia="黑体"/>
          <w:sz w:val="32"/>
        </w:rPr>
        <w:t>填 写 说 明</w:t>
      </w:r>
    </w:p>
    <w:p w14:paraId="470039DA">
      <w:pPr>
        <w:rPr>
          <w:rFonts w:hint="eastAsia"/>
          <w:sz w:val="28"/>
        </w:rPr>
      </w:pPr>
      <w:r>
        <w:rPr>
          <w:rFonts w:hint="eastAsia" w:eastAsia="黑体"/>
          <w:sz w:val="32"/>
        </w:rPr>
        <w:t xml:space="preserve">   </w:t>
      </w:r>
      <w:r>
        <w:rPr>
          <w:rFonts w:hint="eastAsia"/>
          <w:sz w:val="28"/>
        </w:rPr>
        <w:t xml:space="preserve"> </w:t>
      </w:r>
    </w:p>
    <w:p w14:paraId="4725E83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一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本合同为中华人民共和国科学技术部印制的技术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合同示范文本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各技术合同认定登记机构可推介技术合同当事人参照使用</w:t>
      </w:r>
      <w:r>
        <w:rPr>
          <w:rFonts w:hint="eastAsia"/>
          <w:sz w:val="28"/>
        </w:rPr>
        <w:t>。</w:t>
      </w:r>
    </w:p>
    <w:p w14:paraId="2E485E0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二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本合同书适用于一方当事人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受托方</w:t>
      </w:r>
      <w:r>
        <w:rPr>
          <w:rFonts w:hint="eastAsia"/>
          <w:sz w:val="28"/>
        </w:rPr>
        <w:t>）</w:t>
      </w:r>
      <w:r>
        <w:rPr>
          <w:rFonts w:hint="eastAsia"/>
          <w:b/>
          <w:sz w:val="28"/>
          <w:highlight w:val="yellow"/>
          <w:lang w:eastAsia="zh-CN"/>
        </w:rPr>
        <w:t>以技术</w:t>
      </w:r>
      <w:r>
        <w:rPr>
          <w:rFonts w:hint="eastAsia"/>
          <w:sz w:val="28"/>
        </w:rPr>
        <w:t>知识</w:t>
      </w:r>
      <w:r>
        <w:rPr>
          <w:rFonts w:hint="eastAsia"/>
          <w:b/>
          <w:sz w:val="28"/>
          <w:highlight w:val="yellow"/>
          <w:lang w:eastAsia="zh-CN"/>
        </w:rPr>
        <w:t>为另一方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委托方</w:t>
      </w:r>
      <w:r>
        <w:rPr>
          <w:rFonts w:hint="eastAsia"/>
          <w:sz w:val="28"/>
        </w:rPr>
        <w:t>）</w:t>
      </w:r>
      <w:r>
        <w:rPr>
          <w:rFonts w:hint="eastAsia"/>
          <w:b/>
          <w:sz w:val="28"/>
          <w:highlight w:val="yellow"/>
          <w:lang w:eastAsia="zh-CN"/>
        </w:rPr>
        <w:t>解决</w:t>
      </w:r>
      <w:r>
        <w:rPr>
          <w:rFonts w:hint="eastAsia"/>
          <w:sz w:val="28"/>
        </w:rPr>
        <w:t>特定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问题</w:t>
      </w:r>
      <w:r>
        <w:rPr>
          <w:rFonts w:hint="eastAsia"/>
          <w:b/>
          <w:sz w:val="28"/>
          <w:highlight w:val="yellow"/>
          <w:lang w:eastAsia="zh-CN"/>
        </w:rPr>
        <w:t>所订立的合同</w:t>
      </w:r>
      <w:r>
        <w:rPr>
          <w:rFonts w:hint="eastAsia"/>
          <w:sz w:val="28"/>
        </w:rPr>
        <w:t>。</w:t>
      </w:r>
    </w:p>
    <w:p w14:paraId="75151F14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三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签约一方为多个当事人的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可按各自在合同关系中的作用等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在</w:t>
      </w:r>
      <w:r>
        <w:rPr>
          <w:rFonts w:hint="eastAsia"/>
          <w:sz w:val="28"/>
        </w:rPr>
        <w:t>“</w:t>
      </w:r>
      <w:r>
        <w:rPr>
          <w:rFonts w:hint="eastAsia"/>
          <w:b/>
          <w:sz w:val="28"/>
          <w:highlight w:val="yellow"/>
          <w:lang w:eastAsia="zh-CN"/>
        </w:rPr>
        <w:t>委托方</w:t>
      </w:r>
      <w:r>
        <w:rPr>
          <w:rFonts w:hint="eastAsia"/>
          <w:sz w:val="28"/>
        </w:rPr>
        <w:t>”、“</w:t>
      </w:r>
      <w:r>
        <w:rPr>
          <w:rFonts w:hint="eastAsia"/>
          <w:b/>
          <w:sz w:val="28"/>
          <w:highlight w:val="yellow"/>
          <w:lang w:eastAsia="zh-CN"/>
        </w:rPr>
        <w:t>受托方</w:t>
      </w:r>
      <w:r>
        <w:rPr>
          <w:rFonts w:hint="eastAsia"/>
          <w:sz w:val="28"/>
        </w:rPr>
        <w:t>”项</w:t>
      </w:r>
      <w:r>
        <w:rPr>
          <w:rFonts w:hint="eastAsia"/>
          <w:b/>
          <w:sz w:val="28"/>
          <w:highlight w:val="yellow"/>
          <w:lang w:eastAsia="zh-CN"/>
        </w:rPr>
        <w:t>下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增页</w:t>
      </w:r>
      <w:r>
        <w:rPr>
          <w:rFonts w:hint="eastAsia"/>
          <w:sz w:val="28"/>
        </w:rPr>
        <w:t>）</w:t>
      </w:r>
      <w:r>
        <w:rPr>
          <w:rFonts w:hint="eastAsia"/>
          <w:b/>
          <w:sz w:val="28"/>
          <w:highlight w:val="yellow"/>
          <w:lang w:eastAsia="zh-CN"/>
        </w:rPr>
        <w:t>分别排列为共同委托人或共同受托人</w:t>
      </w:r>
      <w:r>
        <w:rPr>
          <w:rFonts w:hint="eastAsia"/>
          <w:sz w:val="28"/>
        </w:rPr>
        <w:t>。</w:t>
      </w:r>
    </w:p>
    <w:p w14:paraId="76EF0B6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四、</w:t>
      </w:r>
      <w:r>
        <w:rPr>
          <w:rFonts w:hint="eastAsia"/>
          <w:b/>
          <w:sz w:val="28"/>
          <w:highlight w:val="yellow"/>
          <w:lang w:eastAsia="zh-CN"/>
        </w:rPr>
        <w:t>本合同书未尽事项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可由当事人附页另行约定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并作为本合同的组成部分</w:t>
      </w:r>
      <w:r>
        <w:rPr>
          <w:rFonts w:hint="eastAsia"/>
          <w:sz w:val="28"/>
        </w:rPr>
        <w:t>。</w:t>
      </w:r>
    </w:p>
    <w:p w14:paraId="4C1039B3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五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当事人使用本合同书时约定无需填写的条款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应在该条款处注明</w:t>
      </w:r>
      <w:r>
        <w:rPr>
          <w:rFonts w:hint="eastAsia"/>
          <w:sz w:val="28"/>
        </w:rPr>
        <w:t>“</w:t>
      </w:r>
      <w:r>
        <w:rPr>
          <w:rFonts w:hint="eastAsia"/>
          <w:b/>
          <w:sz w:val="28"/>
          <w:highlight w:val="yellow"/>
          <w:lang w:eastAsia="zh-CN"/>
        </w:rPr>
        <w:t>无</w:t>
      </w:r>
      <w:r>
        <w:rPr>
          <w:rFonts w:hint="eastAsia"/>
          <w:sz w:val="28"/>
        </w:rPr>
        <w:t>”</w:t>
      </w:r>
      <w:r>
        <w:rPr>
          <w:rFonts w:hint="eastAsia"/>
          <w:b/>
          <w:sz w:val="28"/>
          <w:highlight w:val="yellow"/>
          <w:lang w:eastAsia="zh-CN"/>
        </w:rPr>
        <w:t>等字样</w:t>
      </w:r>
      <w:r>
        <w:rPr>
          <w:rFonts w:hint="eastAsia"/>
          <w:sz w:val="28"/>
        </w:rPr>
        <w:t>。</w:t>
      </w:r>
    </w:p>
    <w:p w14:paraId="145EE35B">
      <w:pPr>
        <w:rPr>
          <w:rFonts w:hint="eastAsia"/>
          <w:sz w:val="28"/>
        </w:rPr>
      </w:pPr>
    </w:p>
    <w:p w14:paraId="4A206FBC">
      <w:pPr>
        <w:rPr>
          <w:rFonts w:hint="eastAsia"/>
          <w:sz w:val="28"/>
        </w:rPr>
      </w:pPr>
    </w:p>
    <w:p w14:paraId="6E24AB2D">
      <w:pPr>
        <w:rPr>
          <w:rFonts w:hint="eastAsia"/>
          <w:sz w:val="28"/>
        </w:rPr>
      </w:pPr>
    </w:p>
    <w:p w14:paraId="16045113">
      <w:pPr>
        <w:rPr>
          <w:rFonts w:hint="eastAsia"/>
          <w:sz w:val="28"/>
        </w:rPr>
      </w:pPr>
    </w:p>
    <w:p w14:paraId="4C288F6A">
      <w:pPr>
        <w:rPr>
          <w:rFonts w:hint="eastAsia"/>
          <w:sz w:val="28"/>
        </w:rPr>
      </w:pPr>
    </w:p>
    <w:p w14:paraId="70CB9D6E">
      <w:pPr>
        <w:rPr>
          <w:rFonts w:hint="eastAsia"/>
          <w:sz w:val="28"/>
        </w:rPr>
      </w:pPr>
    </w:p>
    <w:p w14:paraId="50ED2012">
      <w:pPr>
        <w:rPr>
          <w:rFonts w:hint="eastAsia"/>
          <w:sz w:val="28"/>
        </w:rPr>
      </w:pPr>
    </w:p>
    <w:p w14:paraId="6DCCE78B">
      <w:pPr>
        <w:rPr>
          <w:rFonts w:hint="eastAsia"/>
          <w:sz w:val="28"/>
        </w:rPr>
      </w:pPr>
    </w:p>
    <w:p w14:paraId="45D08B30">
      <w:pPr>
        <w:rPr>
          <w:rFonts w:hint="eastAsia"/>
          <w:sz w:val="28"/>
        </w:rPr>
      </w:pPr>
    </w:p>
    <w:p w14:paraId="1BD46767">
      <w:pPr>
        <w:jc w:val="center"/>
        <w:rPr>
          <w:rFonts w:hint="eastAsia" w:eastAsia="黑体"/>
          <w:sz w:val="44"/>
          <w:lang w:eastAsia="zh-CN"/>
        </w:rPr>
      </w:pPr>
      <w:r>
        <w:rPr>
          <w:rFonts w:hint="eastAsia" w:eastAsia="黑体"/>
          <w:b/>
          <w:sz w:val="44"/>
          <w:highlight w:val="yellow"/>
          <w:lang w:eastAsia="zh-CN"/>
        </w:rPr>
        <w:t>技术</w:t>
      </w:r>
      <w:r>
        <w:rPr>
          <w:rFonts w:hint="eastAsia" w:eastAsia="黑体"/>
          <w:sz w:val="44"/>
        </w:rPr>
        <w:t>服务</w:t>
      </w:r>
      <w:r>
        <w:rPr>
          <w:rFonts w:hint="eastAsia" w:eastAsia="黑体"/>
          <w:b/>
          <w:sz w:val="44"/>
          <w:highlight w:val="yellow"/>
          <w:lang w:eastAsia="zh-CN"/>
        </w:rPr>
        <w:t>合同</w:t>
      </w:r>
    </w:p>
    <w:p w14:paraId="7CFDF5B6">
      <w:pPr>
        <w:jc w:val="center"/>
        <w:rPr>
          <w:rFonts w:hint="eastAsia" w:eastAsia="黑体"/>
          <w:sz w:val="44"/>
        </w:rPr>
      </w:pPr>
    </w:p>
    <w:p w14:paraId="1BE12507">
      <w:pPr>
        <w:rPr>
          <w:rFonts w:hint="eastAsia"/>
          <w:sz w:val="28"/>
          <w:u w:val="single"/>
        </w:rPr>
      </w:pPr>
      <w:r>
        <w:rPr>
          <w:rFonts w:hint="eastAsia" w:ascii="宋体" w:hAnsi="宋体" w:cs="宋体"/>
          <w:b/>
          <w:sz w:val="28"/>
          <w:szCs w:val="28"/>
          <w:highlight w:val="yellow"/>
          <w:lang w:eastAsia="zh-CN"/>
        </w:rPr>
        <w:t>委托方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ascii="宋体" w:hAnsi="宋体" w:cs="宋体"/>
          <w:b/>
          <w:sz w:val="28"/>
          <w:szCs w:val="28"/>
          <w:highlight w:val="yellow"/>
          <w:lang w:eastAsia="zh-CN"/>
        </w:rPr>
        <w:t>甲方</w:t>
      </w:r>
      <w:r>
        <w:rPr>
          <w:rFonts w:hint="eastAsia" w:ascii="宋体" w:hAnsi="宋体" w:cs="宋体"/>
          <w:sz w:val="28"/>
          <w:szCs w:val="28"/>
        </w:rPr>
        <w:t>）：</w:t>
      </w:r>
      <w:r>
        <w:rPr>
          <w:rFonts w:hint="eastAsia"/>
          <w:sz w:val="28"/>
          <w:u w:val="single"/>
        </w:rPr>
        <w:t xml:space="preserve"> 嘉善兴诚</w:t>
      </w:r>
      <w:r>
        <w:rPr>
          <w:rFonts w:hint="eastAsia"/>
          <w:b/>
          <w:sz w:val="28"/>
          <w:highlight w:val="yellow"/>
          <w:u w:val="single"/>
          <w:lang w:eastAsia="zh-CN"/>
        </w:rPr>
        <w:t>机</w:t>
      </w:r>
      <w:r>
        <w:rPr>
          <w:rFonts w:hint="eastAsia"/>
          <w:sz w:val="28"/>
          <w:u w:val="single"/>
        </w:rPr>
        <w:t>械</w:t>
      </w:r>
      <w:r>
        <w:rPr>
          <w:rFonts w:hint="eastAsia"/>
          <w:b/>
          <w:sz w:val="28"/>
          <w:highlight w:val="yellow"/>
          <w:u w:val="single"/>
          <w:lang w:eastAsia="zh-CN"/>
        </w:rPr>
        <w:t>股份有限公司</w:t>
      </w:r>
      <w:r>
        <w:rPr>
          <w:rFonts w:hint="eastAsia"/>
          <w:sz w:val="28"/>
          <w:u w:val="single"/>
        </w:rPr>
        <w:t xml:space="preserve">                </w:t>
      </w:r>
    </w:p>
    <w:p w14:paraId="554509CD">
      <w:pPr>
        <w:rPr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住所地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u w:val="single"/>
          <w:lang w:eastAsia="zh-CN"/>
        </w:rPr>
        <w:t>嘉善县</w:t>
      </w:r>
      <w:r>
        <w:rPr>
          <w:rFonts w:hint="eastAsia"/>
          <w:sz w:val="28"/>
          <w:u w:val="single"/>
        </w:rPr>
        <w:t>魏塘</w:t>
      </w:r>
      <w:r>
        <w:rPr>
          <w:rFonts w:hint="eastAsia"/>
          <w:b/>
          <w:sz w:val="28"/>
          <w:highlight w:val="yellow"/>
          <w:u w:val="single"/>
          <w:lang w:eastAsia="zh-CN"/>
        </w:rPr>
        <w:t>街道</w:t>
      </w:r>
      <w:r>
        <w:rPr>
          <w:rFonts w:hint="eastAsia"/>
          <w:sz w:val="28"/>
          <w:u w:val="single"/>
        </w:rPr>
        <w:t>恒兴</w:t>
      </w:r>
      <w:r>
        <w:rPr>
          <w:rFonts w:hint="eastAsia"/>
          <w:b/>
          <w:sz w:val="28"/>
          <w:highlight w:val="yellow"/>
          <w:u w:val="single"/>
          <w:lang w:eastAsia="zh-CN"/>
        </w:rPr>
        <w:t>路169号</w:t>
      </w:r>
      <w:r>
        <w:rPr>
          <w:rFonts w:hint="eastAsia"/>
          <w:sz w:val="28"/>
          <w:u w:val="single"/>
        </w:rPr>
        <w:t xml:space="preserve">                      </w:t>
      </w:r>
    </w:p>
    <w:p w14:paraId="4C62C85E">
      <w:pPr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法定代表人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董兴水                                      </w:t>
      </w:r>
    </w:p>
    <w:p w14:paraId="152E63ED">
      <w:pPr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项目联系人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董兴水                                      </w:t>
      </w:r>
    </w:p>
    <w:p w14:paraId="3F5A158C">
      <w:pPr>
        <w:rPr>
          <w:sz w:val="28"/>
        </w:rPr>
      </w:pPr>
      <w:r>
        <w:rPr>
          <w:rFonts w:hint="eastAsia"/>
          <w:b/>
          <w:sz w:val="28"/>
          <w:highlight w:val="yellow"/>
          <w:lang w:eastAsia="zh-CN"/>
        </w:rPr>
        <w:t>联系方式</w:t>
      </w:r>
      <w:r>
        <w:rPr>
          <w:rFonts w:hint="eastAsia"/>
          <w:sz w:val="28"/>
        </w:rPr>
        <w:t xml:space="preserve"> 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1396730286</w:t>
      </w:r>
      <w:r>
        <w:rPr>
          <w:rFonts w:hint="eastAsia" w:ascii="宋体" w:hAnsi="宋体" w:cs="宋体"/>
          <w:sz w:val="28"/>
          <w:szCs w:val="28"/>
          <w:u w:val="single"/>
        </w:rPr>
        <w:t xml:space="preserve">7                                  </w:t>
      </w:r>
    </w:p>
    <w:p w14:paraId="3FA9B9E9">
      <w:pPr>
        <w:tabs>
          <w:tab w:val="left" w:pos="8100"/>
        </w:tabs>
        <w:rPr>
          <w:rFonts w:hint="eastAsia"/>
          <w:sz w:val="28"/>
        </w:rPr>
      </w:pPr>
      <w:r>
        <w:rPr>
          <w:rFonts w:hint="eastAsia"/>
          <w:b/>
          <w:sz w:val="28"/>
          <w:highlight w:val="yellow"/>
          <w:lang w:eastAsia="zh-CN"/>
        </w:rPr>
        <w:t>通讯地址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u w:val="single"/>
          <w:lang w:eastAsia="zh-CN"/>
        </w:rPr>
        <w:t>嘉善县</w:t>
      </w:r>
      <w:r>
        <w:rPr>
          <w:rFonts w:hint="eastAsia"/>
          <w:sz w:val="28"/>
          <w:u w:val="single"/>
        </w:rPr>
        <w:t>魏塘</w:t>
      </w:r>
      <w:r>
        <w:rPr>
          <w:rFonts w:hint="eastAsia"/>
          <w:b/>
          <w:sz w:val="28"/>
          <w:highlight w:val="yellow"/>
          <w:u w:val="single"/>
          <w:lang w:eastAsia="zh-CN"/>
        </w:rPr>
        <w:t>街道</w:t>
      </w:r>
      <w:r>
        <w:rPr>
          <w:rFonts w:hint="eastAsia"/>
          <w:sz w:val="28"/>
          <w:u w:val="single"/>
        </w:rPr>
        <w:t>恒兴</w:t>
      </w:r>
      <w:r>
        <w:rPr>
          <w:rFonts w:hint="eastAsia"/>
          <w:b/>
          <w:sz w:val="28"/>
          <w:highlight w:val="yellow"/>
          <w:u w:val="single"/>
          <w:lang w:eastAsia="zh-CN"/>
        </w:rPr>
        <w:t>路169号</w:t>
      </w:r>
      <w:r>
        <w:rPr>
          <w:rFonts w:hint="eastAsia"/>
          <w:sz w:val="28"/>
          <w:u w:val="single"/>
        </w:rPr>
        <w:t xml:space="preserve">                    </w:t>
      </w:r>
      <w:r>
        <w:rPr>
          <w:rFonts w:hint="eastAsia"/>
          <w:sz w:val="28"/>
        </w:rPr>
        <w:t xml:space="preserve"> </w:t>
      </w:r>
    </w:p>
    <w:p w14:paraId="4195BC4F">
      <w:pPr>
        <w:tabs>
          <w:tab w:val="left" w:pos="8100"/>
        </w:tabs>
        <w:rPr>
          <w:rFonts w:hint="eastAsia"/>
          <w:sz w:val="28"/>
          <w:u w:val="single"/>
        </w:rPr>
      </w:pPr>
      <w:r>
        <w:rPr>
          <w:rFonts w:hint="eastAsia"/>
          <w:sz w:val="28"/>
        </w:rPr>
        <w:t>电    话：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05</w:t>
      </w:r>
      <w:r>
        <w:rPr>
          <w:rFonts w:hint="eastAsia"/>
          <w:sz w:val="28"/>
          <w:u w:val="single"/>
        </w:rPr>
        <w:t>7</w:t>
      </w:r>
      <w:r>
        <w:rPr>
          <w:rFonts w:hint="eastAsia"/>
          <w:b/>
          <w:sz w:val="28"/>
          <w:highlight w:val="yellow"/>
          <w:u w:val="single"/>
          <w:lang w:eastAsia="zh-CN"/>
        </w:rPr>
        <w:t>3</w:t>
      </w:r>
      <w:r>
        <w:rPr>
          <w:rFonts w:hint="eastAsia"/>
          <w:sz w:val="28"/>
          <w:u w:val="single"/>
        </w:rPr>
        <w:t>-</w:t>
      </w:r>
      <w:r>
        <w:rPr>
          <w:rFonts w:hint="eastAsia"/>
          <w:b/>
          <w:sz w:val="28"/>
          <w:highlight w:val="yellow"/>
          <w:u w:val="single"/>
          <w:lang w:eastAsia="zh-CN"/>
        </w:rPr>
        <w:t>84162349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b/>
          <w:sz w:val="28"/>
          <w:highlight w:val="yellow"/>
          <w:lang w:eastAsia="zh-CN"/>
        </w:rPr>
        <w:t>传真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b/>
          <w:sz w:val="28"/>
          <w:highlight w:val="yellow"/>
          <w:u w:val="single"/>
          <w:lang w:eastAsia="zh-CN"/>
        </w:rPr>
        <w:t>05</w:t>
      </w:r>
      <w:r>
        <w:rPr>
          <w:rFonts w:hint="eastAsia"/>
          <w:sz w:val="28"/>
          <w:u w:val="single"/>
        </w:rPr>
        <w:t>7</w:t>
      </w:r>
      <w:r>
        <w:rPr>
          <w:rFonts w:hint="eastAsia"/>
          <w:b/>
          <w:sz w:val="28"/>
          <w:highlight w:val="yellow"/>
          <w:u w:val="single"/>
          <w:lang w:eastAsia="zh-CN"/>
        </w:rPr>
        <w:t>3</w:t>
      </w:r>
      <w:r>
        <w:rPr>
          <w:rFonts w:hint="eastAsia"/>
          <w:sz w:val="28"/>
          <w:u w:val="single"/>
        </w:rPr>
        <w:t>-</w:t>
      </w:r>
      <w:r>
        <w:rPr>
          <w:rFonts w:hint="eastAsia"/>
          <w:b/>
          <w:sz w:val="28"/>
          <w:highlight w:val="yellow"/>
          <w:u w:val="single"/>
          <w:lang w:eastAsia="zh-CN"/>
        </w:rPr>
        <w:t>84151965</w:t>
      </w:r>
      <w:r>
        <w:rPr>
          <w:rFonts w:hint="eastAsia"/>
          <w:sz w:val="28"/>
          <w:u w:val="single"/>
        </w:rPr>
        <w:t xml:space="preserve">   </w:t>
      </w:r>
    </w:p>
    <w:p w14:paraId="629903EC">
      <w:pPr>
        <w:ind w:left="-260" w:firstLine="281" w:firstLineChars="100"/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电子信箱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   </w:t>
      </w:r>
    </w:p>
    <w:p w14:paraId="72CCDBC1">
      <w:pPr>
        <w:rPr>
          <w:rFonts w:hint="eastAsia" w:ascii="宋体" w:hAnsi="宋体" w:cs="宋体"/>
          <w:sz w:val="28"/>
          <w:szCs w:val="28"/>
        </w:rPr>
      </w:pPr>
    </w:p>
    <w:p w14:paraId="6A9DA6BD">
      <w:pPr>
        <w:rPr>
          <w:rFonts w:hint="eastAsia"/>
          <w:sz w:val="28"/>
          <w:u w:val="single"/>
        </w:rPr>
      </w:pPr>
      <w:r>
        <w:rPr>
          <w:rFonts w:hint="eastAsia" w:ascii="宋体" w:hAnsi="宋体" w:cs="宋体"/>
          <w:b/>
          <w:sz w:val="28"/>
          <w:szCs w:val="28"/>
          <w:highlight w:val="yellow"/>
          <w:lang w:eastAsia="zh-CN"/>
        </w:rPr>
        <w:t>受托方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ascii="宋体" w:hAnsi="宋体" w:cs="宋体"/>
          <w:b/>
          <w:sz w:val="28"/>
          <w:szCs w:val="28"/>
          <w:highlight w:val="yellow"/>
          <w:lang w:eastAsia="zh-CN"/>
        </w:rPr>
        <w:t>乙方</w:t>
      </w:r>
      <w:r>
        <w:rPr>
          <w:rFonts w:hint="eastAsia" w:ascii="宋体" w:hAnsi="宋体" w:cs="宋体"/>
          <w:sz w:val="28"/>
          <w:szCs w:val="28"/>
        </w:rPr>
        <w:t>）：</w:t>
      </w:r>
      <w:r>
        <w:rPr>
          <w:rFonts w:hint="eastAsia"/>
          <w:sz w:val="28"/>
          <w:u w:val="single"/>
        </w:rPr>
        <w:t xml:space="preserve"> 嘉善精诚</w:t>
      </w:r>
      <w:r>
        <w:rPr>
          <w:rFonts w:hint="eastAsia"/>
          <w:b/>
          <w:sz w:val="28"/>
          <w:highlight w:val="yellow"/>
          <w:u w:val="single"/>
          <w:lang w:eastAsia="zh-CN"/>
        </w:rPr>
        <w:t>机</w:t>
      </w:r>
      <w:r>
        <w:rPr>
          <w:rFonts w:hint="eastAsia"/>
          <w:sz w:val="28"/>
          <w:u w:val="single"/>
        </w:rPr>
        <w:t>械</w:t>
      </w:r>
      <w:r>
        <w:rPr>
          <w:rFonts w:hint="eastAsia"/>
          <w:b/>
          <w:sz w:val="28"/>
          <w:highlight w:val="yellow"/>
          <w:u w:val="single"/>
          <w:lang w:eastAsia="zh-CN"/>
        </w:rPr>
        <w:t>股份有限公司</w:t>
      </w:r>
      <w:r>
        <w:rPr>
          <w:rFonts w:hint="eastAsia"/>
          <w:sz w:val="28"/>
          <w:u w:val="single"/>
        </w:rPr>
        <w:t xml:space="preserve">                </w:t>
      </w:r>
    </w:p>
    <w:p w14:paraId="42BB48B6">
      <w:pPr>
        <w:rPr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住所地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u w:val="single"/>
          <w:lang w:eastAsia="zh-CN"/>
        </w:rPr>
        <w:t>嘉善县</w:t>
      </w:r>
      <w:r>
        <w:rPr>
          <w:rFonts w:hint="eastAsia"/>
          <w:sz w:val="28"/>
          <w:u w:val="single"/>
        </w:rPr>
        <w:t>魏塘</w:t>
      </w:r>
      <w:r>
        <w:rPr>
          <w:rFonts w:hint="eastAsia"/>
          <w:b/>
          <w:sz w:val="28"/>
          <w:highlight w:val="yellow"/>
          <w:u w:val="single"/>
          <w:lang w:eastAsia="zh-CN"/>
        </w:rPr>
        <w:t>街道</w:t>
      </w:r>
      <w:r>
        <w:rPr>
          <w:rFonts w:hint="eastAsia"/>
          <w:sz w:val="28"/>
          <w:u w:val="single"/>
        </w:rPr>
        <w:t>恒兴</w:t>
      </w:r>
      <w:r>
        <w:rPr>
          <w:rFonts w:hint="eastAsia"/>
          <w:b/>
          <w:sz w:val="28"/>
          <w:highlight w:val="yellow"/>
          <w:u w:val="single"/>
          <w:lang w:eastAsia="zh-CN"/>
        </w:rPr>
        <w:t>路1</w:t>
      </w:r>
      <w:r>
        <w:rPr>
          <w:rFonts w:hint="eastAsia"/>
          <w:sz w:val="28"/>
          <w:u w:val="single"/>
        </w:rPr>
        <w:t>7</w:t>
      </w:r>
      <w:r>
        <w:rPr>
          <w:rFonts w:hint="eastAsia"/>
          <w:b/>
          <w:sz w:val="28"/>
          <w:highlight w:val="yellow"/>
          <w:u w:val="single"/>
          <w:lang w:eastAsia="zh-CN"/>
        </w:rPr>
        <w:t>9号</w:t>
      </w:r>
      <w:r>
        <w:rPr>
          <w:rFonts w:hint="eastAsia"/>
          <w:sz w:val="28"/>
          <w:u w:val="single"/>
        </w:rPr>
        <w:t xml:space="preserve">                      </w:t>
      </w:r>
    </w:p>
    <w:p w14:paraId="0032A396">
      <w:pPr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法定代表人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董益群                                      </w:t>
      </w:r>
    </w:p>
    <w:p w14:paraId="0A9C4D6E">
      <w:pPr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项目联系人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董兴水                                      </w:t>
      </w:r>
    </w:p>
    <w:p w14:paraId="1543C545">
      <w:pPr>
        <w:rPr>
          <w:sz w:val="28"/>
        </w:rPr>
      </w:pPr>
      <w:r>
        <w:rPr>
          <w:rFonts w:hint="eastAsia"/>
          <w:b/>
          <w:sz w:val="28"/>
          <w:highlight w:val="yellow"/>
          <w:lang w:eastAsia="zh-CN"/>
        </w:rPr>
        <w:t>联系方式</w:t>
      </w:r>
      <w:r>
        <w:rPr>
          <w:rFonts w:hint="eastAsia"/>
          <w:sz w:val="28"/>
        </w:rPr>
        <w:t xml:space="preserve"> 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highlight w:val="yellow"/>
          <w:u w:val="single"/>
          <w:lang w:eastAsia="zh-CN"/>
        </w:rPr>
        <w:t>1396730286</w:t>
      </w:r>
      <w:r>
        <w:rPr>
          <w:rFonts w:hint="eastAsia" w:ascii="宋体" w:hAnsi="宋体" w:cs="宋体"/>
          <w:sz w:val="28"/>
          <w:szCs w:val="28"/>
          <w:u w:val="single"/>
        </w:rPr>
        <w:t xml:space="preserve">7                                  </w:t>
      </w:r>
    </w:p>
    <w:p w14:paraId="59E0DCF7">
      <w:pPr>
        <w:tabs>
          <w:tab w:val="left" w:pos="8100"/>
        </w:tabs>
        <w:rPr>
          <w:rFonts w:hint="eastAsia"/>
          <w:sz w:val="28"/>
        </w:rPr>
      </w:pPr>
      <w:r>
        <w:rPr>
          <w:rFonts w:hint="eastAsia"/>
          <w:b/>
          <w:sz w:val="28"/>
          <w:highlight w:val="yellow"/>
          <w:lang w:eastAsia="zh-CN"/>
        </w:rPr>
        <w:t>通讯地址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u w:val="single"/>
          <w:lang w:eastAsia="zh-CN"/>
        </w:rPr>
        <w:t>嘉善县</w:t>
      </w:r>
      <w:r>
        <w:rPr>
          <w:rFonts w:hint="eastAsia"/>
          <w:sz w:val="28"/>
          <w:u w:val="single"/>
        </w:rPr>
        <w:t>魏塘</w:t>
      </w:r>
      <w:r>
        <w:rPr>
          <w:rFonts w:hint="eastAsia"/>
          <w:b/>
          <w:sz w:val="28"/>
          <w:highlight w:val="yellow"/>
          <w:u w:val="single"/>
          <w:lang w:eastAsia="zh-CN"/>
        </w:rPr>
        <w:t>街道</w:t>
      </w:r>
      <w:r>
        <w:rPr>
          <w:rFonts w:hint="eastAsia"/>
          <w:sz w:val="28"/>
          <w:u w:val="single"/>
        </w:rPr>
        <w:t>恒兴</w:t>
      </w:r>
      <w:r>
        <w:rPr>
          <w:rFonts w:hint="eastAsia"/>
          <w:b/>
          <w:sz w:val="28"/>
          <w:highlight w:val="yellow"/>
          <w:u w:val="single"/>
          <w:lang w:eastAsia="zh-CN"/>
        </w:rPr>
        <w:t>路1</w:t>
      </w:r>
      <w:r>
        <w:rPr>
          <w:rFonts w:hint="eastAsia"/>
          <w:sz w:val="28"/>
          <w:u w:val="single"/>
        </w:rPr>
        <w:t>7</w:t>
      </w:r>
      <w:r>
        <w:rPr>
          <w:rFonts w:hint="eastAsia"/>
          <w:b/>
          <w:sz w:val="28"/>
          <w:highlight w:val="yellow"/>
          <w:u w:val="single"/>
          <w:lang w:eastAsia="zh-CN"/>
        </w:rPr>
        <w:t>9号</w:t>
      </w:r>
      <w:r>
        <w:rPr>
          <w:rFonts w:hint="eastAsia"/>
          <w:sz w:val="28"/>
          <w:u w:val="single"/>
        </w:rPr>
        <w:t xml:space="preserve">                    </w:t>
      </w:r>
      <w:r>
        <w:rPr>
          <w:rFonts w:hint="eastAsia"/>
          <w:sz w:val="28"/>
        </w:rPr>
        <w:t xml:space="preserve"> </w:t>
      </w:r>
    </w:p>
    <w:p w14:paraId="4CE04ACA">
      <w:pPr>
        <w:tabs>
          <w:tab w:val="left" w:pos="8100"/>
        </w:tabs>
        <w:rPr>
          <w:rFonts w:hint="eastAsia"/>
          <w:sz w:val="28"/>
          <w:u w:val="single"/>
        </w:rPr>
      </w:pPr>
      <w:r>
        <w:rPr>
          <w:rFonts w:hint="eastAsia"/>
          <w:sz w:val="28"/>
        </w:rPr>
        <w:t>电    话：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05</w:t>
      </w:r>
      <w:r>
        <w:rPr>
          <w:rFonts w:hint="eastAsia"/>
          <w:sz w:val="28"/>
          <w:u w:val="single"/>
        </w:rPr>
        <w:t>7</w:t>
      </w:r>
      <w:r>
        <w:rPr>
          <w:rFonts w:hint="eastAsia"/>
          <w:b/>
          <w:sz w:val="28"/>
          <w:highlight w:val="yellow"/>
          <w:u w:val="single"/>
          <w:lang w:eastAsia="zh-CN"/>
        </w:rPr>
        <w:t>3</w:t>
      </w:r>
      <w:r>
        <w:rPr>
          <w:rFonts w:hint="eastAsia"/>
          <w:sz w:val="28"/>
          <w:u w:val="single"/>
        </w:rPr>
        <w:t>-</w:t>
      </w:r>
      <w:r>
        <w:rPr>
          <w:rFonts w:hint="eastAsia"/>
          <w:b/>
          <w:sz w:val="28"/>
          <w:highlight w:val="yellow"/>
          <w:u w:val="single"/>
          <w:lang w:eastAsia="zh-CN"/>
        </w:rPr>
        <w:t>84189302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b/>
          <w:sz w:val="28"/>
          <w:highlight w:val="yellow"/>
          <w:lang w:eastAsia="zh-CN"/>
        </w:rPr>
        <w:t>传真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</w:t>
      </w:r>
      <w:r>
        <w:rPr>
          <w:rFonts w:hint="eastAsia"/>
          <w:b/>
          <w:sz w:val="28"/>
          <w:highlight w:val="yellow"/>
          <w:u w:val="single"/>
          <w:lang w:eastAsia="zh-CN"/>
        </w:rPr>
        <w:t>05</w:t>
      </w:r>
      <w:r>
        <w:rPr>
          <w:rFonts w:hint="eastAsia"/>
          <w:sz w:val="28"/>
          <w:u w:val="single"/>
        </w:rPr>
        <w:t>7</w:t>
      </w:r>
      <w:r>
        <w:rPr>
          <w:rFonts w:hint="eastAsia"/>
          <w:b/>
          <w:sz w:val="28"/>
          <w:highlight w:val="yellow"/>
          <w:u w:val="single"/>
          <w:lang w:eastAsia="zh-CN"/>
        </w:rPr>
        <w:t>3</w:t>
      </w:r>
      <w:r>
        <w:rPr>
          <w:rFonts w:hint="eastAsia"/>
          <w:sz w:val="28"/>
          <w:u w:val="single"/>
        </w:rPr>
        <w:t>-</w:t>
      </w:r>
      <w:r>
        <w:rPr>
          <w:rFonts w:hint="eastAsia"/>
          <w:b/>
          <w:sz w:val="28"/>
          <w:highlight w:val="yellow"/>
          <w:u w:val="single"/>
          <w:lang w:eastAsia="zh-CN"/>
        </w:rPr>
        <w:t>84189301</w:t>
      </w:r>
      <w:r>
        <w:rPr>
          <w:rFonts w:hint="eastAsia"/>
          <w:sz w:val="28"/>
          <w:u w:val="single"/>
        </w:rPr>
        <w:t xml:space="preserve">   </w:t>
      </w:r>
    </w:p>
    <w:p w14:paraId="3693F0AC">
      <w:pPr>
        <w:ind w:left="-260" w:firstLine="281" w:firstLineChars="100"/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电子信箱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                               </w:t>
      </w:r>
    </w:p>
    <w:p w14:paraId="60DB5F2F">
      <w:pPr>
        <w:ind w:firstLine="560" w:firstLineChars="200"/>
        <w:rPr>
          <w:rFonts w:hint="eastAsia" w:eastAsia="黑体"/>
          <w:sz w:val="28"/>
        </w:rPr>
      </w:pPr>
      <w:r>
        <w:rPr>
          <w:sz w:val="28"/>
        </w:rPr>
        <w:br w:type="page"/>
      </w:r>
      <w:r>
        <w:rPr>
          <w:rFonts w:hint="eastAsia"/>
          <w:b/>
          <w:sz w:val="28"/>
          <w:highlight w:val="yellow"/>
          <w:lang w:eastAsia="zh-CN"/>
        </w:rPr>
        <w:t>本合同甲方委托乙方</w:t>
      </w:r>
      <w:r>
        <w:rPr>
          <w:rFonts w:hint="eastAsia"/>
          <w:sz w:val="28"/>
        </w:rPr>
        <w:t>就</w:t>
      </w:r>
      <w:r>
        <w:rPr>
          <w:rFonts w:hint="eastAsia" w:ascii="宋体" w:hAnsi="宋体"/>
          <w:sz w:val="28"/>
          <w:szCs w:val="28"/>
          <w:u w:val="single"/>
        </w:rPr>
        <w:t xml:space="preserve">   便</w:t>
      </w:r>
      <w:r>
        <w:rPr>
          <w:rFonts w:hint="eastAsia" w:ascii="宋体" w:hAnsi="宋体"/>
          <w:b/>
          <w:sz w:val="28"/>
          <w:szCs w:val="28"/>
          <w:highlight w:val="yellow"/>
          <w:u w:val="single"/>
          <w:lang w:eastAsia="zh-CN"/>
        </w:rPr>
        <w:t>于使用的机</w:t>
      </w:r>
      <w:r>
        <w:rPr>
          <w:rFonts w:hint="eastAsia" w:ascii="宋体" w:hAnsi="宋体"/>
          <w:sz w:val="28"/>
          <w:szCs w:val="28"/>
          <w:u w:val="single"/>
        </w:rPr>
        <w:t xml:space="preserve">床夹具    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项目进行的</w:t>
      </w:r>
      <w:r>
        <w:rPr>
          <w:rFonts w:hint="eastAsia"/>
          <w:color w:val="000000"/>
          <w:sz w:val="28"/>
          <w:szCs w:val="28"/>
        </w:rPr>
        <w:t>专项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技术</w:t>
      </w:r>
      <w:r>
        <w:rPr>
          <w:rFonts w:hint="eastAsia"/>
          <w:color w:val="000000"/>
          <w:sz w:val="28"/>
          <w:szCs w:val="28"/>
        </w:rPr>
        <w:t>服务，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并支付相应的技术</w:t>
      </w:r>
      <w:r>
        <w:rPr>
          <w:rFonts w:hint="eastAsia"/>
          <w:color w:val="000000"/>
          <w:sz w:val="28"/>
          <w:szCs w:val="28"/>
        </w:rPr>
        <w:t>服务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报酬</w:t>
      </w:r>
      <w:r>
        <w:rPr>
          <w:rFonts w:hint="eastAsia"/>
          <w:color w:val="000000"/>
          <w:sz w:val="28"/>
          <w:szCs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双方经过平等协商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在真实</w:t>
      </w:r>
      <w:r>
        <w:rPr>
          <w:rFonts w:hint="eastAsia"/>
          <w:sz w:val="28"/>
        </w:rPr>
        <w:t>、</w:t>
      </w:r>
      <w:r>
        <w:rPr>
          <w:rFonts w:hint="eastAsia"/>
          <w:b/>
          <w:sz w:val="28"/>
          <w:highlight w:val="yellow"/>
          <w:lang w:eastAsia="zh-CN"/>
        </w:rPr>
        <w:t>充分地表达各自意愿的基础上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根据</w:t>
      </w:r>
      <w:r>
        <w:rPr>
          <w:rFonts w:hint="eastAsia"/>
          <w:sz w:val="28"/>
        </w:rPr>
        <w:t>《</w:t>
      </w:r>
      <w:r>
        <w:rPr>
          <w:rFonts w:hint="eastAsia"/>
          <w:b/>
          <w:sz w:val="28"/>
          <w:highlight w:val="yellow"/>
          <w:lang w:eastAsia="zh-CN"/>
        </w:rPr>
        <w:t>中华人民共和国民法典</w:t>
      </w:r>
      <w:r>
        <w:rPr>
          <w:rFonts w:hint="eastAsia"/>
          <w:sz w:val="28"/>
        </w:rPr>
        <w:t>》</w:t>
      </w:r>
      <w:r>
        <w:rPr>
          <w:rFonts w:hint="eastAsia"/>
          <w:b/>
          <w:sz w:val="28"/>
          <w:highlight w:val="yellow"/>
          <w:lang w:eastAsia="zh-CN"/>
        </w:rPr>
        <w:t>的规定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达成如下协议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并由双方共同恪守</w:t>
      </w:r>
      <w:r>
        <w:rPr>
          <w:rFonts w:hint="eastAsia"/>
          <w:sz w:val="28"/>
        </w:rPr>
        <w:t>。</w:t>
      </w:r>
    </w:p>
    <w:p w14:paraId="03D296D4">
      <w:pPr>
        <w:rPr>
          <w:rFonts w:hint="eastAsia"/>
          <w:sz w:val="28"/>
        </w:rPr>
      </w:pPr>
      <w:r>
        <w:rPr>
          <w:rFonts w:hint="eastAsia" w:eastAsia="黑体"/>
          <w:sz w:val="28"/>
        </w:rPr>
        <w:t xml:space="preserve">    </w:t>
      </w:r>
      <w:r>
        <w:rPr>
          <w:rFonts w:hint="eastAsia" w:eastAsia="黑体"/>
          <w:b/>
          <w:sz w:val="28"/>
          <w:highlight w:val="yellow"/>
          <w:lang w:eastAsia="zh-CN"/>
        </w:rPr>
        <w:t>第一条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甲方</w:t>
      </w:r>
      <w:r>
        <w:rPr>
          <w:rFonts w:hint="eastAsia"/>
          <w:b/>
          <w:sz w:val="28"/>
          <w:highlight w:val="yellow"/>
          <w:lang w:eastAsia="zh-CN"/>
        </w:rPr>
        <w:t>委托乙方进行技术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的内</w:t>
      </w:r>
      <w:r>
        <w:rPr>
          <w:rFonts w:hint="eastAsia"/>
          <w:sz w:val="28"/>
        </w:rPr>
        <w:t>容</w:t>
      </w:r>
      <w:r>
        <w:rPr>
          <w:rFonts w:hint="eastAsia"/>
          <w:b/>
          <w:sz w:val="28"/>
          <w:highlight w:val="yellow"/>
          <w:lang w:eastAsia="zh-CN"/>
        </w:rPr>
        <w:t>如下</w:t>
      </w:r>
      <w:r>
        <w:rPr>
          <w:rFonts w:hint="eastAsia"/>
          <w:sz w:val="28"/>
        </w:rPr>
        <w:t>：</w:t>
      </w:r>
    </w:p>
    <w:p w14:paraId="2F10C317">
      <w:pPr>
        <w:numPr>
          <w:ilvl w:val="0"/>
          <w:numId w:val="1"/>
        </w:numPr>
        <w:ind w:firstLine="843" w:firstLineChars="300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的目</w:t>
      </w:r>
      <w:r>
        <w:rPr>
          <w:rFonts w:hint="eastAsia"/>
          <w:sz w:val="28"/>
        </w:rPr>
        <w:t>标：</w:t>
      </w:r>
      <w:r>
        <w:rPr>
          <w:rFonts w:hint="eastAsia"/>
          <w:b/>
          <w:sz w:val="28"/>
          <w:highlight w:val="yellow"/>
          <w:u w:val="single"/>
          <w:lang w:eastAsia="zh-CN"/>
        </w:rPr>
        <w:t>乙方根据甲方要求</w:t>
      </w:r>
      <w:r>
        <w:rPr>
          <w:rFonts w:hint="eastAsia"/>
          <w:sz w:val="28"/>
          <w:u w:val="single"/>
        </w:rPr>
        <w:t>，</w:t>
      </w:r>
      <w:r>
        <w:rPr>
          <w:rFonts w:hint="eastAsia"/>
          <w:b/>
          <w:sz w:val="28"/>
          <w:highlight w:val="yellow"/>
          <w:u w:val="single"/>
          <w:lang w:eastAsia="zh-CN"/>
        </w:rPr>
        <w:t>提供技术</w:t>
      </w:r>
      <w:r>
        <w:rPr>
          <w:rFonts w:hint="eastAsia"/>
          <w:sz w:val="28"/>
          <w:u w:val="single"/>
        </w:rPr>
        <w:t>服务（</w:t>
      </w:r>
      <w:r>
        <w:rPr>
          <w:rFonts w:hint="eastAsia"/>
          <w:b/>
          <w:sz w:val="28"/>
          <w:highlight w:val="yellow"/>
          <w:u w:val="single"/>
          <w:lang w:eastAsia="zh-CN"/>
        </w:rPr>
        <w:t>解决</w:t>
      </w:r>
      <w:r>
        <w:rPr>
          <w:rFonts w:hint="eastAsia"/>
          <w:sz w:val="28"/>
          <w:u w:val="single"/>
        </w:rPr>
        <w:t xml:space="preserve"> 便</w:t>
      </w:r>
      <w:r>
        <w:rPr>
          <w:rFonts w:hint="eastAsia"/>
          <w:b/>
          <w:sz w:val="28"/>
          <w:highlight w:val="yellow"/>
          <w:u w:val="single"/>
          <w:lang w:eastAsia="zh-CN"/>
        </w:rPr>
        <w:t>于使用的机</w:t>
      </w:r>
      <w:r>
        <w:rPr>
          <w:rFonts w:hint="eastAsia"/>
          <w:sz w:val="28"/>
          <w:u w:val="single"/>
        </w:rPr>
        <w:t xml:space="preserve">床夹具  </w:t>
      </w:r>
      <w:r>
        <w:rPr>
          <w:rFonts w:hint="eastAsia"/>
          <w:b/>
          <w:sz w:val="28"/>
          <w:highlight w:val="yellow"/>
          <w:u w:val="single"/>
          <w:lang w:eastAsia="zh-CN"/>
        </w:rPr>
        <w:t>的</w:t>
      </w:r>
      <w:r>
        <w:rPr>
          <w:rFonts w:hint="eastAsia"/>
          <w:sz w:val="28"/>
          <w:u w:val="single"/>
        </w:rPr>
        <w:t>问题，实现连续化工业生产）。</w:t>
      </w:r>
    </w:p>
    <w:p w14:paraId="5A29F4CA">
      <w:pPr>
        <w:numPr>
          <w:ilvl w:val="0"/>
          <w:numId w:val="1"/>
        </w:numPr>
        <w:ind w:firstLine="843" w:firstLineChars="300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的内</w:t>
      </w:r>
      <w:r>
        <w:rPr>
          <w:rFonts w:hint="eastAsia"/>
          <w:sz w:val="28"/>
        </w:rPr>
        <w:t>容：</w:t>
      </w:r>
      <w:r>
        <w:rPr>
          <w:rFonts w:hint="eastAsia"/>
          <w:sz w:val="28"/>
          <w:u w:val="single"/>
        </w:rPr>
        <w:t>（</w:t>
      </w:r>
      <w:r>
        <w:rPr>
          <w:rFonts w:hint="eastAsia"/>
          <w:b/>
          <w:sz w:val="28"/>
          <w:highlight w:val="yellow"/>
          <w:u w:val="single"/>
          <w:lang w:eastAsia="zh-CN"/>
        </w:rPr>
        <w:t>1</w:t>
      </w:r>
      <w:r>
        <w:rPr>
          <w:rFonts w:hint="eastAsia"/>
          <w:sz w:val="28"/>
          <w:u w:val="single"/>
        </w:rPr>
        <w:t>）.提交 便</w:t>
      </w:r>
      <w:r>
        <w:rPr>
          <w:rFonts w:hint="eastAsia"/>
          <w:b/>
          <w:sz w:val="28"/>
          <w:highlight w:val="yellow"/>
          <w:u w:val="single"/>
          <w:lang w:eastAsia="zh-CN"/>
        </w:rPr>
        <w:t>于使用的机</w:t>
      </w:r>
      <w:r>
        <w:rPr>
          <w:rFonts w:hint="eastAsia"/>
          <w:sz w:val="28"/>
          <w:u w:val="single"/>
        </w:rPr>
        <w:t xml:space="preserve">床夹具  </w:t>
      </w:r>
      <w:r>
        <w:rPr>
          <w:rFonts w:hint="eastAsia"/>
          <w:b/>
          <w:sz w:val="28"/>
          <w:highlight w:val="yellow"/>
          <w:u w:val="single"/>
          <w:lang w:eastAsia="zh-CN"/>
        </w:rPr>
        <w:t>设计方案</w:t>
      </w:r>
      <w:r>
        <w:rPr>
          <w:rFonts w:hint="eastAsia"/>
          <w:sz w:val="28"/>
          <w:u w:val="single"/>
        </w:rPr>
        <w:t>；（</w:t>
      </w:r>
      <w:r>
        <w:rPr>
          <w:rFonts w:hint="eastAsia"/>
          <w:b/>
          <w:sz w:val="28"/>
          <w:highlight w:val="yellow"/>
          <w:u w:val="single"/>
          <w:lang w:eastAsia="zh-CN"/>
        </w:rPr>
        <w:t>2</w:t>
      </w:r>
      <w:r>
        <w:rPr>
          <w:rFonts w:hint="eastAsia"/>
          <w:sz w:val="28"/>
          <w:u w:val="single"/>
        </w:rPr>
        <w:t>）.协助</w:t>
      </w:r>
      <w:r>
        <w:rPr>
          <w:rFonts w:hint="eastAsia"/>
          <w:b/>
          <w:sz w:val="28"/>
          <w:highlight w:val="yellow"/>
          <w:u w:val="single"/>
          <w:lang w:eastAsia="zh-CN"/>
        </w:rPr>
        <w:t>进行</w:t>
      </w:r>
      <w:r>
        <w:rPr>
          <w:rFonts w:hint="eastAsia"/>
          <w:sz w:val="28"/>
          <w:u w:val="single"/>
        </w:rPr>
        <w:t>试产设备安装、调试</w:t>
      </w:r>
      <w:r>
        <w:rPr>
          <w:rFonts w:hint="eastAsia"/>
          <w:b/>
          <w:sz w:val="28"/>
          <w:highlight w:val="yellow"/>
          <w:u w:val="single"/>
          <w:lang w:eastAsia="zh-CN"/>
        </w:rPr>
        <w:t>等工作</w:t>
      </w:r>
      <w:r>
        <w:rPr>
          <w:rFonts w:hint="eastAsia"/>
          <w:sz w:val="28"/>
          <w:u w:val="single"/>
        </w:rPr>
        <w:t>；（</w:t>
      </w:r>
      <w:r>
        <w:rPr>
          <w:rFonts w:hint="eastAsia"/>
          <w:b/>
          <w:sz w:val="28"/>
          <w:highlight w:val="yellow"/>
          <w:u w:val="single"/>
          <w:lang w:eastAsia="zh-CN"/>
        </w:rPr>
        <w:t>3</w:t>
      </w:r>
      <w:r>
        <w:rPr>
          <w:rFonts w:hint="eastAsia"/>
          <w:sz w:val="28"/>
          <w:u w:val="single"/>
        </w:rPr>
        <w:t>）.对</w:t>
      </w:r>
      <w:r>
        <w:rPr>
          <w:rFonts w:hint="eastAsia"/>
          <w:b/>
          <w:sz w:val="28"/>
          <w:highlight w:val="yellow"/>
          <w:u w:val="single"/>
          <w:lang w:eastAsia="zh-CN"/>
        </w:rPr>
        <w:t>甲方人</w:t>
      </w:r>
      <w:r>
        <w:rPr>
          <w:rFonts w:hint="eastAsia"/>
          <w:sz w:val="28"/>
          <w:u w:val="single"/>
        </w:rPr>
        <w:t>员</w:t>
      </w:r>
      <w:r>
        <w:rPr>
          <w:rFonts w:hint="eastAsia"/>
          <w:b/>
          <w:sz w:val="28"/>
          <w:highlight w:val="yellow"/>
          <w:u w:val="single"/>
          <w:lang w:eastAsia="zh-CN"/>
        </w:rPr>
        <w:t>进行</w:t>
      </w:r>
      <w:r>
        <w:rPr>
          <w:rFonts w:hint="eastAsia"/>
          <w:sz w:val="28"/>
          <w:u w:val="single"/>
        </w:rPr>
        <w:t>设备</w:t>
      </w:r>
      <w:r>
        <w:rPr>
          <w:rFonts w:hint="eastAsia"/>
          <w:b/>
          <w:sz w:val="28"/>
          <w:highlight w:val="yellow"/>
          <w:u w:val="single"/>
          <w:lang w:eastAsia="zh-CN"/>
        </w:rPr>
        <w:t>使用</w:t>
      </w:r>
      <w:r>
        <w:rPr>
          <w:rFonts w:hint="eastAsia"/>
          <w:sz w:val="28"/>
          <w:u w:val="single"/>
        </w:rPr>
        <w:t>操</w:t>
      </w:r>
      <w:r>
        <w:rPr>
          <w:rFonts w:hint="eastAsia"/>
          <w:b/>
          <w:sz w:val="28"/>
          <w:highlight w:val="yellow"/>
          <w:u w:val="single"/>
          <w:lang w:eastAsia="zh-CN"/>
        </w:rPr>
        <w:t>作</w:t>
      </w:r>
      <w:r>
        <w:rPr>
          <w:rFonts w:hint="eastAsia"/>
          <w:sz w:val="28"/>
          <w:u w:val="single"/>
        </w:rPr>
        <w:t>培训；（</w:t>
      </w:r>
      <w:r>
        <w:rPr>
          <w:rFonts w:hint="eastAsia"/>
          <w:b/>
          <w:sz w:val="28"/>
          <w:highlight w:val="yellow"/>
          <w:u w:val="single"/>
          <w:lang w:eastAsia="zh-CN"/>
        </w:rPr>
        <w:t>4</w:t>
      </w:r>
      <w:r>
        <w:rPr>
          <w:rFonts w:hint="eastAsia"/>
          <w:sz w:val="28"/>
          <w:u w:val="single"/>
        </w:rPr>
        <w:t>）.形成书面指导</w:t>
      </w:r>
      <w:r>
        <w:rPr>
          <w:rFonts w:hint="eastAsia"/>
          <w:b/>
          <w:sz w:val="28"/>
          <w:highlight w:val="yellow"/>
          <w:u w:val="single"/>
          <w:lang w:eastAsia="zh-CN"/>
        </w:rPr>
        <w:t>文件</w:t>
      </w:r>
      <w:r>
        <w:rPr>
          <w:rFonts w:hint="eastAsia"/>
          <w:sz w:val="28"/>
          <w:u w:val="single"/>
        </w:rPr>
        <w:t>，</w:t>
      </w:r>
      <w:r>
        <w:rPr>
          <w:rFonts w:hint="eastAsia"/>
          <w:b/>
          <w:sz w:val="28"/>
          <w:highlight w:val="yellow"/>
          <w:u w:val="single"/>
          <w:lang w:eastAsia="zh-CN"/>
        </w:rPr>
        <w:t>并</w:t>
      </w:r>
      <w:r>
        <w:rPr>
          <w:rFonts w:hint="eastAsia"/>
          <w:sz w:val="28"/>
          <w:u w:val="single"/>
        </w:rPr>
        <w:t>对</w:t>
      </w:r>
      <w:r>
        <w:rPr>
          <w:rFonts w:hint="eastAsia"/>
          <w:b/>
          <w:sz w:val="28"/>
          <w:highlight w:val="yellow"/>
          <w:u w:val="single"/>
          <w:lang w:eastAsia="zh-CN"/>
        </w:rPr>
        <w:t>甲方后</w:t>
      </w:r>
      <w:r>
        <w:rPr>
          <w:rFonts w:hint="eastAsia"/>
          <w:sz w:val="28"/>
          <w:u w:val="single"/>
        </w:rPr>
        <w:t>续改进</w:t>
      </w:r>
      <w:r>
        <w:rPr>
          <w:rFonts w:hint="eastAsia"/>
          <w:b/>
          <w:sz w:val="28"/>
          <w:highlight w:val="yellow"/>
          <w:u w:val="single"/>
          <w:lang w:eastAsia="zh-CN"/>
        </w:rPr>
        <w:t>工作提供技术</w:t>
      </w:r>
      <w:r>
        <w:rPr>
          <w:rFonts w:hint="eastAsia"/>
          <w:sz w:val="28"/>
          <w:u w:val="single"/>
        </w:rPr>
        <w:t>指导</w:t>
      </w:r>
      <w:r>
        <w:rPr>
          <w:rFonts w:hint="eastAsia"/>
          <w:color w:val="000000"/>
          <w:sz w:val="28"/>
          <w:szCs w:val="28"/>
        </w:rPr>
        <w:t>。</w:t>
      </w:r>
    </w:p>
    <w:p w14:paraId="018E17C2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sz w:val="28"/>
        </w:rPr>
        <w:t xml:space="preserve"> </w:t>
      </w:r>
      <w:r>
        <w:rPr>
          <w:rFonts w:hint="eastAsia" w:eastAsia="黑体"/>
          <w:b/>
          <w:sz w:val="28"/>
          <w:highlight w:val="yellow"/>
          <w:lang w:eastAsia="zh-CN"/>
        </w:rPr>
        <w:t>第二条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乙方</w:t>
      </w:r>
      <w:r>
        <w:rPr>
          <w:rFonts w:hint="eastAsia"/>
          <w:b/>
          <w:sz w:val="28"/>
          <w:highlight w:val="yellow"/>
          <w:lang w:eastAsia="zh-CN"/>
        </w:rPr>
        <w:t>应按下列要求</w:t>
      </w:r>
      <w:r>
        <w:rPr>
          <w:rFonts w:hint="eastAsia"/>
          <w:sz w:val="28"/>
        </w:rPr>
        <w:t>完成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</w:t>
      </w:r>
      <w:r>
        <w:rPr>
          <w:rFonts w:hint="eastAsia"/>
          <w:sz w:val="28"/>
        </w:rPr>
        <w:t>：</w:t>
      </w:r>
    </w:p>
    <w:p w14:paraId="63689BE9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地点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 xml:space="preserve">   </w:t>
      </w:r>
      <w:r>
        <w:rPr>
          <w:rFonts w:hint="eastAsia"/>
          <w:b/>
          <w:sz w:val="28"/>
          <w:highlight w:val="yellow"/>
          <w:u w:val="single"/>
          <w:lang w:eastAsia="zh-CN"/>
        </w:rPr>
        <w:t>甲方</w:t>
      </w:r>
      <w:r>
        <w:rPr>
          <w:rFonts w:hint="eastAsia"/>
          <w:sz w:val="28"/>
          <w:u w:val="single"/>
        </w:rPr>
        <w:t>企业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            </w:t>
      </w:r>
    </w:p>
    <w:p w14:paraId="38E6AF67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服务期限：</w:t>
      </w:r>
      <w:r>
        <w:rPr>
          <w:rFonts w:hint="eastAsia" w:ascii="宋体" w:hAnsi="宋体"/>
          <w:b/>
          <w:sz w:val="28"/>
          <w:szCs w:val="28"/>
          <w:highlight w:val="yellow"/>
          <w:u w:val="single"/>
          <w:lang w:eastAsia="zh-CN"/>
        </w:rPr>
        <w:t>2024年3月</w:t>
      </w:r>
      <w:r>
        <w:rPr>
          <w:rFonts w:hint="eastAsia" w:ascii="宋体" w:hAnsi="宋体"/>
          <w:sz w:val="28"/>
          <w:szCs w:val="28"/>
          <w:u w:val="single"/>
        </w:rPr>
        <w:t>—</w:t>
      </w:r>
      <w:r>
        <w:rPr>
          <w:rFonts w:hint="eastAsia" w:ascii="宋体" w:hAnsi="宋体"/>
          <w:b/>
          <w:sz w:val="28"/>
          <w:szCs w:val="28"/>
          <w:highlight w:val="yellow"/>
          <w:u w:val="single"/>
          <w:lang w:eastAsia="zh-CN"/>
        </w:rPr>
        <w:t>2025年3月</w:t>
      </w:r>
      <w:r>
        <w:rPr>
          <w:rFonts w:hint="eastAsia" w:ascii="宋体" w:hAnsi="宋体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u w:val="single"/>
        </w:rPr>
        <w:t xml:space="preserve">  </w:t>
      </w:r>
    </w:p>
    <w:p w14:paraId="4A22C8CA">
      <w:pPr>
        <w:rPr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进度</w:t>
      </w:r>
      <w:r>
        <w:rPr>
          <w:rFonts w:hint="eastAsia"/>
          <w:sz w:val="28"/>
        </w:rPr>
        <w:t>：</w:t>
      </w:r>
    </w:p>
    <w:p w14:paraId="10D5D1E8">
      <w:pPr>
        <w:ind w:firstLine="1124" w:firstLineChars="400"/>
        <w:rPr>
          <w:rFonts w:hint="eastAsia"/>
          <w:color w:val="000000"/>
          <w:sz w:val="28"/>
          <w:szCs w:val="28"/>
          <w:u w:val="single"/>
        </w:rPr>
      </w:pPr>
      <w:r>
        <w:rPr>
          <w:rFonts w:hint="eastAsia"/>
          <w:b/>
          <w:sz w:val="28"/>
          <w:highlight w:val="yellow"/>
          <w:u w:val="single"/>
          <w:lang w:eastAsia="zh-CN"/>
        </w:rPr>
        <w:t>第一</w:t>
      </w:r>
      <w:r>
        <w:rPr>
          <w:rFonts w:hint="eastAsia"/>
          <w:sz w:val="28"/>
          <w:u w:val="single"/>
        </w:rPr>
        <w:t>阶段：提交</w:t>
      </w:r>
      <w:r>
        <w:rPr>
          <w:rFonts w:hint="eastAsia"/>
          <w:b/>
          <w:sz w:val="28"/>
          <w:highlight w:val="yellow"/>
          <w:u w:val="single"/>
          <w:lang w:eastAsia="zh-CN"/>
        </w:rPr>
        <w:t>设计方案</w:t>
      </w:r>
      <w:r>
        <w:rPr>
          <w:rFonts w:hint="eastAsia"/>
          <w:color w:val="000000"/>
          <w:sz w:val="28"/>
          <w:szCs w:val="28"/>
          <w:u w:val="single"/>
        </w:rPr>
        <w:t xml:space="preserve">  </w:t>
      </w:r>
      <w:r>
        <w:rPr>
          <w:color w:val="000000"/>
          <w:sz w:val="28"/>
          <w:szCs w:val="28"/>
          <w:u w:val="single"/>
        </w:rPr>
        <w:t xml:space="preserve">       </w:t>
      </w:r>
      <w:r>
        <w:rPr>
          <w:rFonts w:hint="eastAsia"/>
          <w:color w:val="000000"/>
          <w:sz w:val="28"/>
          <w:szCs w:val="28"/>
          <w:u w:val="single"/>
        </w:rPr>
        <w:t xml:space="preserve">    </w:t>
      </w:r>
    </w:p>
    <w:p w14:paraId="004F4EFD">
      <w:pPr>
        <w:ind w:firstLine="1124" w:firstLineChars="400"/>
        <w:rPr>
          <w:rFonts w:hint="eastAsia"/>
          <w:sz w:val="28"/>
          <w:highlight w:val="red"/>
          <w:u w:val="single"/>
        </w:rPr>
      </w:pPr>
      <w:r>
        <w:rPr>
          <w:rFonts w:hint="eastAsia"/>
          <w:b/>
          <w:sz w:val="28"/>
          <w:highlight w:val="yellow"/>
          <w:u w:val="single"/>
          <w:lang w:eastAsia="zh-CN"/>
        </w:rPr>
        <w:t>第二</w:t>
      </w:r>
      <w:r>
        <w:rPr>
          <w:rFonts w:hint="eastAsia"/>
          <w:sz w:val="28"/>
          <w:u w:val="single"/>
        </w:rPr>
        <w:t>阶段：</w:t>
      </w:r>
      <w:r>
        <w:rPr>
          <w:rFonts w:hint="eastAsia"/>
          <w:b/>
          <w:sz w:val="28"/>
          <w:highlight w:val="yellow"/>
          <w:u w:val="single"/>
          <w:lang w:eastAsia="zh-CN"/>
        </w:rPr>
        <w:t>研发</w:t>
      </w:r>
      <w:r>
        <w:rPr>
          <w:rFonts w:hint="eastAsia"/>
          <w:sz w:val="28"/>
          <w:u w:val="single"/>
        </w:rPr>
        <w:t>准备</w:t>
      </w:r>
      <w:r>
        <w:rPr>
          <w:sz w:val="28"/>
          <w:u w:val="single"/>
        </w:rPr>
        <w:t xml:space="preserve">             </w:t>
      </w:r>
    </w:p>
    <w:p w14:paraId="7F0A726B">
      <w:pPr>
        <w:ind w:firstLine="1124" w:firstLineChars="400"/>
        <w:rPr>
          <w:rFonts w:hint="eastAsia"/>
          <w:sz w:val="28"/>
          <w:highlight w:val="red"/>
          <w:u w:val="single"/>
        </w:rPr>
      </w:pPr>
      <w:r>
        <w:rPr>
          <w:rFonts w:hint="eastAsia"/>
          <w:b/>
          <w:sz w:val="28"/>
          <w:highlight w:val="yellow"/>
          <w:u w:val="single"/>
          <w:lang w:eastAsia="zh-CN"/>
        </w:rPr>
        <w:t>第三</w:t>
      </w:r>
      <w:r>
        <w:rPr>
          <w:rFonts w:hint="eastAsia"/>
          <w:sz w:val="28"/>
          <w:u w:val="single"/>
        </w:rPr>
        <w:t xml:space="preserve">阶段：试产量产 </w:t>
      </w:r>
      <w:r>
        <w:rPr>
          <w:sz w:val="28"/>
          <w:u w:val="single"/>
        </w:rPr>
        <w:t xml:space="preserve">    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</w:p>
    <w:p w14:paraId="5358AFF2">
      <w:pPr>
        <w:ind w:firstLine="1124" w:firstLineChars="400"/>
        <w:rPr>
          <w:rFonts w:hint="eastAsia"/>
          <w:sz w:val="28"/>
          <w:highlight w:val="red"/>
          <w:u w:val="single"/>
        </w:rPr>
      </w:pPr>
      <w:r>
        <w:rPr>
          <w:rFonts w:hint="eastAsia"/>
          <w:b/>
          <w:sz w:val="28"/>
          <w:highlight w:val="yellow"/>
          <w:u w:val="single"/>
          <w:lang w:eastAsia="zh-CN"/>
        </w:rPr>
        <w:t>第</w:t>
      </w:r>
      <w:r>
        <w:rPr>
          <w:rFonts w:hint="eastAsia"/>
          <w:sz w:val="28"/>
          <w:u w:val="single"/>
        </w:rPr>
        <w:t>四阶段：结案</w:t>
      </w:r>
      <w:r>
        <w:rPr>
          <w:sz w:val="28"/>
          <w:u w:val="single"/>
        </w:rPr>
        <w:t xml:space="preserve">             </w:t>
      </w:r>
    </w:p>
    <w:p w14:paraId="7BE1DF87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服务质量</w:t>
      </w:r>
      <w:r>
        <w:rPr>
          <w:rFonts w:hint="eastAsia"/>
          <w:b/>
          <w:sz w:val="28"/>
          <w:highlight w:val="yellow"/>
          <w:lang w:eastAsia="zh-CN"/>
        </w:rPr>
        <w:t>要求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根据项目验收</w:t>
      </w:r>
      <w:r>
        <w:rPr>
          <w:rFonts w:hint="eastAsia"/>
          <w:sz w:val="28"/>
          <w:u w:val="single"/>
        </w:rPr>
        <w:t>标准</w:t>
      </w:r>
      <w:r>
        <w:rPr>
          <w:rFonts w:hint="eastAsia"/>
          <w:b/>
          <w:sz w:val="28"/>
          <w:highlight w:val="yellow"/>
          <w:u w:val="single"/>
          <w:lang w:eastAsia="zh-CN"/>
        </w:rPr>
        <w:t>确定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</w:p>
    <w:p w14:paraId="4CCEBD94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5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服务质量期限</w:t>
      </w:r>
      <w:r>
        <w:rPr>
          <w:rFonts w:hint="eastAsia"/>
          <w:b/>
          <w:sz w:val="28"/>
          <w:highlight w:val="yellow"/>
          <w:lang w:eastAsia="zh-CN"/>
        </w:rPr>
        <w:t>要求</w:t>
      </w:r>
      <w:r>
        <w:rPr>
          <w:rFonts w:hint="eastAsia"/>
          <w:sz w:val="28"/>
        </w:rPr>
        <w:t xml:space="preserve">： 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本合同履行</w:t>
      </w:r>
      <w:r>
        <w:rPr>
          <w:rFonts w:hint="eastAsia"/>
          <w:color w:val="000000"/>
          <w:sz w:val="28"/>
          <w:szCs w:val="28"/>
          <w:u w:val="single"/>
        </w:rPr>
        <w:t>期间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   </w:t>
      </w:r>
    </w:p>
    <w:p w14:paraId="40F79F41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sz w:val="28"/>
        </w:rPr>
        <w:t xml:space="preserve"> </w:t>
      </w:r>
      <w:r>
        <w:rPr>
          <w:rFonts w:hint="eastAsia" w:eastAsia="黑体"/>
          <w:b/>
          <w:sz w:val="28"/>
          <w:highlight w:val="yellow"/>
          <w:lang w:eastAsia="zh-CN"/>
        </w:rPr>
        <w:t>第三条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为</w:t>
      </w:r>
      <w:r>
        <w:rPr>
          <w:rFonts w:hint="eastAsia"/>
          <w:sz w:val="28"/>
        </w:rPr>
        <w:t>保证</w:t>
      </w:r>
      <w:r>
        <w:rPr>
          <w:rFonts w:hint="eastAsia"/>
          <w:b/>
          <w:sz w:val="28"/>
          <w:highlight w:val="yellow"/>
          <w:lang w:eastAsia="zh-CN"/>
        </w:rPr>
        <w:t>乙方有</w:t>
      </w:r>
      <w:r>
        <w:rPr>
          <w:rFonts w:hint="eastAsia"/>
          <w:sz w:val="28"/>
        </w:rPr>
        <w:t>效</w:t>
      </w:r>
      <w:r>
        <w:rPr>
          <w:rFonts w:hint="eastAsia"/>
          <w:b/>
          <w:sz w:val="28"/>
          <w:highlight w:val="yellow"/>
          <w:lang w:eastAsia="zh-CN"/>
        </w:rPr>
        <w:t>进行技术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甲方应当向乙方提供下列工作条</w:t>
      </w:r>
      <w:r>
        <w:rPr>
          <w:rFonts w:hint="eastAsia"/>
          <w:sz w:val="28"/>
        </w:rPr>
        <w:t>件</w:t>
      </w:r>
      <w:r>
        <w:rPr>
          <w:rFonts w:hint="eastAsia"/>
          <w:b/>
          <w:sz w:val="28"/>
          <w:highlight w:val="yellow"/>
          <w:lang w:eastAsia="zh-CN"/>
        </w:rPr>
        <w:t>和协作事项</w:t>
      </w:r>
      <w:r>
        <w:rPr>
          <w:rFonts w:hint="eastAsia"/>
          <w:sz w:val="28"/>
        </w:rPr>
        <w:t>：</w:t>
      </w:r>
    </w:p>
    <w:p w14:paraId="19F6DBDA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提供技术资料</w:t>
      </w:r>
      <w:r>
        <w:rPr>
          <w:rFonts w:hint="eastAsia"/>
          <w:sz w:val="28"/>
        </w:rPr>
        <w:t>：</w:t>
      </w:r>
    </w:p>
    <w:p w14:paraId="203FF05A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（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项目验收</w:t>
      </w:r>
      <w:r>
        <w:rPr>
          <w:rFonts w:hint="eastAsia"/>
          <w:sz w:val="28"/>
          <w:u w:val="single"/>
        </w:rPr>
        <w:t xml:space="preserve">标准 </w:t>
      </w:r>
      <w:r>
        <w:rPr>
          <w:sz w:val="28"/>
          <w:u w:val="single"/>
        </w:rPr>
        <w:t xml:space="preserve">                    </w:t>
      </w:r>
      <w:r>
        <w:rPr>
          <w:rFonts w:hint="eastAsia"/>
          <w:sz w:val="28"/>
          <w:u w:val="single"/>
        </w:rPr>
        <w:t xml:space="preserve">       </w:t>
      </w:r>
    </w:p>
    <w:p w14:paraId="3C05C77F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（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甲方</w:t>
      </w:r>
      <w:r>
        <w:rPr>
          <w:rFonts w:hint="eastAsia"/>
          <w:sz w:val="28"/>
          <w:u w:val="single"/>
        </w:rPr>
        <w:t>安排</w:t>
      </w:r>
      <w:r>
        <w:rPr>
          <w:rFonts w:hint="eastAsia"/>
          <w:b/>
          <w:sz w:val="28"/>
          <w:highlight w:val="yellow"/>
          <w:u w:val="single"/>
          <w:lang w:eastAsia="zh-CN"/>
        </w:rPr>
        <w:t>工作内</w:t>
      </w:r>
      <w:r>
        <w:rPr>
          <w:rFonts w:hint="eastAsia"/>
          <w:sz w:val="28"/>
          <w:u w:val="single"/>
        </w:rPr>
        <w:t>容</w:t>
      </w:r>
      <w:r>
        <w:rPr>
          <w:rFonts w:hint="eastAsia"/>
          <w:b/>
          <w:sz w:val="28"/>
          <w:highlight w:val="yellow"/>
          <w:u w:val="single"/>
          <w:lang w:eastAsia="zh-CN"/>
        </w:rPr>
        <w:t>的</w:t>
      </w:r>
      <w:r>
        <w:rPr>
          <w:rFonts w:hint="eastAsia"/>
          <w:sz w:val="28"/>
          <w:u w:val="single"/>
        </w:rPr>
        <w:t>指导性</w:t>
      </w:r>
      <w:r>
        <w:rPr>
          <w:rFonts w:hint="eastAsia"/>
          <w:b/>
          <w:sz w:val="28"/>
          <w:highlight w:val="yellow"/>
          <w:u w:val="single"/>
          <w:lang w:eastAsia="zh-CN"/>
        </w:rPr>
        <w:t>文件</w:t>
      </w:r>
      <w:r>
        <w:rPr>
          <w:rFonts w:hint="eastAsia"/>
          <w:sz w:val="28"/>
          <w:u w:val="single"/>
        </w:rPr>
        <w:t xml:space="preserve">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</w:p>
    <w:p w14:paraId="55F548AF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提供工作条</w:t>
      </w:r>
      <w:r>
        <w:rPr>
          <w:rFonts w:hint="eastAsia"/>
          <w:sz w:val="28"/>
        </w:rPr>
        <w:t>件：</w:t>
      </w:r>
    </w:p>
    <w:p w14:paraId="39F4D412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sz w:val="28"/>
        </w:rPr>
        <w:t xml:space="preserve">      </w:t>
      </w:r>
      <w:r>
        <w:rPr>
          <w:color w:val="000000"/>
          <w:sz w:val="28"/>
          <w:szCs w:val="28"/>
        </w:rPr>
        <w:t>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1</w:t>
      </w:r>
      <w:r>
        <w:rPr>
          <w:color w:val="000000"/>
          <w:sz w:val="28"/>
          <w:szCs w:val="28"/>
        </w:rPr>
        <w:t>)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为乙方提供</w:t>
      </w:r>
      <w:r>
        <w:rPr>
          <w:rFonts w:hint="eastAsia"/>
          <w:color w:val="000000"/>
          <w:sz w:val="28"/>
          <w:szCs w:val="28"/>
          <w:u w:val="single"/>
        </w:rPr>
        <w:t>办公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所</w:t>
      </w:r>
      <w:r>
        <w:rPr>
          <w:rFonts w:hint="eastAsia"/>
          <w:color w:val="000000"/>
          <w:sz w:val="28"/>
          <w:szCs w:val="28"/>
          <w:u w:val="single"/>
        </w:rPr>
        <w:t>需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的</w:t>
      </w:r>
      <w:r>
        <w:rPr>
          <w:rFonts w:hint="eastAsia"/>
          <w:color w:val="000000"/>
          <w:sz w:val="28"/>
          <w:szCs w:val="28"/>
          <w:u w:val="single"/>
        </w:rPr>
        <w:t>场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所</w:t>
      </w:r>
      <w:r>
        <w:rPr>
          <w:rFonts w:hint="eastAsia"/>
          <w:color w:val="000000"/>
          <w:sz w:val="28"/>
          <w:szCs w:val="28"/>
          <w:u w:val="single"/>
        </w:rPr>
        <w:t>，协调安排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人</w:t>
      </w:r>
      <w:r>
        <w:rPr>
          <w:rFonts w:hint="eastAsia"/>
          <w:color w:val="000000"/>
          <w:sz w:val="28"/>
          <w:szCs w:val="28"/>
          <w:u w:val="single"/>
        </w:rPr>
        <w:t>员食宿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等</w:t>
      </w:r>
      <w:r>
        <w:rPr>
          <w:rFonts w:hint="eastAsia"/>
          <w:color w:val="000000"/>
          <w:sz w:val="28"/>
          <w:szCs w:val="28"/>
          <w:u w:val="single"/>
        </w:rPr>
        <w:t xml:space="preserve">事宜  </w:t>
      </w:r>
      <w:r>
        <w:rPr>
          <w:color w:val="000000"/>
          <w:sz w:val="28"/>
          <w:szCs w:val="28"/>
        </w:rPr>
        <w:t>；</w:t>
      </w:r>
    </w:p>
    <w:p w14:paraId="586206CB">
      <w:pPr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     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2</w:t>
      </w:r>
      <w:r>
        <w:rPr>
          <w:color w:val="000000"/>
          <w:sz w:val="28"/>
          <w:szCs w:val="28"/>
        </w:rPr>
        <w:t>)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为乙方提供</w:t>
      </w:r>
      <w:r>
        <w:rPr>
          <w:rFonts w:hint="eastAsia"/>
          <w:color w:val="000000"/>
          <w:sz w:val="28"/>
          <w:szCs w:val="28"/>
          <w:u w:val="single"/>
        </w:rPr>
        <w:t>工况环境，确保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项目的</w:t>
      </w:r>
      <w:r>
        <w:rPr>
          <w:rFonts w:hint="eastAsia"/>
          <w:color w:val="000000"/>
          <w:sz w:val="28"/>
          <w:szCs w:val="28"/>
          <w:u w:val="single"/>
        </w:rPr>
        <w:t>顺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利开</w:t>
      </w:r>
      <w:r>
        <w:rPr>
          <w:rFonts w:hint="eastAsia"/>
          <w:color w:val="000000"/>
          <w:sz w:val="28"/>
          <w:szCs w:val="28"/>
          <w:u w:val="single"/>
        </w:rPr>
        <w:t>展</w:t>
      </w:r>
      <w:r>
        <w:rPr>
          <w:color w:val="000000"/>
          <w:sz w:val="28"/>
          <w:szCs w:val="28"/>
          <w:u w:val="single"/>
        </w:rPr>
        <w:t>  </w:t>
      </w:r>
      <w:r>
        <w:rPr>
          <w:rFonts w:hint="eastAsia"/>
          <w:color w:val="000000"/>
          <w:sz w:val="28"/>
          <w:szCs w:val="28"/>
          <w:u w:val="single"/>
        </w:rPr>
        <w:t xml:space="preserve">   </w:t>
      </w:r>
      <w:r>
        <w:rPr>
          <w:color w:val="000000"/>
          <w:sz w:val="28"/>
          <w:szCs w:val="28"/>
          <w:u w:val="single"/>
        </w:rPr>
        <w:t> </w:t>
      </w:r>
      <w:r>
        <w:rPr>
          <w:color w:val="000000"/>
          <w:sz w:val="28"/>
          <w:szCs w:val="28"/>
        </w:rPr>
        <w:t>；</w:t>
      </w:r>
    </w:p>
    <w:p w14:paraId="3D102260">
      <w:pPr>
        <w:rPr>
          <w:sz w:val="28"/>
        </w:rPr>
      </w:pPr>
      <w:r>
        <w:rPr>
          <w:color w:val="000000"/>
          <w:sz w:val="28"/>
          <w:szCs w:val="28"/>
        </w:rPr>
        <w:t>       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3</w:t>
      </w:r>
      <w:r>
        <w:rPr>
          <w:color w:val="000000"/>
          <w:sz w:val="28"/>
          <w:szCs w:val="28"/>
        </w:rPr>
        <w:t>)</w:t>
      </w:r>
      <w:r>
        <w:rPr>
          <w:rFonts w:hint="eastAsia"/>
          <w:color w:val="000000"/>
          <w:sz w:val="28"/>
          <w:szCs w:val="28"/>
          <w:u w:val="single"/>
        </w:rPr>
        <w:t>做好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为项目</w:t>
      </w:r>
      <w:r>
        <w:rPr>
          <w:rFonts w:hint="eastAsia"/>
          <w:color w:val="000000"/>
          <w:sz w:val="28"/>
          <w:szCs w:val="28"/>
          <w:u w:val="single"/>
        </w:rPr>
        <w:t>顺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利</w:t>
      </w:r>
      <w:r>
        <w:rPr>
          <w:rFonts w:hint="eastAsia"/>
          <w:color w:val="000000"/>
          <w:sz w:val="28"/>
          <w:szCs w:val="28"/>
          <w:u w:val="single"/>
        </w:rPr>
        <w:t>实施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的相关</w:t>
      </w:r>
      <w:r>
        <w:rPr>
          <w:rFonts w:hint="eastAsia"/>
          <w:color w:val="000000"/>
          <w:sz w:val="28"/>
          <w:szCs w:val="28"/>
          <w:u w:val="single"/>
        </w:rPr>
        <w:t>配套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工作</w:t>
      </w:r>
      <w:r>
        <w:rPr>
          <w:color w:val="000000"/>
          <w:sz w:val="28"/>
          <w:szCs w:val="28"/>
          <w:u w:val="single"/>
        </w:rPr>
        <w:t>       </w:t>
      </w:r>
      <w:r>
        <w:rPr>
          <w:color w:val="000000"/>
          <w:sz w:val="28"/>
          <w:szCs w:val="28"/>
        </w:rPr>
        <w:t> </w:t>
      </w:r>
      <w:r>
        <w:rPr>
          <w:rFonts w:hint="eastAsia"/>
          <w:color w:val="000000"/>
          <w:sz w:val="28"/>
          <w:szCs w:val="28"/>
        </w:rPr>
        <w:t>。</w:t>
      </w:r>
      <w:r>
        <w:rPr>
          <w:color w:val="000000"/>
          <w:sz w:val="28"/>
          <w:szCs w:val="28"/>
        </w:rPr>
        <w:t> </w:t>
      </w:r>
      <w:r>
        <w:rPr>
          <w:rFonts w:hint="eastAsia"/>
          <w:sz w:val="28"/>
        </w:rPr>
        <w:t xml:space="preserve">      </w:t>
      </w:r>
    </w:p>
    <w:p w14:paraId="78789308">
      <w:pPr>
        <w:ind w:firstLine="843" w:firstLineChars="300"/>
        <w:rPr>
          <w:rFonts w:hint="eastAsia"/>
          <w:sz w:val="28"/>
          <w:u w:val="single"/>
        </w:rPr>
      </w:pP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其他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。</w:t>
      </w:r>
    </w:p>
    <w:p w14:paraId="314365C0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甲方提供上</w:t>
      </w:r>
      <w:r>
        <w:rPr>
          <w:rFonts w:hint="eastAsia"/>
          <w:sz w:val="28"/>
        </w:rPr>
        <w:t>述</w:t>
      </w:r>
      <w:r>
        <w:rPr>
          <w:rFonts w:hint="eastAsia"/>
          <w:b/>
          <w:sz w:val="28"/>
          <w:highlight w:val="yellow"/>
          <w:lang w:eastAsia="zh-CN"/>
        </w:rPr>
        <w:t>工作条</w:t>
      </w:r>
      <w:r>
        <w:rPr>
          <w:rFonts w:hint="eastAsia"/>
          <w:sz w:val="28"/>
        </w:rPr>
        <w:t>件</w:t>
      </w:r>
      <w:r>
        <w:rPr>
          <w:rFonts w:hint="eastAsia"/>
          <w:b/>
          <w:sz w:val="28"/>
          <w:highlight w:val="yellow"/>
          <w:lang w:eastAsia="zh-CN"/>
        </w:rPr>
        <w:t>和协作事项的时间及方式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本合同履行</w:t>
      </w:r>
      <w:r>
        <w:rPr>
          <w:rFonts w:hint="eastAsia"/>
          <w:color w:val="000000"/>
          <w:sz w:val="28"/>
          <w:szCs w:val="28"/>
          <w:u w:val="single"/>
        </w:rPr>
        <w:t>期间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。</w:t>
      </w:r>
    </w:p>
    <w:p w14:paraId="1F740FEB">
      <w:pPr>
        <w:rPr>
          <w:rFonts w:hint="eastAsia"/>
          <w:sz w:val="28"/>
        </w:rPr>
      </w:pPr>
      <w:r>
        <w:rPr>
          <w:rFonts w:hint="eastAsia" w:eastAsia="黑体"/>
          <w:sz w:val="28"/>
        </w:rPr>
        <w:t xml:space="preserve">    </w:t>
      </w:r>
      <w:r>
        <w:rPr>
          <w:rFonts w:hint="eastAsia" w:eastAsia="黑体"/>
          <w:b/>
          <w:sz w:val="28"/>
          <w:highlight w:val="yellow"/>
          <w:lang w:eastAsia="zh-CN"/>
        </w:rPr>
        <w:t>第</w:t>
      </w:r>
      <w:r>
        <w:rPr>
          <w:rFonts w:hint="eastAsia" w:eastAsia="黑体"/>
          <w:sz w:val="28"/>
        </w:rPr>
        <w:t>四</w:t>
      </w:r>
      <w:r>
        <w:rPr>
          <w:rFonts w:hint="eastAsia" w:eastAsia="黑体"/>
          <w:b/>
          <w:sz w:val="28"/>
          <w:highlight w:val="yellow"/>
          <w:lang w:eastAsia="zh-CN"/>
        </w:rPr>
        <w:t>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甲方向</w:t>
      </w:r>
      <w:r>
        <w:rPr>
          <w:rFonts w:hint="eastAsia"/>
          <w:b/>
          <w:sz w:val="28"/>
          <w:highlight w:val="yellow"/>
          <w:lang w:eastAsia="zh-CN"/>
        </w:rPr>
        <w:t>乙方支付技术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报酬及支付方式为</w:t>
      </w:r>
      <w:r>
        <w:rPr>
          <w:rFonts w:hint="eastAsia"/>
          <w:sz w:val="28"/>
        </w:rPr>
        <w:t>：</w:t>
      </w:r>
    </w:p>
    <w:p w14:paraId="1C549A50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费总额为</w:t>
      </w:r>
      <w:r>
        <w:rPr>
          <w:rFonts w:hint="eastAsia"/>
          <w:sz w:val="28"/>
        </w:rPr>
        <w:t>（含税）：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人民币490万</w:t>
      </w:r>
      <w:r>
        <w:rPr>
          <w:sz w:val="28"/>
          <w:u w:val="single"/>
        </w:rPr>
        <w:t xml:space="preserve">     </w:t>
      </w:r>
    </w:p>
    <w:p w14:paraId="3A38FF1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费由甲方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b/>
          <w:sz w:val="28"/>
          <w:highlight w:val="yellow"/>
          <w:u w:val="single"/>
          <w:lang w:eastAsia="zh-CN"/>
        </w:rPr>
        <w:t>分期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一次或分期</w:t>
      </w:r>
      <w:r>
        <w:rPr>
          <w:rFonts w:hint="eastAsia"/>
          <w:sz w:val="28"/>
        </w:rPr>
        <w:t>）</w:t>
      </w:r>
      <w:r>
        <w:rPr>
          <w:rFonts w:hint="eastAsia"/>
          <w:b/>
          <w:sz w:val="28"/>
          <w:highlight w:val="yellow"/>
          <w:lang w:eastAsia="zh-CN"/>
        </w:rPr>
        <w:t>支付乙方</w:t>
      </w:r>
      <w:r>
        <w:rPr>
          <w:rFonts w:hint="eastAsia"/>
          <w:sz w:val="28"/>
        </w:rPr>
        <w:t xml:space="preserve">。 </w:t>
      </w:r>
    </w:p>
    <w:p w14:paraId="58124FE4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具体支付方式和时间如下</w:t>
      </w:r>
      <w:r>
        <w:rPr>
          <w:rFonts w:hint="eastAsia"/>
          <w:sz w:val="28"/>
        </w:rPr>
        <w:t>：</w:t>
      </w:r>
    </w:p>
    <w:p w14:paraId="2588BDA1">
      <w:pPr>
        <w:rPr>
          <w:sz w:val="28"/>
          <w:u w:val="single"/>
        </w:rPr>
      </w:pPr>
      <w:r>
        <w:rPr>
          <w:rFonts w:hint="eastAsia"/>
          <w:sz w:val="28"/>
        </w:rPr>
        <w:t xml:space="preserve">      （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合同签</w:t>
      </w:r>
      <w:r>
        <w:rPr>
          <w:rFonts w:hint="eastAsia"/>
          <w:color w:val="000000"/>
          <w:sz w:val="28"/>
          <w:szCs w:val="28"/>
          <w:u w:val="single"/>
        </w:rPr>
        <w:t>署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后5个工作日内甲方支付100万</w:t>
      </w:r>
      <w:r>
        <w:rPr>
          <w:rFonts w:hint="eastAsia"/>
          <w:color w:val="000000"/>
          <w:sz w:val="28"/>
          <w:szCs w:val="28"/>
          <w:u w:val="single"/>
        </w:rPr>
        <w:t>元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</w:p>
    <w:p w14:paraId="594DCAFC">
      <w:pPr>
        <w:ind w:firstLine="840" w:firstLineChars="300"/>
        <w:rPr>
          <w:rFonts w:hint="eastAsia"/>
          <w:sz w:val="28"/>
          <w:highlight w:val="red"/>
          <w:u w:val="single"/>
        </w:rPr>
      </w:pP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第一</w:t>
      </w:r>
      <w:r>
        <w:rPr>
          <w:rFonts w:hint="eastAsia"/>
          <w:color w:val="000000"/>
          <w:sz w:val="28"/>
          <w:szCs w:val="28"/>
          <w:u w:val="single"/>
        </w:rPr>
        <w:t>阶段结束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甲方支付100万</w:t>
      </w:r>
      <w:r>
        <w:rPr>
          <w:rFonts w:hint="eastAsia"/>
          <w:color w:val="000000"/>
          <w:sz w:val="28"/>
          <w:szCs w:val="28"/>
          <w:u w:val="single"/>
        </w:rPr>
        <w:t>元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</w:t>
      </w:r>
    </w:p>
    <w:p w14:paraId="5A7839DD">
      <w:pPr>
        <w:ind w:firstLine="840" w:firstLineChars="300"/>
        <w:rPr>
          <w:rFonts w:hint="eastAsia"/>
          <w:sz w:val="28"/>
          <w:highlight w:val="red"/>
          <w:u w:val="single"/>
        </w:rPr>
      </w:pP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第二</w:t>
      </w:r>
      <w:r>
        <w:rPr>
          <w:rFonts w:hint="eastAsia"/>
          <w:color w:val="000000"/>
          <w:sz w:val="28"/>
          <w:szCs w:val="28"/>
          <w:u w:val="single"/>
        </w:rPr>
        <w:t>阶段结束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甲方支付100万</w:t>
      </w:r>
      <w:r>
        <w:rPr>
          <w:rFonts w:hint="eastAsia"/>
          <w:color w:val="000000"/>
          <w:sz w:val="28"/>
          <w:szCs w:val="28"/>
          <w:u w:val="single"/>
        </w:rPr>
        <w:t>元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</w:t>
      </w:r>
    </w:p>
    <w:p w14:paraId="7BCDF7E0">
      <w:pPr>
        <w:ind w:firstLine="840" w:firstLineChars="300"/>
        <w:rPr>
          <w:rFonts w:hint="eastAsia"/>
          <w:sz w:val="28"/>
          <w:highlight w:val="red"/>
          <w:u w:val="single"/>
        </w:rPr>
      </w:pP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第三</w:t>
      </w:r>
      <w:r>
        <w:rPr>
          <w:rFonts w:hint="eastAsia"/>
          <w:color w:val="000000"/>
          <w:sz w:val="28"/>
          <w:szCs w:val="28"/>
          <w:u w:val="single"/>
        </w:rPr>
        <w:t>阶段结束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甲方支付100万</w:t>
      </w:r>
      <w:r>
        <w:rPr>
          <w:rFonts w:hint="eastAsia"/>
          <w:color w:val="000000"/>
          <w:sz w:val="28"/>
          <w:szCs w:val="28"/>
          <w:u w:val="single"/>
        </w:rPr>
        <w:t>元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</w:t>
      </w:r>
    </w:p>
    <w:p w14:paraId="3FD8FCA3">
      <w:pPr>
        <w:ind w:firstLine="840" w:firstLineChars="300"/>
        <w:rPr>
          <w:sz w:val="28"/>
          <w:u w:val="single"/>
        </w:rPr>
      </w:pP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5</w:t>
      </w:r>
      <w:r>
        <w:rPr>
          <w:rFonts w:hint="eastAsia"/>
          <w:sz w:val="28"/>
        </w:rPr>
        <w:t>）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第</w:t>
      </w:r>
      <w:r>
        <w:rPr>
          <w:rFonts w:hint="eastAsia"/>
          <w:color w:val="000000"/>
          <w:sz w:val="28"/>
          <w:szCs w:val="28"/>
          <w:u w:val="single"/>
        </w:rPr>
        <w:t>四阶段结束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甲方支付90万</w:t>
      </w:r>
      <w:r>
        <w:rPr>
          <w:rFonts w:hint="eastAsia"/>
          <w:color w:val="000000"/>
          <w:sz w:val="28"/>
          <w:szCs w:val="28"/>
          <w:u w:val="single"/>
        </w:rPr>
        <w:t>元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   </w:t>
      </w:r>
      <w:r>
        <w:rPr>
          <w:rFonts w:hint="eastAsia"/>
          <w:sz w:val="28"/>
          <w:u w:val="single"/>
        </w:rPr>
        <w:t xml:space="preserve">    </w:t>
      </w:r>
    </w:p>
    <w:p w14:paraId="0A2AE92B">
      <w:pPr>
        <w:rPr>
          <w:rFonts w:hint="eastAsia"/>
          <w:sz w:val="28"/>
        </w:rPr>
      </w:pPr>
      <w:r>
        <w:rPr>
          <w:sz w:val="28"/>
        </w:rPr>
        <w:br w:type="page"/>
      </w:r>
      <w:r>
        <w:rPr>
          <w:rFonts w:hint="eastAsia" w:eastAsia="黑体"/>
          <w:sz w:val="28"/>
        </w:rPr>
        <w:t xml:space="preserve">    </w:t>
      </w:r>
      <w:r>
        <w:rPr>
          <w:rFonts w:hint="eastAsia" w:eastAsia="黑体"/>
          <w:b/>
          <w:sz w:val="28"/>
          <w:highlight w:val="yellow"/>
          <w:lang w:eastAsia="zh-CN"/>
        </w:rPr>
        <w:t>第五条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双方确定因履行</w:t>
      </w:r>
      <w:r>
        <w:rPr>
          <w:rFonts w:hint="eastAsia"/>
          <w:b/>
          <w:sz w:val="28"/>
          <w:highlight w:val="yellow"/>
          <w:lang w:eastAsia="zh-CN"/>
        </w:rPr>
        <w:t>本合同应</w:t>
      </w:r>
      <w:r>
        <w:rPr>
          <w:rFonts w:hint="eastAsia"/>
          <w:sz w:val="28"/>
        </w:rPr>
        <w:t>遵守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保密</w:t>
      </w:r>
      <w:r>
        <w:rPr>
          <w:rFonts w:hint="eastAsia"/>
          <w:b/>
          <w:sz w:val="28"/>
          <w:highlight w:val="yellow"/>
          <w:lang w:eastAsia="zh-CN"/>
        </w:rPr>
        <w:t>义务如下</w:t>
      </w:r>
      <w:r>
        <w:rPr>
          <w:rFonts w:hint="eastAsia"/>
          <w:sz w:val="28"/>
        </w:rPr>
        <w:t>：</w:t>
      </w:r>
    </w:p>
    <w:p w14:paraId="7FE5FD3F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甲方</w:t>
      </w:r>
      <w:r>
        <w:rPr>
          <w:rFonts w:hint="eastAsia"/>
          <w:sz w:val="28"/>
        </w:rPr>
        <w:t>：</w:t>
      </w:r>
    </w:p>
    <w:p w14:paraId="45274676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.保密</w:t>
      </w:r>
      <w:r>
        <w:rPr>
          <w:rFonts w:hint="eastAsia"/>
          <w:b/>
          <w:sz w:val="28"/>
          <w:highlight w:val="yellow"/>
          <w:lang w:eastAsia="zh-CN"/>
        </w:rPr>
        <w:t>内</w:t>
      </w:r>
      <w:r>
        <w:rPr>
          <w:rFonts w:hint="eastAsia"/>
          <w:sz w:val="28"/>
        </w:rPr>
        <w:t>容（包括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信息</w:t>
      </w:r>
      <w:r>
        <w:rPr>
          <w:rFonts w:hint="eastAsia"/>
          <w:b/>
          <w:sz w:val="28"/>
          <w:highlight w:val="yellow"/>
          <w:lang w:eastAsia="zh-CN"/>
        </w:rPr>
        <w:t>和经</w:t>
      </w:r>
      <w:r>
        <w:rPr>
          <w:rFonts w:hint="eastAsia"/>
          <w:sz w:val="28"/>
        </w:rPr>
        <w:t xml:space="preserve">营信息）: 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>服务过程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中乙方未</w:t>
      </w:r>
      <w:r>
        <w:rPr>
          <w:rFonts w:hint="eastAsia"/>
          <w:color w:val="000000"/>
          <w:sz w:val="28"/>
          <w:szCs w:val="28"/>
          <w:u w:val="single"/>
        </w:rPr>
        <w:t>公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开的技术</w:t>
      </w:r>
      <w:r>
        <w:rPr>
          <w:rFonts w:hint="eastAsia"/>
          <w:color w:val="000000"/>
          <w:sz w:val="28"/>
          <w:szCs w:val="28"/>
          <w:u w:val="single"/>
        </w:rPr>
        <w:t>信息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和经</w:t>
      </w:r>
      <w:r>
        <w:rPr>
          <w:rFonts w:hint="eastAsia"/>
          <w:color w:val="000000"/>
          <w:sz w:val="28"/>
          <w:szCs w:val="28"/>
          <w:u w:val="single"/>
        </w:rPr>
        <w:t>营信息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资料</w:t>
      </w:r>
      <w:r>
        <w:rPr>
          <w:sz w:val="28"/>
          <w:u w:val="single"/>
        </w:rPr>
        <w:t xml:space="preserve">                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。</w:t>
      </w:r>
    </w:p>
    <w:p w14:paraId="16244BD2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．涉密</w:t>
      </w:r>
      <w:r>
        <w:rPr>
          <w:rFonts w:hint="eastAsia"/>
          <w:b/>
          <w:sz w:val="28"/>
          <w:highlight w:val="yellow"/>
          <w:lang w:eastAsia="zh-CN"/>
        </w:rPr>
        <w:t>人</w:t>
      </w:r>
      <w:r>
        <w:rPr>
          <w:rFonts w:hint="eastAsia"/>
          <w:sz w:val="28"/>
        </w:rPr>
        <w:t xml:space="preserve">员范围: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本项目所有</w:t>
      </w:r>
      <w:r>
        <w:rPr>
          <w:rFonts w:hint="eastAsia"/>
          <w:color w:val="000000"/>
          <w:sz w:val="28"/>
          <w:szCs w:val="28"/>
          <w:u w:val="single"/>
        </w:rPr>
        <w:t>参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与人</w:t>
      </w:r>
      <w:r>
        <w:rPr>
          <w:rFonts w:hint="eastAsia"/>
          <w:color w:val="000000"/>
          <w:sz w:val="28"/>
          <w:szCs w:val="28"/>
          <w:u w:val="single"/>
        </w:rPr>
        <w:t>员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;</w:t>
      </w:r>
    </w:p>
    <w:p w14:paraId="567164B2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．保密期限：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技术</w:t>
      </w:r>
      <w:r>
        <w:rPr>
          <w:color w:val="000000"/>
          <w:sz w:val="28"/>
          <w:szCs w:val="28"/>
          <w:u w:val="single"/>
        </w:rPr>
        <w:t>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内</w:t>
      </w:r>
      <w:r>
        <w:rPr>
          <w:color w:val="000000"/>
          <w:sz w:val="28"/>
          <w:szCs w:val="28"/>
          <w:u w:val="single"/>
        </w:rPr>
        <w:t>容限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于本</w:t>
      </w:r>
      <w:r>
        <w:rPr>
          <w:rFonts w:hint="eastAsia"/>
          <w:color w:val="000000"/>
          <w:sz w:val="28"/>
          <w:szCs w:val="28"/>
          <w:u w:val="single"/>
        </w:rPr>
        <w:t>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合同</w:t>
      </w:r>
      <w:r>
        <w:rPr>
          <w:rFonts w:hint="eastAsia"/>
          <w:color w:val="000000"/>
          <w:sz w:val="28"/>
          <w:szCs w:val="28"/>
          <w:u w:val="single"/>
        </w:rPr>
        <w:t>期间。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所</w:t>
      </w:r>
      <w:r>
        <w:rPr>
          <w:rFonts w:hint="eastAsia"/>
          <w:color w:val="000000"/>
          <w:sz w:val="28"/>
          <w:szCs w:val="28"/>
          <w:u w:val="single"/>
        </w:rPr>
        <w:t>接触到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的乙方经</w:t>
      </w:r>
      <w:r>
        <w:rPr>
          <w:rFonts w:hint="eastAsia"/>
          <w:color w:val="000000"/>
          <w:sz w:val="28"/>
          <w:szCs w:val="28"/>
          <w:u w:val="single"/>
        </w:rPr>
        <w:t>营信息，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合同</w:t>
      </w:r>
      <w:r>
        <w:rPr>
          <w:rFonts w:hint="eastAsia"/>
          <w:color w:val="000000"/>
          <w:sz w:val="28"/>
          <w:szCs w:val="28"/>
          <w:u w:val="single"/>
        </w:rPr>
        <w:t>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后三年内不</w:t>
      </w:r>
      <w:r>
        <w:rPr>
          <w:rFonts w:hint="eastAsia"/>
          <w:color w:val="000000"/>
          <w:sz w:val="28"/>
          <w:szCs w:val="28"/>
          <w:u w:val="single"/>
        </w:rPr>
        <w:t>得对外公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开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。</w:t>
      </w:r>
    </w:p>
    <w:p w14:paraId="0362331B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．泄密</w:t>
      </w:r>
      <w:r>
        <w:rPr>
          <w:rFonts w:hint="eastAsia"/>
          <w:b/>
          <w:sz w:val="28"/>
          <w:highlight w:val="yellow"/>
          <w:lang w:eastAsia="zh-CN"/>
        </w:rPr>
        <w:t>责任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承担因</w:t>
      </w:r>
      <w:r>
        <w:rPr>
          <w:rFonts w:hint="eastAsia"/>
          <w:color w:val="000000"/>
          <w:sz w:val="28"/>
          <w:szCs w:val="28"/>
          <w:u w:val="single"/>
        </w:rPr>
        <w:t>泄密给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乙方造成的</w:t>
      </w:r>
      <w:r>
        <w:rPr>
          <w:rFonts w:hint="eastAsia"/>
          <w:color w:val="000000"/>
          <w:sz w:val="28"/>
          <w:szCs w:val="28"/>
          <w:u w:val="single"/>
        </w:rPr>
        <w:t>全部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损失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。</w:t>
      </w:r>
    </w:p>
    <w:p w14:paraId="087BBCD9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乙方</w:t>
      </w:r>
      <w:r>
        <w:rPr>
          <w:rFonts w:hint="eastAsia"/>
          <w:sz w:val="28"/>
        </w:rPr>
        <w:t>：</w:t>
      </w:r>
    </w:p>
    <w:p w14:paraId="54C225A2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.保密</w:t>
      </w:r>
      <w:r>
        <w:rPr>
          <w:rFonts w:hint="eastAsia"/>
          <w:b/>
          <w:sz w:val="28"/>
          <w:highlight w:val="yellow"/>
          <w:lang w:eastAsia="zh-CN"/>
        </w:rPr>
        <w:t>内</w:t>
      </w:r>
      <w:r>
        <w:rPr>
          <w:rFonts w:hint="eastAsia"/>
          <w:sz w:val="28"/>
        </w:rPr>
        <w:t>容（包括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信息</w:t>
      </w:r>
      <w:r>
        <w:rPr>
          <w:rFonts w:hint="eastAsia"/>
          <w:b/>
          <w:sz w:val="28"/>
          <w:highlight w:val="yellow"/>
          <w:lang w:eastAsia="zh-CN"/>
        </w:rPr>
        <w:t>和经</w:t>
      </w:r>
      <w:r>
        <w:rPr>
          <w:rFonts w:hint="eastAsia"/>
          <w:sz w:val="28"/>
        </w:rPr>
        <w:t xml:space="preserve">营信息）: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color w:val="000000"/>
          <w:sz w:val="28"/>
          <w:szCs w:val="28"/>
          <w:u w:val="single"/>
        </w:rPr>
        <w:t>服务过程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中甲方未</w:t>
      </w:r>
      <w:r>
        <w:rPr>
          <w:rFonts w:hint="eastAsia"/>
          <w:color w:val="000000"/>
          <w:sz w:val="28"/>
          <w:szCs w:val="28"/>
          <w:u w:val="single"/>
        </w:rPr>
        <w:t>公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开的技术</w:t>
      </w:r>
      <w:r>
        <w:rPr>
          <w:rFonts w:hint="eastAsia"/>
          <w:color w:val="000000"/>
          <w:sz w:val="28"/>
          <w:szCs w:val="28"/>
          <w:u w:val="single"/>
        </w:rPr>
        <w:t>信息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和经</w:t>
      </w:r>
      <w:r>
        <w:rPr>
          <w:rFonts w:hint="eastAsia"/>
          <w:color w:val="000000"/>
          <w:sz w:val="28"/>
          <w:szCs w:val="28"/>
          <w:u w:val="single"/>
        </w:rPr>
        <w:t>营信息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资料</w:t>
      </w:r>
      <w:r>
        <w:rPr>
          <w:rFonts w:hint="eastAsia"/>
          <w:sz w:val="28"/>
          <w:u w:val="single"/>
        </w:rPr>
        <w:t xml:space="preserve">               </w:t>
      </w:r>
      <w:r>
        <w:rPr>
          <w:rFonts w:hint="eastAsia"/>
          <w:sz w:val="28"/>
        </w:rPr>
        <w:t>。</w:t>
      </w:r>
    </w:p>
    <w:p w14:paraId="3756407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．涉密</w:t>
      </w:r>
      <w:r>
        <w:rPr>
          <w:rFonts w:hint="eastAsia"/>
          <w:b/>
          <w:sz w:val="28"/>
          <w:highlight w:val="yellow"/>
          <w:lang w:eastAsia="zh-CN"/>
        </w:rPr>
        <w:t>人</w:t>
      </w:r>
      <w:r>
        <w:rPr>
          <w:rFonts w:hint="eastAsia"/>
          <w:sz w:val="28"/>
        </w:rPr>
        <w:t xml:space="preserve">员范围: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本项目所有</w:t>
      </w:r>
      <w:r>
        <w:rPr>
          <w:rFonts w:hint="eastAsia"/>
          <w:color w:val="000000"/>
          <w:sz w:val="28"/>
          <w:szCs w:val="28"/>
          <w:u w:val="single"/>
        </w:rPr>
        <w:t>参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与人</w:t>
      </w:r>
      <w:r>
        <w:rPr>
          <w:rFonts w:hint="eastAsia"/>
          <w:color w:val="000000"/>
          <w:sz w:val="28"/>
          <w:szCs w:val="28"/>
          <w:u w:val="single"/>
        </w:rPr>
        <w:t>员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</w:rPr>
        <w:t>;</w:t>
      </w:r>
    </w:p>
    <w:p w14:paraId="38DBB06A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．保密期限：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技术</w:t>
      </w:r>
      <w:r>
        <w:rPr>
          <w:rFonts w:hint="eastAsia"/>
          <w:color w:val="000000"/>
          <w:sz w:val="28"/>
          <w:szCs w:val="28"/>
          <w:u w:val="single"/>
        </w:rPr>
        <w:t>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内</w:t>
      </w:r>
      <w:r>
        <w:rPr>
          <w:rFonts w:hint="eastAsia"/>
          <w:color w:val="000000"/>
          <w:sz w:val="28"/>
          <w:szCs w:val="28"/>
          <w:u w:val="single"/>
        </w:rPr>
        <w:t>容限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于本</w:t>
      </w:r>
      <w:r>
        <w:rPr>
          <w:rFonts w:hint="eastAsia"/>
          <w:color w:val="000000"/>
          <w:sz w:val="28"/>
          <w:szCs w:val="28"/>
          <w:u w:val="single"/>
        </w:rPr>
        <w:t>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合同</w:t>
      </w:r>
      <w:r>
        <w:rPr>
          <w:rFonts w:hint="eastAsia"/>
          <w:color w:val="000000"/>
          <w:sz w:val="28"/>
          <w:szCs w:val="28"/>
          <w:u w:val="single"/>
        </w:rPr>
        <w:t>期间，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所</w:t>
      </w:r>
      <w:r>
        <w:rPr>
          <w:rFonts w:hint="eastAsia"/>
          <w:color w:val="000000"/>
          <w:sz w:val="28"/>
          <w:szCs w:val="28"/>
          <w:u w:val="single"/>
        </w:rPr>
        <w:t>接触到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的乙方经</w:t>
      </w:r>
      <w:r>
        <w:rPr>
          <w:rFonts w:hint="eastAsia"/>
          <w:color w:val="000000"/>
          <w:sz w:val="28"/>
          <w:szCs w:val="28"/>
          <w:u w:val="single"/>
        </w:rPr>
        <w:t>营信息，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合同</w:t>
      </w:r>
      <w:r>
        <w:rPr>
          <w:rFonts w:hint="eastAsia"/>
          <w:color w:val="000000"/>
          <w:sz w:val="28"/>
          <w:szCs w:val="28"/>
          <w:u w:val="single"/>
        </w:rPr>
        <w:t>结束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后三年内不</w:t>
      </w:r>
      <w:r>
        <w:rPr>
          <w:rFonts w:hint="eastAsia"/>
          <w:color w:val="000000"/>
          <w:sz w:val="28"/>
          <w:szCs w:val="28"/>
          <w:u w:val="single"/>
        </w:rPr>
        <w:t>得对外公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开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</w:rPr>
        <w:t>。</w:t>
      </w:r>
    </w:p>
    <w:p w14:paraId="75F05815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．泄密</w:t>
      </w:r>
      <w:r>
        <w:rPr>
          <w:rFonts w:hint="eastAsia"/>
          <w:b/>
          <w:sz w:val="28"/>
          <w:highlight w:val="yellow"/>
          <w:lang w:eastAsia="zh-CN"/>
        </w:rPr>
        <w:t>责任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承担因</w:t>
      </w:r>
      <w:r>
        <w:rPr>
          <w:rFonts w:hint="eastAsia"/>
          <w:color w:val="000000"/>
          <w:sz w:val="28"/>
          <w:szCs w:val="28"/>
          <w:u w:val="single"/>
        </w:rPr>
        <w:t>泄密给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甲方造成的</w:t>
      </w:r>
      <w:r>
        <w:rPr>
          <w:rFonts w:hint="eastAsia"/>
          <w:color w:val="000000"/>
          <w:sz w:val="28"/>
          <w:szCs w:val="28"/>
          <w:u w:val="single"/>
        </w:rPr>
        <w:t>全部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损失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。</w:t>
      </w:r>
    </w:p>
    <w:p w14:paraId="2504174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28"/>
          <w:highlight w:val="yellow"/>
          <w:lang w:eastAsia="zh-CN"/>
        </w:rPr>
        <w:t>第六条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本合同</w:t>
      </w:r>
      <w:r>
        <w:rPr>
          <w:rFonts w:hint="eastAsia"/>
          <w:b/>
          <w:sz w:val="28"/>
          <w:highlight w:val="yellow"/>
          <w:lang w:eastAsia="zh-CN"/>
        </w:rPr>
        <w:t>的变更必须由双方协商一致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并以书面形式确定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但有下列情形之一的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一方可以向另一方提出变更合同权利与义务的请求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另一方应当在</w:t>
      </w:r>
      <w:r>
        <w:rPr>
          <w:rFonts w:hint="eastAsia"/>
          <w:sz w:val="28"/>
          <w:u w:val="single"/>
        </w:rPr>
        <w:t xml:space="preserve">  </w:t>
      </w:r>
      <w:r>
        <w:rPr>
          <w:color w:val="000000"/>
          <w:sz w:val="28"/>
          <w:szCs w:val="28"/>
          <w:u w:val="single"/>
        </w:rPr>
        <w:t>7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lang w:eastAsia="zh-CN"/>
        </w:rPr>
        <w:t>日内予以答复</w:t>
      </w:r>
      <w:r>
        <w:rPr>
          <w:rFonts w:hint="eastAsia"/>
          <w:sz w:val="28"/>
        </w:rPr>
        <w:t>；</w:t>
      </w:r>
      <w:r>
        <w:rPr>
          <w:rFonts w:hint="eastAsia"/>
          <w:b/>
          <w:sz w:val="28"/>
          <w:highlight w:val="yellow"/>
          <w:lang w:eastAsia="zh-CN"/>
        </w:rPr>
        <w:t>逾期未予答复的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视为同意</w:t>
      </w:r>
      <w:r>
        <w:rPr>
          <w:rFonts w:hint="eastAsia"/>
          <w:sz w:val="28"/>
        </w:rPr>
        <w:t>：</w:t>
      </w:r>
    </w:p>
    <w:p w14:paraId="3082CD5E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甲方在</w:t>
      </w:r>
      <w:r>
        <w:rPr>
          <w:rFonts w:hint="eastAsia"/>
          <w:color w:val="000000"/>
          <w:sz w:val="28"/>
          <w:szCs w:val="28"/>
          <w:u w:val="single"/>
        </w:rPr>
        <w:t>执行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该合同的</w:t>
      </w:r>
      <w:r>
        <w:rPr>
          <w:rFonts w:hint="eastAsia"/>
          <w:color w:val="000000"/>
          <w:sz w:val="28"/>
          <w:szCs w:val="28"/>
          <w:u w:val="single"/>
        </w:rPr>
        <w:t>过程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中</w:t>
      </w:r>
      <w:r>
        <w:rPr>
          <w:rFonts w:hint="eastAsia"/>
          <w:color w:val="000000"/>
          <w:sz w:val="28"/>
          <w:szCs w:val="28"/>
          <w:u w:val="single"/>
        </w:rPr>
        <w:t>，增加服务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项目</w:t>
      </w:r>
      <w:r>
        <w:rPr>
          <w:rFonts w:hint="eastAsia"/>
          <w:color w:val="000000"/>
          <w:sz w:val="28"/>
          <w:szCs w:val="28"/>
          <w:u w:val="single"/>
        </w:rPr>
        <w:t>，则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乙方</w:t>
      </w:r>
      <w:r>
        <w:rPr>
          <w:rFonts w:hint="eastAsia"/>
          <w:color w:val="000000"/>
          <w:sz w:val="28"/>
          <w:szCs w:val="28"/>
          <w:u w:val="single"/>
        </w:rPr>
        <w:t>酌情另收取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相关费</w:t>
      </w:r>
      <w:r>
        <w:rPr>
          <w:rFonts w:hint="eastAsia"/>
          <w:color w:val="000000"/>
          <w:sz w:val="28"/>
          <w:szCs w:val="28"/>
          <w:u w:val="single"/>
        </w:rPr>
        <w:t>用，同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时工作进度时间</w:t>
      </w:r>
      <w:r>
        <w:rPr>
          <w:rFonts w:hint="eastAsia"/>
          <w:color w:val="000000"/>
          <w:sz w:val="28"/>
          <w:szCs w:val="28"/>
          <w:u w:val="single"/>
        </w:rPr>
        <w:t>酌情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后</w:t>
      </w:r>
      <w:r>
        <w:rPr>
          <w:rFonts w:hint="eastAsia"/>
          <w:color w:val="000000"/>
          <w:sz w:val="28"/>
          <w:szCs w:val="28"/>
          <w:u w:val="single"/>
        </w:rPr>
        <w:t>延</w:t>
      </w:r>
      <w:r>
        <w:rPr>
          <w:sz w:val="28"/>
          <w:u w:val="single"/>
        </w:rPr>
        <w:t xml:space="preserve">              </w:t>
      </w:r>
      <w:r>
        <w:rPr>
          <w:rFonts w:hint="eastAsia"/>
          <w:sz w:val="28"/>
          <w:u w:val="single"/>
        </w:rPr>
        <w:t>。</w:t>
      </w:r>
    </w:p>
    <w:p w14:paraId="0FDC5EE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因不可抗力造成的</w:t>
      </w:r>
      <w:r>
        <w:rPr>
          <w:rFonts w:hint="eastAsia"/>
          <w:color w:val="000000"/>
          <w:sz w:val="28"/>
          <w:szCs w:val="28"/>
          <w:u w:val="single"/>
        </w:rPr>
        <w:t>服务周期延长</w:t>
      </w:r>
      <w:r>
        <w:rPr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 xml:space="preserve">               </w:t>
      </w:r>
    </w:p>
    <w:p w14:paraId="2CDF5B18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因甲方上一</w:t>
      </w:r>
      <w:r>
        <w:rPr>
          <w:rFonts w:hint="eastAsia"/>
          <w:color w:val="000000"/>
          <w:sz w:val="28"/>
          <w:szCs w:val="28"/>
          <w:u w:val="single"/>
        </w:rPr>
        <w:t>级单位政策变化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必须</w:t>
      </w:r>
      <w:r>
        <w:rPr>
          <w:rFonts w:hint="eastAsia"/>
          <w:color w:val="000000"/>
          <w:sz w:val="28"/>
          <w:szCs w:val="28"/>
          <w:u w:val="single"/>
        </w:rPr>
        <w:t>更改服务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内</w:t>
      </w:r>
      <w:r>
        <w:rPr>
          <w:rFonts w:hint="eastAsia"/>
          <w:color w:val="000000"/>
          <w:sz w:val="28"/>
          <w:szCs w:val="28"/>
          <w:u w:val="single"/>
        </w:rPr>
        <w:t>容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的</w:t>
      </w:r>
      <w:r>
        <w:rPr>
          <w:rFonts w:hint="eastAsia"/>
          <w:sz w:val="28"/>
          <w:u w:val="single"/>
        </w:rPr>
        <w:t xml:space="preserve">      </w:t>
      </w:r>
    </w:p>
    <w:p w14:paraId="42813BB9">
      <w:pPr>
        <w:ind w:firstLine="562" w:firstLineChars="200"/>
        <w:rPr>
          <w:rFonts w:hint="eastAsia"/>
          <w:sz w:val="28"/>
        </w:rPr>
      </w:pPr>
      <w:r>
        <w:rPr>
          <w:rFonts w:hint="eastAsia" w:eastAsia="黑体"/>
          <w:b/>
          <w:sz w:val="28"/>
          <w:highlight w:val="yellow"/>
          <w:lang w:eastAsia="zh-CN"/>
        </w:rPr>
        <w:t>第</w:t>
      </w:r>
      <w:r>
        <w:rPr>
          <w:rFonts w:hint="eastAsia" w:eastAsia="黑体"/>
          <w:sz w:val="28"/>
        </w:rPr>
        <w:t>七</w:t>
      </w:r>
      <w:r>
        <w:rPr>
          <w:rFonts w:hint="eastAsia" w:eastAsia="黑体"/>
          <w:b/>
          <w:sz w:val="28"/>
          <w:highlight w:val="yellow"/>
          <w:lang w:eastAsia="zh-CN"/>
        </w:rPr>
        <w:t>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b/>
          <w:sz w:val="28"/>
          <w:highlight w:val="yellow"/>
          <w:lang w:eastAsia="zh-CN"/>
        </w:rPr>
        <w:t>以下列</w:t>
      </w:r>
      <w:r>
        <w:rPr>
          <w:rFonts w:hint="eastAsia"/>
          <w:sz w:val="28"/>
        </w:rPr>
        <w:t>标准</w:t>
      </w:r>
      <w:r>
        <w:rPr>
          <w:rFonts w:hint="eastAsia"/>
          <w:b/>
          <w:sz w:val="28"/>
          <w:highlight w:val="yellow"/>
          <w:lang w:eastAsia="zh-CN"/>
        </w:rPr>
        <w:t>和方式</w:t>
      </w:r>
      <w:r>
        <w:rPr>
          <w:rFonts w:hint="eastAsia"/>
          <w:sz w:val="28"/>
        </w:rPr>
        <w:t>对</w:t>
      </w:r>
      <w:r>
        <w:rPr>
          <w:rFonts w:hint="eastAsia"/>
          <w:b/>
          <w:sz w:val="28"/>
          <w:highlight w:val="yellow"/>
          <w:lang w:eastAsia="zh-CN"/>
        </w:rPr>
        <w:t>乙方的技术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工作成果进行验收</w:t>
      </w:r>
      <w:r>
        <w:rPr>
          <w:rFonts w:hint="eastAsia"/>
          <w:sz w:val="28"/>
        </w:rPr>
        <w:t>：</w:t>
      </w:r>
    </w:p>
    <w:p w14:paraId="71213B13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乙方</w:t>
      </w:r>
      <w:r>
        <w:rPr>
          <w:rFonts w:hint="eastAsia"/>
          <w:sz w:val="28"/>
        </w:rPr>
        <w:t>完成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工作的</w:t>
      </w:r>
      <w:r>
        <w:rPr>
          <w:rFonts w:hint="eastAsia"/>
          <w:sz w:val="28"/>
        </w:rPr>
        <w:t>形</w:t>
      </w:r>
      <w:r>
        <w:rPr>
          <w:rFonts w:hint="eastAsia"/>
          <w:b/>
          <w:sz w:val="28"/>
          <w:highlight w:val="yellow"/>
          <w:lang w:eastAsia="zh-CN"/>
        </w:rPr>
        <w:t>式</w:t>
      </w:r>
      <w:r>
        <w:rPr>
          <w:rFonts w:hint="eastAsia"/>
          <w:sz w:val="28"/>
        </w:rPr>
        <w:t>：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参考</w:t>
      </w:r>
      <w:r>
        <w:rPr>
          <w:rFonts w:hint="eastAsia"/>
          <w:b/>
          <w:sz w:val="28"/>
          <w:highlight w:val="yellow"/>
          <w:u w:val="single"/>
          <w:lang w:eastAsia="zh-CN"/>
        </w:rPr>
        <w:t>本合同技术目</w:t>
      </w:r>
      <w:r>
        <w:rPr>
          <w:rFonts w:hint="eastAsia"/>
          <w:sz w:val="28"/>
          <w:u w:val="single"/>
        </w:rPr>
        <w:t>标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>。</w:t>
      </w:r>
    </w:p>
    <w:p w14:paraId="766EF06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工作成果的验收</w:t>
      </w:r>
      <w:r>
        <w:rPr>
          <w:rFonts w:hint="eastAsia"/>
          <w:sz w:val="28"/>
        </w:rPr>
        <w:t>标准：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参照本合同技术</w:t>
      </w:r>
      <w:r>
        <w:rPr>
          <w:rFonts w:hint="eastAsia"/>
          <w:color w:val="000000"/>
          <w:sz w:val="28"/>
          <w:szCs w:val="28"/>
          <w:u w:val="single"/>
        </w:rPr>
        <w:t>服务质量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要求</w:t>
      </w:r>
      <w:r>
        <w:rPr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。</w:t>
      </w:r>
    </w:p>
    <w:p w14:paraId="11DDB1B4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工作成果的验收方</w:t>
      </w:r>
      <w:r>
        <w:rPr>
          <w:rFonts w:hint="eastAsia"/>
          <w:sz w:val="28"/>
        </w:rPr>
        <w:t>法：</w:t>
      </w:r>
      <w:r>
        <w:rPr>
          <w:rFonts w:hint="eastAsia"/>
          <w:sz w:val="28"/>
          <w:u w:val="single"/>
        </w:rPr>
        <w:t xml:space="preserve"> 参考</w:t>
      </w:r>
      <w:r>
        <w:rPr>
          <w:rFonts w:hint="eastAsia"/>
          <w:b/>
          <w:sz w:val="28"/>
          <w:highlight w:val="yellow"/>
          <w:u w:val="single"/>
          <w:lang w:eastAsia="zh-CN"/>
        </w:rPr>
        <w:t>项目验收</w:t>
      </w:r>
      <w:r>
        <w:rPr>
          <w:rFonts w:hint="eastAsia"/>
          <w:sz w:val="28"/>
          <w:u w:val="single"/>
        </w:rPr>
        <w:t>标准，甲乙</w:t>
      </w:r>
      <w:r>
        <w:rPr>
          <w:rFonts w:hint="eastAsia"/>
          <w:b/>
          <w:sz w:val="28"/>
          <w:highlight w:val="yellow"/>
          <w:u w:val="single"/>
          <w:lang w:eastAsia="zh-CN"/>
        </w:rPr>
        <w:t>双方共同确认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>。</w:t>
      </w:r>
    </w:p>
    <w:p w14:paraId="463BE5F3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验收的时间和地点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项目交付后</w:t>
      </w:r>
      <w:r>
        <w:rPr>
          <w:rFonts w:hint="eastAsia"/>
          <w:sz w:val="28"/>
          <w:u w:val="single"/>
        </w:rPr>
        <w:t>，</w:t>
      </w:r>
      <w:r>
        <w:rPr>
          <w:rFonts w:hint="eastAsia"/>
          <w:b/>
          <w:sz w:val="28"/>
          <w:highlight w:val="yellow"/>
          <w:u w:val="single"/>
          <w:lang w:eastAsia="zh-CN"/>
        </w:rPr>
        <w:t>甲方</w:t>
      </w:r>
      <w:r>
        <w:rPr>
          <w:rFonts w:hint="eastAsia"/>
          <w:sz w:val="28"/>
          <w:u w:val="single"/>
        </w:rPr>
        <w:t xml:space="preserve">公司        </w:t>
      </w:r>
      <w:r>
        <w:rPr>
          <w:rFonts w:hint="eastAsia"/>
          <w:sz w:val="28"/>
        </w:rPr>
        <w:t>。</w:t>
      </w:r>
    </w:p>
    <w:p w14:paraId="6117B981">
      <w:pPr>
        <w:rPr>
          <w:rFonts w:hint="eastAsia"/>
          <w:sz w:val="28"/>
        </w:rPr>
      </w:pPr>
      <w:r>
        <w:rPr>
          <w:rFonts w:hint="eastAsia" w:eastAsia="黑体"/>
          <w:sz w:val="28"/>
        </w:rPr>
        <w:t xml:space="preserve">   </w:t>
      </w:r>
      <w:r>
        <w:rPr>
          <w:rFonts w:hint="eastAsia" w:eastAsia="黑体"/>
          <w:b/>
          <w:sz w:val="28"/>
          <w:highlight w:val="yellow"/>
          <w:lang w:eastAsia="zh-CN"/>
        </w:rPr>
        <w:t>第</w:t>
      </w:r>
      <w:r>
        <w:rPr>
          <w:rFonts w:hint="eastAsia" w:eastAsia="黑体"/>
          <w:sz w:val="28"/>
        </w:rPr>
        <w:t>八</w:t>
      </w:r>
      <w:r>
        <w:rPr>
          <w:rFonts w:hint="eastAsia" w:eastAsia="黑体"/>
          <w:b/>
          <w:sz w:val="28"/>
          <w:highlight w:val="yellow"/>
          <w:lang w:eastAsia="zh-CN"/>
        </w:rPr>
        <w:t>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：</w:t>
      </w:r>
    </w:p>
    <w:p w14:paraId="173E278F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在本合同有效期内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甲方利</w:t>
      </w:r>
      <w:r>
        <w:rPr>
          <w:rFonts w:hint="eastAsia"/>
          <w:sz w:val="28"/>
        </w:rPr>
        <w:t>用</w:t>
      </w:r>
      <w:r>
        <w:rPr>
          <w:rFonts w:hint="eastAsia"/>
          <w:b/>
          <w:sz w:val="28"/>
          <w:highlight w:val="yellow"/>
          <w:lang w:eastAsia="zh-CN"/>
        </w:rPr>
        <w:t>乙方</w:t>
      </w:r>
      <w:r>
        <w:rPr>
          <w:rFonts w:hint="eastAsia"/>
          <w:sz w:val="28"/>
        </w:rPr>
        <w:t>提交</w:t>
      </w:r>
      <w:r>
        <w:rPr>
          <w:rFonts w:hint="eastAsia"/>
          <w:b/>
          <w:sz w:val="28"/>
          <w:highlight w:val="yellow"/>
          <w:lang w:eastAsia="zh-CN"/>
        </w:rPr>
        <w:t>的技术</w:t>
      </w:r>
      <w:r>
        <w:rPr>
          <w:rFonts w:hint="eastAsia"/>
          <w:sz w:val="28"/>
        </w:rPr>
        <w:t>服务</w:t>
      </w:r>
      <w:r>
        <w:rPr>
          <w:rFonts w:hint="eastAsia"/>
          <w:b/>
          <w:sz w:val="28"/>
          <w:highlight w:val="yellow"/>
          <w:lang w:eastAsia="zh-CN"/>
        </w:rPr>
        <w:t>工作成果所</w:t>
      </w:r>
      <w:r>
        <w:rPr>
          <w:rFonts w:hint="eastAsia"/>
          <w:sz w:val="28"/>
        </w:rPr>
        <w:t>完成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新</w:t>
      </w:r>
      <w:r>
        <w:rPr>
          <w:rFonts w:hint="eastAsia"/>
          <w:b/>
          <w:sz w:val="28"/>
          <w:highlight w:val="yellow"/>
          <w:lang w:eastAsia="zh-CN"/>
        </w:rPr>
        <w:t>的技术成果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归</w:t>
      </w:r>
      <w:r>
        <w:rPr>
          <w:rFonts w:hint="eastAsia"/>
          <w:sz w:val="28"/>
          <w:u w:val="single"/>
        </w:rPr>
        <w:t xml:space="preserve">   双  </w:t>
      </w:r>
      <w:r>
        <w:rPr>
          <w:rFonts w:hint="eastAsia"/>
          <w:sz w:val="28"/>
        </w:rPr>
        <w:t>（甲、双）</w:t>
      </w:r>
      <w:r>
        <w:rPr>
          <w:rFonts w:hint="eastAsia"/>
          <w:b/>
          <w:sz w:val="28"/>
          <w:highlight w:val="yellow"/>
          <w:lang w:eastAsia="zh-CN"/>
        </w:rPr>
        <w:t>方所有</w:t>
      </w:r>
      <w:r>
        <w:rPr>
          <w:rFonts w:hint="eastAsia"/>
          <w:sz w:val="28"/>
        </w:rPr>
        <w:t>。</w:t>
      </w:r>
    </w:p>
    <w:p w14:paraId="471699C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在本合同有效期内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乙方利</w:t>
      </w:r>
      <w:r>
        <w:rPr>
          <w:rFonts w:hint="eastAsia"/>
          <w:sz w:val="28"/>
        </w:rPr>
        <w:t>用</w:t>
      </w:r>
      <w:r>
        <w:rPr>
          <w:rFonts w:hint="eastAsia"/>
          <w:b/>
          <w:sz w:val="28"/>
          <w:highlight w:val="yellow"/>
          <w:lang w:eastAsia="zh-CN"/>
        </w:rPr>
        <w:t>甲方提供的技术资料和工作条</w:t>
      </w:r>
      <w:r>
        <w:rPr>
          <w:rFonts w:hint="eastAsia"/>
          <w:sz w:val="28"/>
        </w:rPr>
        <w:t>件</w:t>
      </w:r>
      <w:r>
        <w:rPr>
          <w:rFonts w:hint="eastAsia"/>
          <w:b/>
          <w:sz w:val="28"/>
          <w:highlight w:val="yellow"/>
          <w:lang w:eastAsia="zh-CN"/>
        </w:rPr>
        <w:t>所</w:t>
      </w:r>
      <w:r>
        <w:rPr>
          <w:rFonts w:hint="eastAsia"/>
          <w:sz w:val="28"/>
        </w:rPr>
        <w:t>完成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新</w:t>
      </w:r>
      <w:r>
        <w:rPr>
          <w:rFonts w:hint="eastAsia"/>
          <w:b/>
          <w:sz w:val="28"/>
          <w:highlight w:val="yellow"/>
          <w:lang w:eastAsia="zh-CN"/>
        </w:rPr>
        <w:t>的技术成果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归</w:t>
      </w:r>
      <w:r>
        <w:rPr>
          <w:rFonts w:hint="eastAsia"/>
          <w:sz w:val="28"/>
          <w:u w:val="single"/>
        </w:rPr>
        <w:t xml:space="preserve">   双 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（乙、双）</w:t>
      </w:r>
      <w:r>
        <w:rPr>
          <w:rFonts w:hint="eastAsia"/>
          <w:b/>
          <w:sz w:val="28"/>
          <w:highlight w:val="yellow"/>
          <w:lang w:eastAsia="zh-CN"/>
        </w:rPr>
        <w:t>方所有</w:t>
      </w:r>
      <w:r>
        <w:rPr>
          <w:rFonts w:hint="eastAsia"/>
          <w:sz w:val="28"/>
        </w:rPr>
        <w:t>。</w:t>
      </w:r>
    </w:p>
    <w:p w14:paraId="33B6E41C">
      <w:pPr>
        <w:rPr>
          <w:rFonts w:hint="eastAsia"/>
          <w:sz w:val="28"/>
        </w:rPr>
      </w:pPr>
      <w:r>
        <w:rPr>
          <w:rFonts w:hint="eastAsia" w:eastAsia="黑体"/>
          <w:sz w:val="28"/>
        </w:rPr>
        <w:t xml:space="preserve">    </w:t>
      </w:r>
      <w:r>
        <w:rPr>
          <w:rFonts w:hint="eastAsia" w:eastAsia="黑体"/>
          <w:b/>
          <w:sz w:val="28"/>
          <w:highlight w:val="yellow"/>
          <w:lang w:eastAsia="zh-CN"/>
        </w:rPr>
        <w:t>第九条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按以下约定承担各自的违约责任</w:t>
      </w:r>
      <w:r>
        <w:rPr>
          <w:rFonts w:hint="eastAsia"/>
          <w:sz w:val="28"/>
        </w:rPr>
        <w:t>：</w:t>
      </w:r>
    </w:p>
    <w:p w14:paraId="3B60BE4C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方</w:t>
      </w:r>
      <w:r>
        <w:rPr>
          <w:rFonts w:hint="eastAsia"/>
          <w:sz w:val="28"/>
        </w:rPr>
        <w:t>违反</w:t>
      </w:r>
      <w:r>
        <w:rPr>
          <w:rFonts w:hint="eastAsia"/>
          <w:b/>
          <w:sz w:val="28"/>
          <w:highlight w:val="yellow"/>
          <w:lang w:eastAsia="zh-CN"/>
        </w:rPr>
        <w:t>本合同第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条约定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  <w:u w:val="single"/>
        </w:rPr>
        <w:t xml:space="preserve">   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   </w:t>
      </w:r>
    </w:p>
    <w:p w14:paraId="2E00B7A8"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支付违约金或损失</w:t>
      </w:r>
      <w:r>
        <w:rPr>
          <w:rFonts w:hint="eastAsia"/>
          <w:sz w:val="28"/>
        </w:rPr>
        <w:t>赔偿额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计算</w:t>
      </w:r>
      <w:r>
        <w:rPr>
          <w:rFonts w:hint="eastAsia"/>
          <w:b/>
          <w:sz w:val="28"/>
          <w:highlight w:val="yellow"/>
          <w:lang w:eastAsia="zh-CN"/>
        </w:rPr>
        <w:t>方</w:t>
      </w:r>
      <w:r>
        <w:rPr>
          <w:rFonts w:hint="eastAsia"/>
          <w:sz w:val="28"/>
        </w:rPr>
        <w:t>法）。</w:t>
      </w:r>
    </w:p>
    <w:p w14:paraId="32810373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b/>
          <w:sz w:val="28"/>
          <w:highlight w:val="yellow"/>
          <w:lang w:eastAsia="zh-CN"/>
        </w:rPr>
        <w:t>方</w:t>
      </w:r>
      <w:r>
        <w:rPr>
          <w:rFonts w:hint="eastAsia"/>
          <w:sz w:val="28"/>
        </w:rPr>
        <w:t>违反</w:t>
      </w:r>
      <w:r>
        <w:rPr>
          <w:rFonts w:hint="eastAsia"/>
          <w:b/>
          <w:sz w:val="28"/>
          <w:highlight w:val="yellow"/>
          <w:lang w:eastAsia="zh-CN"/>
        </w:rPr>
        <w:t>本合同第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条约定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  <w:u w:val="single"/>
        </w:rPr>
        <w:t xml:space="preserve">   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   </w:t>
      </w:r>
    </w:p>
    <w:p w14:paraId="4120CB7A"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支付违约金或损失</w:t>
      </w:r>
      <w:r>
        <w:rPr>
          <w:rFonts w:hint="eastAsia"/>
          <w:sz w:val="28"/>
        </w:rPr>
        <w:t>赔偿额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计算</w:t>
      </w:r>
      <w:r>
        <w:rPr>
          <w:rFonts w:hint="eastAsia"/>
          <w:b/>
          <w:sz w:val="28"/>
          <w:highlight w:val="yellow"/>
          <w:lang w:eastAsia="zh-CN"/>
        </w:rPr>
        <w:t>方</w:t>
      </w:r>
      <w:r>
        <w:rPr>
          <w:rFonts w:hint="eastAsia"/>
          <w:sz w:val="28"/>
        </w:rPr>
        <w:t>法）。</w:t>
      </w:r>
    </w:p>
    <w:p w14:paraId="27A7D297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b/>
          <w:sz w:val="28"/>
          <w:highlight w:val="yellow"/>
          <w:lang w:eastAsia="zh-CN"/>
        </w:rPr>
        <w:t>方</w:t>
      </w:r>
      <w:r>
        <w:rPr>
          <w:rFonts w:hint="eastAsia"/>
          <w:sz w:val="28"/>
        </w:rPr>
        <w:t>违反</w:t>
      </w:r>
      <w:r>
        <w:rPr>
          <w:rFonts w:hint="eastAsia"/>
          <w:b/>
          <w:sz w:val="28"/>
          <w:highlight w:val="yellow"/>
          <w:lang w:eastAsia="zh-CN"/>
        </w:rPr>
        <w:t>本合同第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b/>
          <w:sz w:val="28"/>
          <w:highlight w:val="yellow"/>
          <w:lang w:eastAsia="zh-CN"/>
        </w:rPr>
        <w:t>条约定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</w:t>
      </w:r>
      <w:r>
        <w:rPr>
          <w:rFonts w:hint="eastAsia"/>
          <w:sz w:val="28"/>
          <w:u w:val="single"/>
        </w:rPr>
        <w:t xml:space="preserve">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      </w:t>
      </w:r>
    </w:p>
    <w:p w14:paraId="22A28EEC">
      <w:pPr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       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</w:t>
      </w:r>
      <w:r>
        <w:rPr>
          <w:rFonts w:hint="eastAsia"/>
          <w:sz w:val="28"/>
        </w:rPr>
        <w:t>（</w:t>
      </w:r>
      <w:r>
        <w:rPr>
          <w:rFonts w:hint="eastAsia"/>
          <w:b/>
          <w:sz w:val="28"/>
          <w:highlight w:val="yellow"/>
          <w:lang w:eastAsia="zh-CN"/>
        </w:rPr>
        <w:t>支付违约金或损失</w:t>
      </w:r>
      <w:r>
        <w:rPr>
          <w:rFonts w:hint="eastAsia"/>
          <w:sz w:val="28"/>
        </w:rPr>
        <w:t>赔偿额</w:t>
      </w:r>
      <w:r>
        <w:rPr>
          <w:rFonts w:hint="eastAsia"/>
          <w:b/>
          <w:sz w:val="28"/>
          <w:highlight w:val="yellow"/>
          <w:lang w:eastAsia="zh-CN"/>
        </w:rPr>
        <w:t>的</w:t>
      </w:r>
      <w:r>
        <w:rPr>
          <w:rFonts w:hint="eastAsia"/>
          <w:sz w:val="28"/>
        </w:rPr>
        <w:t>计算</w:t>
      </w:r>
      <w:r>
        <w:rPr>
          <w:rFonts w:hint="eastAsia"/>
          <w:b/>
          <w:sz w:val="28"/>
          <w:highlight w:val="yellow"/>
          <w:lang w:eastAsia="zh-CN"/>
        </w:rPr>
        <w:t>方</w:t>
      </w:r>
      <w:r>
        <w:rPr>
          <w:rFonts w:hint="eastAsia"/>
          <w:sz w:val="28"/>
        </w:rPr>
        <w:t>法）。</w:t>
      </w:r>
    </w:p>
    <w:p w14:paraId="72D4C0D7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rFonts w:hint="eastAsia" w:eastAsia="黑体"/>
          <w:b/>
          <w:sz w:val="28"/>
          <w:highlight w:val="yellow"/>
          <w:lang w:eastAsia="zh-CN"/>
        </w:rPr>
        <w:t>第十条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在本合同有效期内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甲方指定</w:t>
      </w:r>
      <w:r>
        <w:rPr>
          <w:rFonts w:hint="eastAsia"/>
          <w:sz w:val="28"/>
          <w:u w:val="single"/>
        </w:rPr>
        <w:t xml:space="preserve"> 董兴水 </w:t>
      </w:r>
      <w:r>
        <w:rPr>
          <w:rFonts w:hint="eastAsia"/>
          <w:b/>
          <w:sz w:val="28"/>
          <w:highlight w:val="yellow"/>
          <w:lang w:eastAsia="zh-CN"/>
        </w:rPr>
        <w:t>为甲方项目联系人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乙方指定</w:t>
      </w:r>
      <w:r>
        <w:rPr>
          <w:rFonts w:hint="eastAsia"/>
          <w:sz w:val="28"/>
          <w:u w:val="single"/>
        </w:rPr>
        <w:t xml:space="preserve"> 董兴水 </w:t>
      </w:r>
      <w:r>
        <w:rPr>
          <w:rFonts w:hint="eastAsia"/>
          <w:b/>
          <w:sz w:val="28"/>
          <w:highlight w:val="yellow"/>
          <w:lang w:eastAsia="zh-CN"/>
        </w:rPr>
        <w:t>为乙方项目联系人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项目联系人承担以下责任</w:t>
      </w:r>
      <w:r>
        <w:rPr>
          <w:rFonts w:hint="eastAsia"/>
          <w:sz w:val="28"/>
        </w:rPr>
        <w:t>：</w:t>
      </w:r>
    </w:p>
    <w:p w14:paraId="05BDD744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</w:t>
      </w:r>
      <w:r>
        <w:rPr>
          <w:sz w:val="28"/>
        </w:rPr>
        <w:t xml:space="preserve">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>　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甲方联系人</w:t>
      </w:r>
      <w:r>
        <w:rPr>
          <w:rFonts w:hint="eastAsia"/>
          <w:color w:val="000000"/>
          <w:sz w:val="28"/>
          <w:szCs w:val="28"/>
          <w:u w:val="single"/>
        </w:rPr>
        <w:t>，负责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</w:t>
      </w:r>
      <w:r>
        <w:rPr>
          <w:rFonts w:hint="eastAsia"/>
          <w:color w:val="000000"/>
          <w:sz w:val="28"/>
          <w:szCs w:val="28"/>
          <w:u w:val="single"/>
        </w:rPr>
        <w:t>对接联络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乙方工作</w:t>
      </w:r>
      <w:r>
        <w:rPr>
          <w:rFonts w:hint="eastAsia"/>
          <w:sz w:val="28"/>
          <w:u w:val="single"/>
        </w:rPr>
        <w:t xml:space="preserve">　　 </w:t>
      </w:r>
    </w:p>
    <w:p w14:paraId="55BE4BB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</w:t>
      </w:r>
      <w:r>
        <w:rPr>
          <w:sz w:val="28"/>
        </w:rPr>
        <w:t xml:space="preserve">  </w:t>
      </w:r>
      <w:r>
        <w:rPr>
          <w:rFonts w:hint="eastAsia"/>
          <w:sz w:val="28"/>
        </w:rPr>
        <w:t xml:space="preserve">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乙方联系人</w:t>
      </w:r>
      <w:r>
        <w:rPr>
          <w:rFonts w:hint="eastAsia"/>
          <w:color w:val="000000"/>
          <w:sz w:val="28"/>
          <w:szCs w:val="28"/>
          <w:u w:val="single"/>
        </w:rPr>
        <w:t>，负责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乙方</w:t>
      </w:r>
      <w:r>
        <w:rPr>
          <w:rFonts w:hint="eastAsia"/>
          <w:color w:val="000000"/>
          <w:sz w:val="28"/>
          <w:szCs w:val="28"/>
          <w:u w:val="single"/>
        </w:rPr>
        <w:t>对接联络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甲方工作</w:t>
      </w:r>
      <w:r>
        <w:rPr>
          <w:rFonts w:hint="eastAsia"/>
          <w:sz w:val="28"/>
          <w:u w:val="single"/>
        </w:rPr>
        <w:t xml:space="preserve">     </w:t>
      </w:r>
    </w:p>
    <w:p w14:paraId="68F00C9C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</w:t>
      </w:r>
      <w:r>
        <w:rPr>
          <w:rFonts w:hint="eastAsia" w:eastAsia="黑体"/>
          <w:sz w:val="28"/>
        </w:rPr>
        <w:t>　　</w:t>
      </w:r>
      <w:r>
        <w:rPr>
          <w:rFonts w:hint="eastAsia" w:eastAsia="黑体"/>
          <w:b/>
          <w:sz w:val="28"/>
          <w:highlight w:val="yellow"/>
          <w:lang w:eastAsia="zh-CN"/>
        </w:rPr>
        <w:t>一方变更</w:t>
      </w:r>
      <w:r>
        <w:rPr>
          <w:rFonts w:hint="eastAsia"/>
          <w:b/>
          <w:sz w:val="28"/>
          <w:highlight w:val="yellow"/>
          <w:lang w:eastAsia="zh-CN"/>
        </w:rPr>
        <w:t>项目联系人的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应当及时以书面形式通知另一方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未及时通知并影响本合同履行或造成损失的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应承担相应的责任</w:t>
      </w:r>
      <w:r>
        <w:rPr>
          <w:rFonts w:hint="eastAsia"/>
          <w:sz w:val="28"/>
        </w:rPr>
        <w:t>。</w:t>
      </w:r>
    </w:p>
    <w:p w14:paraId="6113897B">
      <w:pPr>
        <w:ind w:firstLine="562" w:firstLineChars="200"/>
        <w:rPr>
          <w:rFonts w:hint="eastAsia"/>
          <w:sz w:val="28"/>
        </w:rPr>
      </w:pPr>
      <w:r>
        <w:rPr>
          <w:rFonts w:hint="eastAsia" w:eastAsia="黑体"/>
          <w:b/>
          <w:sz w:val="28"/>
          <w:highlight w:val="yellow"/>
          <w:lang w:eastAsia="zh-CN"/>
        </w:rPr>
        <w:t>第十一条</w:t>
      </w:r>
      <w:r>
        <w:rPr>
          <w:rFonts w:hint="eastAsia" w:eastAsia="黑体"/>
          <w:sz w:val="28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出现下列情形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致使本合同的履行成为不必要或不可能的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可以解除本合同</w:t>
      </w:r>
      <w:r>
        <w:rPr>
          <w:rFonts w:hint="eastAsia"/>
          <w:sz w:val="28"/>
        </w:rPr>
        <w:t>：</w:t>
      </w:r>
    </w:p>
    <w:p w14:paraId="72419CD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sz w:val="28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发生不可抗力</w:t>
      </w:r>
      <w:r>
        <w:rPr>
          <w:rFonts w:hint="eastAsia"/>
          <w:sz w:val="28"/>
        </w:rPr>
        <w:t>；</w:t>
      </w:r>
    </w:p>
    <w:p w14:paraId="28867C96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双方协商一致不再</w:t>
      </w:r>
      <w:r>
        <w:rPr>
          <w:rFonts w:hint="eastAsia"/>
          <w:color w:val="000000"/>
          <w:sz w:val="28"/>
          <w:szCs w:val="28"/>
          <w:u w:val="single"/>
        </w:rPr>
        <w:t>需要继续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履行本合同内</w:t>
      </w:r>
      <w:r>
        <w:rPr>
          <w:rFonts w:hint="eastAsia"/>
          <w:color w:val="000000"/>
          <w:sz w:val="28"/>
          <w:szCs w:val="28"/>
          <w:u w:val="single"/>
        </w:rPr>
        <w:t>容</w:t>
      </w:r>
      <w:r>
        <w:rPr>
          <w:rFonts w:hint="eastAsia"/>
          <w:sz w:val="28"/>
          <w:u w:val="single"/>
        </w:rPr>
        <w:t xml:space="preserve">       </w:t>
      </w:r>
    </w:p>
    <w:p w14:paraId="0CDB3D9D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color w:val="000000"/>
          <w:sz w:val="28"/>
          <w:szCs w:val="28"/>
          <w:u w:val="single"/>
        </w:rPr>
        <w:t>任何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一方无</w:t>
      </w:r>
      <w:r>
        <w:rPr>
          <w:rFonts w:hint="eastAsia"/>
          <w:color w:val="000000"/>
          <w:sz w:val="28"/>
          <w:szCs w:val="28"/>
          <w:u w:val="single"/>
        </w:rPr>
        <w:t>力继续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履行合同内</w:t>
      </w:r>
      <w:r>
        <w:rPr>
          <w:rFonts w:hint="eastAsia"/>
          <w:color w:val="000000"/>
          <w:sz w:val="28"/>
          <w:szCs w:val="28"/>
          <w:u w:val="single"/>
        </w:rPr>
        <w:t>容</w:t>
      </w:r>
      <w:r>
        <w:rPr>
          <w:rFonts w:hint="eastAsia"/>
          <w:sz w:val="28"/>
          <w:u w:val="single"/>
        </w:rPr>
        <w:t xml:space="preserve">                </w:t>
      </w:r>
    </w:p>
    <w:p w14:paraId="2F508B71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第十二条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双方因履行</w:t>
      </w:r>
      <w:r>
        <w:rPr>
          <w:rFonts w:hint="eastAsia"/>
          <w:b/>
          <w:sz w:val="28"/>
          <w:highlight w:val="yellow"/>
          <w:lang w:eastAsia="zh-CN"/>
        </w:rPr>
        <w:t>本合同而发生的争议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应协商</w:t>
      </w:r>
      <w:r>
        <w:rPr>
          <w:rFonts w:hint="eastAsia"/>
          <w:sz w:val="28"/>
        </w:rPr>
        <w:t>、调解</w:t>
      </w:r>
      <w:r>
        <w:rPr>
          <w:rFonts w:hint="eastAsia"/>
          <w:b/>
          <w:sz w:val="28"/>
          <w:highlight w:val="yellow"/>
          <w:lang w:eastAsia="zh-CN"/>
        </w:rPr>
        <w:t>解决</w:t>
      </w:r>
      <w:r>
        <w:rPr>
          <w:rFonts w:hint="eastAsia"/>
          <w:sz w:val="28"/>
        </w:rPr>
        <w:t>。</w:t>
      </w:r>
      <w:r>
        <w:rPr>
          <w:rFonts w:hint="eastAsia"/>
          <w:b/>
          <w:sz w:val="28"/>
          <w:highlight w:val="yellow"/>
          <w:lang w:eastAsia="zh-CN"/>
        </w:rPr>
        <w:t>协商</w:t>
      </w:r>
      <w:r>
        <w:rPr>
          <w:rFonts w:hint="eastAsia"/>
          <w:sz w:val="28"/>
        </w:rPr>
        <w:t>、调解</w:t>
      </w:r>
      <w:r>
        <w:rPr>
          <w:rFonts w:hint="eastAsia"/>
          <w:b/>
          <w:sz w:val="28"/>
          <w:highlight w:val="yellow"/>
          <w:lang w:eastAsia="zh-CN"/>
        </w:rPr>
        <w:t>不成的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确定按以下第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u w:val="single"/>
          <w:lang w:eastAsia="zh-CN"/>
        </w:rPr>
        <w:t>2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</w:rPr>
        <w:t>种</w:t>
      </w:r>
      <w:r>
        <w:rPr>
          <w:rFonts w:hint="eastAsia"/>
          <w:b/>
          <w:sz w:val="28"/>
          <w:highlight w:val="yellow"/>
          <w:lang w:eastAsia="zh-CN"/>
        </w:rPr>
        <w:t>方式处</w:t>
      </w:r>
      <w:r>
        <w:rPr>
          <w:rFonts w:hint="eastAsia"/>
          <w:sz w:val="28"/>
        </w:rPr>
        <w:t>理：</w:t>
      </w:r>
    </w:p>
    <w:p w14:paraId="0EA23422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．提交</w:t>
      </w:r>
      <w:r>
        <w:rPr>
          <w:rFonts w:hint="eastAsia"/>
          <w:sz w:val="28"/>
          <w:u w:val="single"/>
        </w:rPr>
        <w:t xml:space="preserve">　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/　   </w:t>
      </w:r>
      <w:r>
        <w:rPr>
          <w:rFonts w:hint="eastAsia"/>
          <w:sz w:val="28"/>
        </w:rPr>
        <w:t>仲裁委员会仲裁；</w:t>
      </w:r>
    </w:p>
    <w:p w14:paraId="793194B8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．依法</w:t>
      </w:r>
      <w:r>
        <w:rPr>
          <w:rFonts w:hint="eastAsia"/>
          <w:b/>
          <w:sz w:val="28"/>
          <w:highlight w:val="yellow"/>
          <w:lang w:eastAsia="zh-CN"/>
        </w:rPr>
        <w:t>向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sz w:val="28"/>
          <w:highlight w:val="yellow"/>
          <w:u w:val="single"/>
          <w:lang w:eastAsia="zh-CN"/>
        </w:rPr>
        <w:t>嘉善县</w:t>
      </w:r>
      <w:r>
        <w:rPr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人民法院起诉</w:t>
      </w:r>
      <w:r>
        <w:rPr>
          <w:rFonts w:hint="eastAsia"/>
          <w:sz w:val="28"/>
        </w:rPr>
        <w:t>。</w:t>
      </w:r>
    </w:p>
    <w:p w14:paraId="72B2BC76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 w:eastAsia="黑体"/>
          <w:b/>
          <w:sz w:val="32"/>
          <w:highlight w:val="yellow"/>
          <w:lang w:eastAsia="zh-CN"/>
        </w:rPr>
        <w:t>第十三条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双方确定</w:t>
      </w:r>
      <w:r>
        <w:rPr>
          <w:rFonts w:hint="eastAsia"/>
          <w:sz w:val="28"/>
        </w:rPr>
        <w:t>：</w:t>
      </w:r>
      <w:r>
        <w:rPr>
          <w:rFonts w:hint="eastAsia"/>
          <w:b/>
          <w:sz w:val="28"/>
          <w:highlight w:val="yellow"/>
          <w:lang w:eastAsia="zh-CN"/>
        </w:rPr>
        <w:t>本合同及相关附件中所涉及的有关名词和技术术语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其定义和解释如下</w:t>
      </w:r>
      <w:r>
        <w:rPr>
          <w:rFonts w:hint="eastAsia"/>
          <w:sz w:val="28"/>
        </w:rPr>
        <w:t>：</w:t>
      </w:r>
    </w:p>
    <w:p w14:paraId="0923DA05">
      <w:pPr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sz w:val="28"/>
          <w:u w:val="single"/>
        </w:rPr>
        <w:t xml:space="preserve">              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                        </w:t>
      </w:r>
    </w:p>
    <w:p w14:paraId="332389D7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</w:t>
      </w:r>
      <w:r>
        <w:rPr>
          <w:rFonts w:hint="eastAsia" w:eastAsia="黑体"/>
          <w:b/>
          <w:sz w:val="32"/>
          <w:highlight w:val="yellow"/>
          <w:lang w:eastAsia="zh-CN"/>
        </w:rPr>
        <w:t>第十</w:t>
      </w:r>
      <w:r>
        <w:rPr>
          <w:rFonts w:hint="eastAsia" w:eastAsia="黑体"/>
          <w:sz w:val="32"/>
        </w:rPr>
        <w:t>四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与履行</w:t>
      </w:r>
      <w:r>
        <w:rPr>
          <w:rFonts w:hint="eastAsia"/>
          <w:b/>
          <w:sz w:val="28"/>
          <w:highlight w:val="yellow"/>
          <w:lang w:eastAsia="zh-CN"/>
        </w:rPr>
        <w:t>本合同有关的下列技术文件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经双方确认后</w:t>
      </w:r>
      <w:r>
        <w:rPr>
          <w:rFonts w:hint="eastAsia"/>
          <w:sz w:val="28"/>
        </w:rPr>
        <w:t>，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项目联系人签字</w:t>
      </w:r>
      <w:r>
        <w:rPr>
          <w:rFonts w:hint="eastAsia"/>
          <w:color w:val="000000"/>
          <w:sz w:val="28"/>
          <w:szCs w:val="28"/>
          <w:u w:val="single"/>
        </w:rPr>
        <w:t>/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盖章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b/>
          <w:sz w:val="28"/>
          <w:highlight w:val="yellow"/>
          <w:lang w:eastAsia="zh-CN"/>
        </w:rPr>
        <w:t>为本合同的组成部分</w:t>
      </w:r>
      <w:r>
        <w:rPr>
          <w:rFonts w:hint="eastAsia"/>
          <w:sz w:val="28"/>
        </w:rPr>
        <w:t>：</w:t>
      </w:r>
    </w:p>
    <w:p w14:paraId="6BD72073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1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技术背景资料</w:t>
      </w:r>
      <w:r>
        <w:rPr>
          <w:rFonts w:hint="eastAsia"/>
          <w:sz w:val="28"/>
        </w:rPr>
        <w:t>；</w:t>
      </w:r>
    </w:p>
    <w:p w14:paraId="1D1B0840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2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可行性论证报告</w:t>
      </w:r>
      <w:r>
        <w:rPr>
          <w:rFonts w:hint="eastAsia"/>
          <w:sz w:val="28"/>
        </w:rPr>
        <w:t xml:space="preserve">；    </w:t>
      </w:r>
    </w:p>
    <w:p w14:paraId="33093639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3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技术评价报告</w:t>
      </w:r>
      <w:r>
        <w:rPr>
          <w:rFonts w:hint="eastAsia"/>
          <w:sz w:val="28"/>
        </w:rPr>
        <w:t xml:space="preserve">；       </w:t>
      </w:r>
    </w:p>
    <w:p w14:paraId="4A8AA615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4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技术标准和规范</w:t>
      </w:r>
      <w:r>
        <w:rPr>
          <w:rFonts w:hint="eastAsia"/>
          <w:sz w:val="28"/>
        </w:rPr>
        <w:t>；</w:t>
      </w:r>
    </w:p>
    <w:p w14:paraId="0F12612D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5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原始设计和工艺文件</w:t>
      </w:r>
      <w:r>
        <w:rPr>
          <w:rFonts w:hint="eastAsia"/>
          <w:sz w:val="28"/>
        </w:rPr>
        <w:t xml:space="preserve">；   </w:t>
      </w:r>
    </w:p>
    <w:p w14:paraId="271E982A">
      <w:pPr>
        <w:rPr>
          <w:rFonts w:hint="eastAsia"/>
          <w:sz w:val="28"/>
        </w:rPr>
      </w:pPr>
      <w:r>
        <w:rPr>
          <w:rFonts w:hint="eastAsia"/>
          <w:sz w:val="28"/>
        </w:rPr>
        <w:t xml:space="preserve">      </w:t>
      </w:r>
      <w:r>
        <w:rPr>
          <w:rFonts w:hint="eastAsia"/>
          <w:b/>
          <w:sz w:val="28"/>
          <w:highlight w:val="yellow"/>
          <w:lang w:eastAsia="zh-CN"/>
        </w:rPr>
        <w:t>6</w:t>
      </w:r>
      <w:r>
        <w:rPr>
          <w:rFonts w:hint="eastAsia"/>
          <w:sz w:val="28"/>
        </w:rPr>
        <w:t>．</w:t>
      </w:r>
      <w:r>
        <w:rPr>
          <w:rFonts w:hint="eastAsia"/>
          <w:b/>
          <w:sz w:val="28"/>
          <w:highlight w:val="yellow"/>
          <w:lang w:eastAsia="zh-CN"/>
        </w:rPr>
        <w:t>其他</w:t>
      </w:r>
      <w:r>
        <w:rPr>
          <w:rFonts w:hint="eastAsia"/>
          <w:sz w:val="28"/>
        </w:rPr>
        <w:t>；</w:t>
      </w:r>
    </w:p>
    <w:p w14:paraId="18743AC0">
      <w:pPr>
        <w:ind w:firstLine="643" w:firstLineChars="200"/>
        <w:jc w:val="left"/>
        <w:rPr>
          <w:rFonts w:hint="eastAsia"/>
          <w:sz w:val="28"/>
        </w:rPr>
      </w:pPr>
      <w:r>
        <w:rPr>
          <w:rFonts w:hint="eastAsia" w:eastAsia="黑体"/>
          <w:b/>
          <w:sz w:val="32"/>
          <w:highlight w:val="yellow"/>
          <w:lang w:eastAsia="zh-CN"/>
        </w:rPr>
        <w:t>第十五条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双方</w:t>
      </w:r>
      <w:r>
        <w:rPr>
          <w:rFonts w:hint="eastAsia"/>
          <w:b/>
          <w:sz w:val="28"/>
          <w:highlight w:val="yellow"/>
          <w:lang w:eastAsia="zh-CN"/>
        </w:rPr>
        <w:t>约定本合同其他相关事项为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</w:t>
      </w:r>
      <w:r>
        <w:rPr>
          <w:sz w:val="28"/>
          <w:u w:val="single"/>
        </w:rPr>
        <w:t>/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。</w:t>
      </w:r>
    </w:p>
    <w:p w14:paraId="2F8DF4A9">
      <w:pPr>
        <w:ind w:firstLine="643" w:firstLineChars="200"/>
        <w:jc w:val="left"/>
        <w:rPr>
          <w:rFonts w:hint="eastAsia"/>
          <w:sz w:val="28"/>
        </w:rPr>
      </w:pPr>
      <w:r>
        <w:rPr>
          <w:rFonts w:hint="eastAsia" w:eastAsia="黑体"/>
          <w:b/>
          <w:sz w:val="32"/>
          <w:highlight w:val="yellow"/>
          <w:lang w:eastAsia="zh-CN"/>
        </w:rPr>
        <w:t>第十</w:t>
      </w:r>
      <w:r>
        <w:rPr>
          <w:rFonts w:hint="eastAsia" w:eastAsia="黑体"/>
          <w:sz w:val="32"/>
        </w:rPr>
        <w:t>六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本合同一式</w:t>
      </w:r>
      <w:r>
        <w:rPr>
          <w:rFonts w:hint="eastAsia"/>
          <w:sz w:val="28"/>
          <w:u w:val="single"/>
        </w:rPr>
        <w:t xml:space="preserve">  肆  </w:t>
      </w:r>
      <w:r>
        <w:rPr>
          <w:rFonts w:hint="eastAsia"/>
          <w:b/>
          <w:sz w:val="28"/>
          <w:highlight w:val="yellow"/>
          <w:lang w:eastAsia="zh-CN"/>
        </w:rPr>
        <w:t>份</w:t>
      </w:r>
      <w:r>
        <w:rPr>
          <w:rFonts w:hint="eastAsia"/>
          <w:sz w:val="28"/>
        </w:rPr>
        <w:t>，</w:t>
      </w:r>
      <w:r>
        <w:rPr>
          <w:rFonts w:hint="eastAsia"/>
          <w:b/>
          <w:sz w:val="28"/>
          <w:highlight w:val="yellow"/>
          <w:lang w:eastAsia="zh-CN"/>
        </w:rPr>
        <w:t>具有同等法律效力</w:t>
      </w:r>
      <w:r>
        <w:rPr>
          <w:rFonts w:hint="eastAsia"/>
          <w:sz w:val="28"/>
        </w:rPr>
        <w:t>。</w:t>
      </w:r>
    </w:p>
    <w:p w14:paraId="2C31C0BF">
      <w:pPr>
        <w:ind w:firstLine="643" w:firstLineChars="200"/>
        <w:jc w:val="left"/>
        <w:rPr>
          <w:rFonts w:hint="eastAsia"/>
          <w:sz w:val="28"/>
        </w:rPr>
      </w:pPr>
      <w:r>
        <w:rPr>
          <w:rFonts w:hint="eastAsia" w:eastAsia="黑体"/>
          <w:b/>
          <w:sz w:val="32"/>
          <w:highlight w:val="yellow"/>
          <w:lang w:eastAsia="zh-CN"/>
        </w:rPr>
        <w:t>第十</w:t>
      </w:r>
      <w:r>
        <w:rPr>
          <w:rFonts w:hint="eastAsia" w:eastAsia="黑体"/>
          <w:sz w:val="32"/>
        </w:rPr>
        <w:t>七</w:t>
      </w:r>
      <w:r>
        <w:rPr>
          <w:rFonts w:hint="eastAsia" w:eastAsia="黑体"/>
          <w:b/>
          <w:sz w:val="32"/>
          <w:highlight w:val="yellow"/>
          <w:lang w:eastAsia="zh-CN"/>
        </w:rPr>
        <w:t>条</w:t>
      </w:r>
      <w:r>
        <w:rPr>
          <w:rFonts w:hint="eastAsia" w:eastAsia="黑体"/>
          <w:sz w:val="32"/>
        </w:rPr>
        <w:t>：</w:t>
      </w:r>
      <w:r>
        <w:rPr>
          <w:rFonts w:hint="eastAsia" w:eastAsia="黑体"/>
          <w:b/>
          <w:sz w:val="28"/>
          <w:highlight w:val="yellow"/>
          <w:lang w:eastAsia="zh-CN"/>
        </w:rPr>
        <w:t>本合同经</w:t>
      </w:r>
      <w:r>
        <w:rPr>
          <w:rFonts w:hint="eastAsia"/>
          <w:b/>
          <w:sz w:val="28"/>
          <w:highlight w:val="yellow"/>
          <w:lang w:eastAsia="zh-CN"/>
        </w:rPr>
        <w:t>双方签字盖章后生效</w:t>
      </w:r>
      <w:r>
        <w:rPr>
          <w:rFonts w:hint="eastAsia"/>
          <w:sz w:val="28"/>
        </w:rPr>
        <w:t>。</w:t>
      </w:r>
    </w:p>
    <w:p w14:paraId="6831B1FE">
      <w:pPr>
        <w:jc w:val="left"/>
        <w:rPr>
          <w:rFonts w:hint="eastAsia"/>
          <w:sz w:val="28"/>
        </w:rPr>
      </w:pPr>
    </w:p>
    <w:p w14:paraId="4427D98D">
      <w:pPr>
        <w:jc w:val="left"/>
        <w:rPr>
          <w:rFonts w:hint="eastAsia"/>
          <w:sz w:val="28"/>
        </w:rPr>
      </w:pPr>
    </w:p>
    <w:p w14:paraId="707F0FB9">
      <w:pPr>
        <w:pStyle w:val="4"/>
        <w:shd w:val="clear" w:color="auto" w:fill="FFFFFF"/>
        <w:spacing w:line="330" w:lineRule="atLeast"/>
        <w:ind w:firstLine="281" w:firstLineChars="100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甲方</w:t>
      </w:r>
      <w:r>
        <w:rPr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u w:val="single"/>
        </w:rPr>
        <w:t>　嘉善兴诚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机</w:t>
      </w:r>
      <w:r>
        <w:rPr>
          <w:rFonts w:hint="eastAsia"/>
          <w:color w:val="000000"/>
          <w:sz w:val="28"/>
          <w:szCs w:val="28"/>
          <w:u w:val="single"/>
        </w:rPr>
        <w:t>械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股份有限公司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</w:t>
      </w:r>
      <w:r>
        <w:rPr>
          <w:color w:val="000000"/>
          <w:sz w:val="28"/>
          <w:szCs w:val="28"/>
        </w:rPr>
        <w:t>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盖章</w:t>
      </w:r>
      <w:r>
        <w:rPr>
          <w:color w:val="000000"/>
          <w:sz w:val="28"/>
          <w:szCs w:val="28"/>
        </w:rPr>
        <w:t>)</w:t>
      </w:r>
    </w:p>
    <w:p w14:paraId="4D17B82E">
      <w:pPr>
        <w:pStyle w:val="4"/>
        <w:shd w:val="clear" w:color="auto" w:fill="FFFFFF"/>
        <w:spacing w:before="0" w:beforeAutospacing="0" w:after="0" w:afterAutospacing="0" w:line="760" w:lineRule="exact"/>
        <w:ind w:firstLine="281" w:firstLineChars="100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法定代表人</w:t>
      </w:r>
      <w:r>
        <w:rPr>
          <w:color w:val="000000"/>
          <w:sz w:val="28"/>
          <w:szCs w:val="28"/>
        </w:rPr>
        <w:t>/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委托代理人</w:t>
      </w:r>
      <w:r>
        <w:rPr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u w:val="single"/>
        </w:rPr>
        <w:t>　　　　　　　　　　　　　</w:t>
      </w:r>
      <w:r>
        <w:rPr>
          <w:color w:val="000000"/>
          <w:sz w:val="28"/>
          <w:szCs w:val="28"/>
        </w:rPr>
        <w:t>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签名</w:t>
      </w:r>
      <w:r>
        <w:rPr>
          <w:color w:val="000000"/>
          <w:sz w:val="28"/>
          <w:szCs w:val="28"/>
        </w:rPr>
        <w:t>)</w:t>
      </w:r>
    </w:p>
    <w:p w14:paraId="5356A5BD">
      <w:pPr>
        <w:pStyle w:val="4"/>
        <w:shd w:val="clear" w:color="auto" w:fill="FFFFFF"/>
        <w:spacing w:before="0" w:beforeAutospacing="0" w:after="0" w:afterAutospacing="0" w:line="760" w:lineRule="exact"/>
        <w:ind w:firstLine="280" w:firstLineChars="100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         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年</w:t>
      </w: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月</w:t>
      </w:r>
      <w:r>
        <w:rPr>
          <w:color w:val="000000"/>
          <w:sz w:val="28"/>
          <w:szCs w:val="28"/>
        </w:rPr>
        <w:t> 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日</w:t>
      </w:r>
    </w:p>
    <w:p w14:paraId="2190EE78">
      <w:pPr>
        <w:pStyle w:val="4"/>
        <w:shd w:val="clear" w:color="auto" w:fill="FFFFFF"/>
        <w:spacing w:before="0" w:beforeAutospacing="0" w:after="0" w:afterAutospacing="0" w:line="560" w:lineRule="exact"/>
        <w:jc w:val="both"/>
        <w:rPr>
          <w:rFonts w:hint="eastAsia"/>
          <w:color w:val="000000"/>
          <w:sz w:val="28"/>
          <w:szCs w:val="28"/>
        </w:rPr>
      </w:pPr>
    </w:p>
    <w:p w14:paraId="1A4A52B2">
      <w:pPr>
        <w:pStyle w:val="4"/>
        <w:shd w:val="clear" w:color="auto" w:fill="FFFFFF"/>
        <w:spacing w:before="0" w:beforeAutospacing="0" w:after="0" w:afterAutospacing="0" w:line="760" w:lineRule="exact"/>
        <w:ind w:firstLine="281" w:firstLineChars="100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乙方</w:t>
      </w:r>
      <w:r>
        <w:rPr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u w:val="single"/>
        </w:rPr>
        <w:t>　嘉善精诚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机</w:t>
      </w:r>
      <w:r>
        <w:rPr>
          <w:rFonts w:hint="eastAsia"/>
          <w:color w:val="000000"/>
          <w:sz w:val="28"/>
          <w:szCs w:val="28"/>
          <w:u w:val="single"/>
        </w:rPr>
        <w:t>械</w:t>
      </w:r>
      <w:r>
        <w:rPr>
          <w:rFonts w:hint="eastAsia"/>
          <w:b/>
          <w:color w:val="000000"/>
          <w:sz w:val="28"/>
          <w:szCs w:val="28"/>
          <w:highlight w:val="yellow"/>
          <w:u w:val="single"/>
          <w:lang w:eastAsia="zh-CN"/>
        </w:rPr>
        <w:t>股份有限公司</w:t>
      </w:r>
      <w:r>
        <w:rPr>
          <w:rFonts w:hint="eastAsia"/>
          <w:color w:val="000000"/>
          <w:sz w:val="28"/>
          <w:szCs w:val="28"/>
          <w:u w:val="single"/>
        </w:rPr>
        <w:t xml:space="preserve">            　　</w:t>
      </w:r>
      <w:r>
        <w:rPr>
          <w:color w:val="000000"/>
          <w:sz w:val="28"/>
          <w:szCs w:val="28"/>
        </w:rPr>
        <w:t>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盖章</w:t>
      </w:r>
      <w:r>
        <w:rPr>
          <w:color w:val="000000"/>
          <w:sz w:val="28"/>
          <w:szCs w:val="28"/>
        </w:rPr>
        <w:t>)</w:t>
      </w:r>
    </w:p>
    <w:p w14:paraId="796F87CE">
      <w:pPr>
        <w:pStyle w:val="4"/>
        <w:shd w:val="clear" w:color="auto" w:fill="FFFFFF"/>
        <w:spacing w:before="0" w:beforeAutospacing="0" w:after="0" w:afterAutospacing="0" w:line="760" w:lineRule="exact"/>
        <w:ind w:firstLine="281" w:firstLineChars="100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法定代表人</w:t>
      </w:r>
      <w:r>
        <w:rPr>
          <w:color w:val="000000"/>
          <w:sz w:val="28"/>
          <w:szCs w:val="28"/>
        </w:rPr>
        <w:t>/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委托代理人</w:t>
      </w:r>
      <w:r>
        <w:rPr>
          <w:color w:val="000000"/>
          <w:sz w:val="28"/>
          <w:szCs w:val="28"/>
        </w:rPr>
        <w:t>：</w:t>
      </w:r>
      <w:r>
        <w:rPr>
          <w:rFonts w:hint="eastAsia"/>
          <w:color w:val="000000"/>
          <w:sz w:val="28"/>
          <w:szCs w:val="28"/>
          <w:u w:val="single"/>
        </w:rPr>
        <w:t>　　　　　　　　　　　　　</w:t>
      </w:r>
      <w:r>
        <w:rPr>
          <w:color w:val="000000"/>
          <w:sz w:val="28"/>
          <w:szCs w:val="28"/>
        </w:rPr>
        <w:t>(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签名</w:t>
      </w:r>
      <w:r>
        <w:rPr>
          <w:color w:val="000000"/>
          <w:sz w:val="28"/>
          <w:szCs w:val="28"/>
        </w:rPr>
        <w:t>)</w:t>
      </w:r>
    </w:p>
    <w:p w14:paraId="5A250AF0">
      <w:pPr>
        <w:pStyle w:val="4"/>
        <w:shd w:val="clear" w:color="auto" w:fill="FFFFFF"/>
        <w:spacing w:before="0" w:beforeAutospacing="0" w:after="0" w:afterAutospacing="0" w:line="760" w:lineRule="exact"/>
        <w:ind w:firstLine="6044" w:firstLineChars="2150"/>
        <w:jc w:val="both"/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年</w:t>
      </w:r>
      <w:r>
        <w:rPr>
          <w:color w:val="000000"/>
          <w:sz w:val="28"/>
          <w:szCs w:val="28"/>
        </w:rPr>
        <w:t> 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rFonts w:hint="eastAsia"/>
          <w:b/>
          <w:color w:val="000000"/>
          <w:sz w:val="28"/>
          <w:szCs w:val="28"/>
          <w:highlight w:val="yellow"/>
          <w:lang w:eastAsia="zh-CN"/>
        </w:rPr>
        <w:t>月</w:t>
      </w:r>
      <w:r>
        <w:rPr>
          <w:color w:val="000000"/>
          <w:sz w:val="28"/>
          <w:szCs w:val="28"/>
        </w:rPr>
        <w:t> 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2048AF"/>
    <w:multiLevelType w:val="singleLevel"/>
    <w:tmpl w:val="7E2048AF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ZTg1NTMzZTNjZDMwMGMwYjMzOTJjZTYyNjJhYzQifQ=="/>
  </w:docVars>
  <w:rsids>
    <w:rsidRoot w:val="00E22C4D"/>
    <w:rsid w:val="00030003"/>
    <w:rsid w:val="00032BFB"/>
    <w:rsid w:val="000441E7"/>
    <w:rsid w:val="00070010"/>
    <w:rsid w:val="000812F4"/>
    <w:rsid w:val="000A75D7"/>
    <w:rsid w:val="000B56AB"/>
    <w:rsid w:val="000C2D0E"/>
    <w:rsid w:val="000E08BB"/>
    <w:rsid w:val="00125984"/>
    <w:rsid w:val="00134743"/>
    <w:rsid w:val="00175328"/>
    <w:rsid w:val="001C008C"/>
    <w:rsid w:val="001E106C"/>
    <w:rsid w:val="002015FD"/>
    <w:rsid w:val="00304CA6"/>
    <w:rsid w:val="0030518C"/>
    <w:rsid w:val="00327256"/>
    <w:rsid w:val="003414F6"/>
    <w:rsid w:val="0034287C"/>
    <w:rsid w:val="00350FB9"/>
    <w:rsid w:val="00384FE7"/>
    <w:rsid w:val="00390DAB"/>
    <w:rsid w:val="003A7D9A"/>
    <w:rsid w:val="003B5E51"/>
    <w:rsid w:val="003B6D31"/>
    <w:rsid w:val="003D5F58"/>
    <w:rsid w:val="003E243B"/>
    <w:rsid w:val="00404561"/>
    <w:rsid w:val="004808BA"/>
    <w:rsid w:val="00502971"/>
    <w:rsid w:val="005649A6"/>
    <w:rsid w:val="00590EC7"/>
    <w:rsid w:val="005A44B4"/>
    <w:rsid w:val="005D76FC"/>
    <w:rsid w:val="005E3D3E"/>
    <w:rsid w:val="00614011"/>
    <w:rsid w:val="00680614"/>
    <w:rsid w:val="006A0649"/>
    <w:rsid w:val="006C1362"/>
    <w:rsid w:val="006E0680"/>
    <w:rsid w:val="00704848"/>
    <w:rsid w:val="00730AEB"/>
    <w:rsid w:val="00735DB2"/>
    <w:rsid w:val="00765067"/>
    <w:rsid w:val="007774BE"/>
    <w:rsid w:val="0079796E"/>
    <w:rsid w:val="007B2CAA"/>
    <w:rsid w:val="007B7C91"/>
    <w:rsid w:val="007F3444"/>
    <w:rsid w:val="00881AF6"/>
    <w:rsid w:val="008C5274"/>
    <w:rsid w:val="008F0865"/>
    <w:rsid w:val="00946C21"/>
    <w:rsid w:val="00972F78"/>
    <w:rsid w:val="00973FFB"/>
    <w:rsid w:val="00994121"/>
    <w:rsid w:val="009C6474"/>
    <w:rsid w:val="00A05266"/>
    <w:rsid w:val="00A1737F"/>
    <w:rsid w:val="00A2789D"/>
    <w:rsid w:val="00A36289"/>
    <w:rsid w:val="00AA5F70"/>
    <w:rsid w:val="00AE160F"/>
    <w:rsid w:val="00B05CB5"/>
    <w:rsid w:val="00B14BF8"/>
    <w:rsid w:val="00B24D4B"/>
    <w:rsid w:val="00B3355C"/>
    <w:rsid w:val="00B50F27"/>
    <w:rsid w:val="00BE55D1"/>
    <w:rsid w:val="00C200E0"/>
    <w:rsid w:val="00C40CF6"/>
    <w:rsid w:val="00C94E8A"/>
    <w:rsid w:val="00CE1206"/>
    <w:rsid w:val="00CE1E46"/>
    <w:rsid w:val="00CF3698"/>
    <w:rsid w:val="00D00A39"/>
    <w:rsid w:val="00D3257E"/>
    <w:rsid w:val="00D50208"/>
    <w:rsid w:val="00D93752"/>
    <w:rsid w:val="00DA719D"/>
    <w:rsid w:val="00DB1EDE"/>
    <w:rsid w:val="00DC250A"/>
    <w:rsid w:val="00DC384E"/>
    <w:rsid w:val="00DD1336"/>
    <w:rsid w:val="00DD636D"/>
    <w:rsid w:val="00E10ED2"/>
    <w:rsid w:val="00E22C4D"/>
    <w:rsid w:val="00E657ED"/>
    <w:rsid w:val="00E6658D"/>
    <w:rsid w:val="00E66BB3"/>
    <w:rsid w:val="00EB273F"/>
    <w:rsid w:val="00EC3316"/>
    <w:rsid w:val="00EE7333"/>
    <w:rsid w:val="00FA2C3B"/>
    <w:rsid w:val="00FA647E"/>
    <w:rsid w:val="00FC051D"/>
    <w:rsid w:val="00FD3558"/>
    <w:rsid w:val="024B6E08"/>
    <w:rsid w:val="02F01C74"/>
    <w:rsid w:val="03396273"/>
    <w:rsid w:val="0480779A"/>
    <w:rsid w:val="07702402"/>
    <w:rsid w:val="07E64CB7"/>
    <w:rsid w:val="09B07546"/>
    <w:rsid w:val="09CA0194"/>
    <w:rsid w:val="0AB570B4"/>
    <w:rsid w:val="0AED3498"/>
    <w:rsid w:val="0BDA1804"/>
    <w:rsid w:val="0BFB520D"/>
    <w:rsid w:val="0D6B3990"/>
    <w:rsid w:val="0D70006B"/>
    <w:rsid w:val="0DAE649D"/>
    <w:rsid w:val="0F1926F2"/>
    <w:rsid w:val="0FF07749"/>
    <w:rsid w:val="12136EF6"/>
    <w:rsid w:val="124C31FF"/>
    <w:rsid w:val="12B500BB"/>
    <w:rsid w:val="12FB0FF6"/>
    <w:rsid w:val="135A1732"/>
    <w:rsid w:val="14534A4E"/>
    <w:rsid w:val="149C2A2C"/>
    <w:rsid w:val="15207445"/>
    <w:rsid w:val="162F7778"/>
    <w:rsid w:val="1C7E52AD"/>
    <w:rsid w:val="1DA70896"/>
    <w:rsid w:val="1E1D2144"/>
    <w:rsid w:val="1E266B9A"/>
    <w:rsid w:val="1E7171B1"/>
    <w:rsid w:val="1EAE60DE"/>
    <w:rsid w:val="1EAE6504"/>
    <w:rsid w:val="1ECA157E"/>
    <w:rsid w:val="1F904162"/>
    <w:rsid w:val="200F6826"/>
    <w:rsid w:val="21B74B62"/>
    <w:rsid w:val="21C00EAD"/>
    <w:rsid w:val="21FE2024"/>
    <w:rsid w:val="22C25AFE"/>
    <w:rsid w:val="22EE14A2"/>
    <w:rsid w:val="230323E5"/>
    <w:rsid w:val="23D25729"/>
    <w:rsid w:val="2446100A"/>
    <w:rsid w:val="28890632"/>
    <w:rsid w:val="2B24099C"/>
    <w:rsid w:val="2D4F1BEF"/>
    <w:rsid w:val="2D6253E5"/>
    <w:rsid w:val="2DC2312E"/>
    <w:rsid w:val="2F4A0B9F"/>
    <w:rsid w:val="30AC3FF4"/>
    <w:rsid w:val="32110660"/>
    <w:rsid w:val="32B321E6"/>
    <w:rsid w:val="337B6130"/>
    <w:rsid w:val="33F23B5D"/>
    <w:rsid w:val="343A55D7"/>
    <w:rsid w:val="34865C0E"/>
    <w:rsid w:val="349124F1"/>
    <w:rsid w:val="35112A9D"/>
    <w:rsid w:val="352D20A4"/>
    <w:rsid w:val="35691716"/>
    <w:rsid w:val="371A2252"/>
    <w:rsid w:val="37DB2737"/>
    <w:rsid w:val="38837E51"/>
    <w:rsid w:val="38A45823"/>
    <w:rsid w:val="39123BB1"/>
    <w:rsid w:val="3A1440FE"/>
    <w:rsid w:val="3AFF4F04"/>
    <w:rsid w:val="3BFB6EEE"/>
    <w:rsid w:val="3EA03CF2"/>
    <w:rsid w:val="408A3551"/>
    <w:rsid w:val="40A273FA"/>
    <w:rsid w:val="41E019D4"/>
    <w:rsid w:val="423E2879"/>
    <w:rsid w:val="45CC5E83"/>
    <w:rsid w:val="4768656A"/>
    <w:rsid w:val="488A2B8D"/>
    <w:rsid w:val="48A65AC1"/>
    <w:rsid w:val="48FC4C58"/>
    <w:rsid w:val="49177848"/>
    <w:rsid w:val="4E5A6CD4"/>
    <w:rsid w:val="4F0157F5"/>
    <w:rsid w:val="51B47D09"/>
    <w:rsid w:val="561611F2"/>
    <w:rsid w:val="56B90C9F"/>
    <w:rsid w:val="58C96272"/>
    <w:rsid w:val="5B1F2B37"/>
    <w:rsid w:val="5B6843DA"/>
    <w:rsid w:val="5B967E56"/>
    <w:rsid w:val="5CBB16CF"/>
    <w:rsid w:val="5DAA3101"/>
    <w:rsid w:val="5E872497"/>
    <w:rsid w:val="5ED53D15"/>
    <w:rsid w:val="5EFB31B7"/>
    <w:rsid w:val="60D81C80"/>
    <w:rsid w:val="628574A7"/>
    <w:rsid w:val="63304FAB"/>
    <w:rsid w:val="639852A5"/>
    <w:rsid w:val="66B53941"/>
    <w:rsid w:val="67154AD1"/>
    <w:rsid w:val="67C749A9"/>
    <w:rsid w:val="696122E7"/>
    <w:rsid w:val="69835BCC"/>
    <w:rsid w:val="69973FA8"/>
    <w:rsid w:val="6B0515BE"/>
    <w:rsid w:val="6BDD7822"/>
    <w:rsid w:val="6BE5463A"/>
    <w:rsid w:val="6BE80D1D"/>
    <w:rsid w:val="6D8972B4"/>
    <w:rsid w:val="6DD44129"/>
    <w:rsid w:val="6F616041"/>
    <w:rsid w:val="6F9C351D"/>
    <w:rsid w:val="70C97A57"/>
    <w:rsid w:val="714E48D5"/>
    <w:rsid w:val="71541536"/>
    <w:rsid w:val="716A6EA6"/>
    <w:rsid w:val="719E6D8E"/>
    <w:rsid w:val="72BC5128"/>
    <w:rsid w:val="72BE75BA"/>
    <w:rsid w:val="72D64C0A"/>
    <w:rsid w:val="733F4BEA"/>
    <w:rsid w:val="758233B4"/>
    <w:rsid w:val="75F03E3D"/>
    <w:rsid w:val="760918B8"/>
    <w:rsid w:val="78B638A1"/>
    <w:rsid w:val="79A9658F"/>
    <w:rsid w:val="7A666479"/>
    <w:rsid w:val="7C4E462B"/>
    <w:rsid w:val="7D2547AA"/>
    <w:rsid w:val="7F0E6C3A"/>
    <w:rsid w:val="7FF911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563C1"/>
      <w:u w:val="single"/>
    </w:rPr>
  </w:style>
  <w:style w:type="character" w:customStyle="1" w:styleId="9">
    <w:name w:val="页脚 字符"/>
    <w:link w:val="2"/>
    <w:uiPriority w:val="0"/>
    <w:rPr>
      <w:kern w:val="2"/>
      <w:sz w:val="18"/>
      <w:szCs w:val="18"/>
    </w:rPr>
  </w:style>
  <w:style w:type="character" w:customStyle="1" w:styleId="10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</Company>
  <Pages>9</Pages>
  <Words>2798</Words>
  <Characters>2908</Characters>
  <Lines>34</Lines>
  <Paragraphs>9</Paragraphs>
  <TotalTime>0</TotalTime>
  <ScaleCrop>false</ScaleCrop>
  <LinksUpToDate>false</LinksUpToDate>
  <CharactersWithSpaces>4744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2024-09-25T07:08:00Z</dcterms:created>
  <dc:creator>FOUNDER</dc:creator>
  <cp:lastModifiedBy>Administrator</cp:lastModifiedBy>
  <cp:lastPrinted>2024-09-25T00:36:00Z</cp:lastPrinted>
  <dcterms:modified xsi:type="dcterms:W3CDTF">2024-11-29T03:16:53Z</dcterms:modified>
  <dc:title>合同编号：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31F1515C554D4CC4B82EF61983D472A1_13</vt:lpwstr>
  </property>
</Properties>
</file>