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36"/>
          <w:u w:val="single"/>
        </w:rPr>
        <w:t>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 w:eastAsia="宋体"/>
          <w:sz w:val="36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股份有限公司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rFonts w:hint="eastAsia" w:eastAsia="宋体"/>
          <w:sz w:val="28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</w:t>
      </w:r>
      <w:bookmarkEnd w:id="0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份有限公司</w:t>
      </w:r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szCs w:val="36"/>
          <w:u w:val="single"/>
        </w:rPr>
        <w:t>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特定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84162349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84151965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28"/>
          <w:szCs w:val="28"/>
          <w:u w:val="single"/>
        </w:rPr>
        <w:t xml:space="preserve">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）.提交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</w:t>
      </w:r>
      <w:r>
        <w:rPr>
          <w:rFonts w:hint="eastAsia"/>
          <w:b/>
          <w:sz w:val="28"/>
          <w:highlight w:val="yellow"/>
          <w:u w:val="single"/>
          <w:lang w:eastAsia="zh-CN"/>
        </w:rPr>
        <w:t>作</w:t>
      </w:r>
      <w:r>
        <w:rPr>
          <w:rFonts w:hint="eastAsia"/>
          <w:sz w:val="28"/>
          <w:u w:val="single"/>
        </w:rPr>
        <w:t>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应按下列要求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28"/>
          <w:szCs w:val="28"/>
          <w:u w:val="single"/>
        </w:rPr>
        <w:t>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</w:t>
      </w:r>
      <w:r>
        <w:rPr>
          <w:rFonts w:hint="eastAsia"/>
          <w:sz w:val="28"/>
          <w:u w:val="single"/>
        </w:rPr>
        <w:t>阶段：提交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</w:t>
      </w:r>
      <w:r>
        <w:rPr>
          <w:rFonts w:hint="eastAsia"/>
          <w:sz w:val="28"/>
          <w:u w:val="single"/>
        </w:rPr>
        <w:t>容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指导性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</w:t>
      </w:r>
      <w:r>
        <w:rPr>
          <w:rFonts w:hint="eastAsia"/>
          <w:color w:val="000000"/>
          <w:sz w:val="28"/>
          <w:szCs w:val="28"/>
          <w:u w:val="single"/>
        </w:rPr>
        <w:t>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和协作事项的时间及方式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报酬及支付方式为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人民币490万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合同签</w:t>
      </w:r>
      <w:r>
        <w:rPr>
          <w:rFonts w:hint="eastAsia"/>
          <w:color w:val="000000"/>
          <w:sz w:val="28"/>
          <w:szCs w:val="28"/>
          <w:u w:val="single"/>
        </w:rPr>
        <w:t>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后5个工作日内甲方支付100万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甲方支付90万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双方确定因履行</w:t>
      </w:r>
      <w:r>
        <w:rPr>
          <w:rFonts w:hint="eastAsia"/>
          <w:b/>
          <w:sz w:val="28"/>
          <w:highlight w:val="yellow"/>
          <w:lang w:eastAsia="zh-CN"/>
        </w:rPr>
        <w:t>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第六条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因甲方上一</w:t>
      </w:r>
      <w:r>
        <w:rPr>
          <w:rFonts w:hint="eastAsia"/>
          <w:color w:val="000000"/>
          <w:sz w:val="28"/>
          <w:szCs w:val="28"/>
          <w:u w:val="single"/>
        </w:rPr>
        <w:t>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</w:t>
      </w:r>
      <w:r>
        <w:rPr>
          <w:rFonts w:hint="eastAsia"/>
          <w:sz w:val="28"/>
        </w:rPr>
        <w:t>法：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提交</w:t>
      </w:r>
      <w:r>
        <w:rPr>
          <w:rFonts w:hint="eastAsia"/>
          <w:b/>
          <w:sz w:val="28"/>
          <w:highlight w:val="yellow"/>
          <w:lang w:eastAsia="zh-CN"/>
        </w:rPr>
        <w:t>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第九条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双方协商一致不再</w:t>
      </w:r>
      <w:r>
        <w:rPr>
          <w:rFonts w:hint="eastAsia"/>
          <w:color w:val="000000"/>
          <w:sz w:val="28"/>
          <w:szCs w:val="28"/>
          <w:u w:val="single"/>
        </w:rPr>
        <w:t>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双方因履行</w:t>
      </w:r>
      <w:r>
        <w:rPr>
          <w:rFonts w:hint="eastAsia"/>
          <w:b/>
          <w:sz w:val="28"/>
          <w:highlight w:val="yellow"/>
          <w:lang w:eastAsia="zh-CN"/>
        </w:rPr>
        <w:t>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种</w:t>
      </w:r>
      <w:r>
        <w:rPr>
          <w:rFonts w:hint="eastAsia"/>
          <w:b/>
          <w:sz w:val="28"/>
          <w:highlight w:val="yellow"/>
          <w:lang w:eastAsia="zh-CN"/>
        </w:rPr>
        <w:t>方式处</w:t>
      </w:r>
      <w:r>
        <w:rPr>
          <w:rFonts w:hint="eastAsia"/>
          <w:sz w:val="28"/>
        </w:rPr>
        <w:t>理：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sz w:val="28"/>
        </w:rPr>
        <w:t>仲裁委员会仲裁；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．依法</w:t>
      </w:r>
      <w:r>
        <w:rPr>
          <w:rFonts w:hint="eastAsia"/>
          <w:b/>
          <w:sz w:val="28"/>
          <w:highlight w:val="yellow"/>
          <w:lang w:eastAsia="zh-CN"/>
        </w:rPr>
        <w:t>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与履行</w:t>
      </w:r>
      <w:r>
        <w:rPr>
          <w:rFonts w:hint="eastAsia"/>
          <w:b/>
          <w:sz w:val="28"/>
          <w:highlight w:val="yellow"/>
          <w:lang w:eastAsia="zh-CN"/>
        </w:rPr>
        <w:t>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44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6E057A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2024-11-26T08:46:42Z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D97D4E6566BA45C285D68A08ED39A848_13</vt:lpwstr>
  </property>
</Properties>
</file>