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72CC">
      <w:pPr>
        <w:spacing w:line="273" w:lineRule="auto"/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2131695</wp:posOffset>
            </wp:positionH>
            <wp:positionV relativeFrom="page">
              <wp:posOffset>374015</wp:posOffset>
            </wp:positionV>
            <wp:extent cx="1861820" cy="1543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1981" cy="154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4E58E3">
      <w:pPr>
        <w:spacing w:line="273" w:lineRule="auto"/>
        <w:rPr>
          <w:rFonts w:ascii="Arial"/>
          <w:sz w:val="21"/>
        </w:rPr>
      </w:pPr>
    </w:p>
    <w:p w14:paraId="422807A7">
      <w:pPr>
        <w:spacing w:line="274" w:lineRule="auto"/>
        <w:rPr>
          <w:rFonts w:ascii="Arial"/>
          <w:sz w:val="21"/>
        </w:rPr>
      </w:pPr>
    </w:p>
    <w:p w14:paraId="5AA37440">
      <w:pPr>
        <w:pStyle w:val="2"/>
        <w:spacing w:before="91" w:line="224" w:lineRule="auto"/>
        <w:ind w:left="116"/>
        <w:rPr>
          <w:sz w:val="28"/>
          <w:szCs w:val="28"/>
        </w:rPr>
      </w:pPr>
      <w:r>
        <w:rPr>
          <w:rFonts w:hint="eastAsia"/>
          <w:b/>
          <w:bCs/>
          <w:spacing w:val="-18"/>
          <w:sz w:val="28"/>
          <w:szCs w:val="28"/>
          <w:highlight w:val="yellow"/>
          <w:lang w:eastAsia="zh-CN"/>
        </w:rPr>
        <w:t>合同编号</w:t>
      </w:r>
      <w:r>
        <w:rPr>
          <w:b/>
          <w:bCs/>
          <w:spacing w:val="-18"/>
          <w:sz w:val="28"/>
          <w:szCs w:val="28"/>
        </w:rPr>
        <w:t>：</w:t>
      </w:r>
    </w:p>
    <w:p w14:paraId="23CAA32F">
      <w:pPr>
        <w:spacing w:line="264" w:lineRule="auto"/>
        <w:rPr>
          <w:rFonts w:ascii="Arial"/>
          <w:sz w:val="21"/>
        </w:rPr>
      </w:pPr>
    </w:p>
    <w:p w14:paraId="6E78E5FE">
      <w:pPr>
        <w:spacing w:line="264" w:lineRule="auto"/>
        <w:rPr>
          <w:rFonts w:ascii="Arial"/>
          <w:sz w:val="21"/>
        </w:rPr>
      </w:pPr>
    </w:p>
    <w:p w14:paraId="49E6E6E5">
      <w:pPr>
        <w:spacing w:line="264" w:lineRule="auto"/>
        <w:rPr>
          <w:rFonts w:ascii="Arial"/>
          <w:sz w:val="21"/>
        </w:rPr>
      </w:pPr>
    </w:p>
    <w:p w14:paraId="0542DF25">
      <w:pPr>
        <w:spacing w:line="265" w:lineRule="auto"/>
        <w:rPr>
          <w:rFonts w:ascii="Arial"/>
          <w:sz w:val="21"/>
        </w:rPr>
      </w:pPr>
    </w:p>
    <w:p w14:paraId="2450A022">
      <w:pPr>
        <w:spacing w:line="265" w:lineRule="auto"/>
        <w:rPr>
          <w:rFonts w:ascii="Arial"/>
          <w:sz w:val="21"/>
        </w:rPr>
      </w:pPr>
    </w:p>
    <w:p w14:paraId="65D84285">
      <w:pPr>
        <w:spacing w:line="265" w:lineRule="auto"/>
        <w:rPr>
          <w:rFonts w:ascii="Arial"/>
          <w:sz w:val="21"/>
        </w:rPr>
      </w:pPr>
    </w:p>
    <w:p w14:paraId="50805F95">
      <w:pPr>
        <w:spacing w:before="176" w:line="221" w:lineRule="auto"/>
        <w:ind w:left="1769"/>
        <w:outlineLvl w:val="0"/>
        <w:rPr>
          <w:rFonts w:hint="eastAsia" w:ascii="黑体" w:hAnsi="黑体" w:eastAsia="黑体" w:cs="黑体"/>
          <w:sz w:val="54"/>
          <w:szCs w:val="54"/>
          <w:lang w:eastAsia="zh-CN"/>
        </w:rPr>
      </w:pPr>
      <w:r>
        <w:rPr>
          <w:rFonts w:hint="eastAsia" w:ascii="黑体" w:hAnsi="黑体" w:eastAsia="黑体" w:cs="黑体"/>
          <w:b/>
          <w:bCs/>
          <w:spacing w:val="27"/>
          <w:sz w:val="54"/>
          <w:szCs w:val="54"/>
          <w:highlight w:val="yellow"/>
          <w:lang w:eastAsia="zh-CN"/>
        </w:rPr>
        <w:t>技术开发</w:t>
      </w:r>
      <w:r>
        <w:rPr>
          <w:rFonts w:ascii="黑体" w:hAnsi="黑体" w:eastAsia="黑体" w:cs="黑体"/>
          <w:b/>
          <w:bCs/>
          <w:spacing w:val="27"/>
          <w:sz w:val="54"/>
          <w:szCs w:val="54"/>
        </w:rPr>
        <w:t>(</w:t>
      </w:r>
      <w:r>
        <w:rPr>
          <w:rFonts w:hint="eastAsia" w:ascii="黑体" w:hAnsi="黑体" w:eastAsia="黑体" w:cs="黑体"/>
          <w:b/>
          <w:bCs/>
          <w:spacing w:val="27"/>
          <w:sz w:val="54"/>
          <w:szCs w:val="54"/>
          <w:highlight w:val="yellow"/>
          <w:lang w:eastAsia="zh-CN"/>
        </w:rPr>
        <w:t>委托</w:t>
      </w:r>
      <w:r>
        <w:rPr>
          <w:rFonts w:ascii="黑体" w:hAnsi="黑体" w:eastAsia="黑体" w:cs="黑体"/>
          <w:b/>
          <w:bCs/>
          <w:spacing w:val="27"/>
          <w:sz w:val="54"/>
          <w:szCs w:val="54"/>
        </w:rPr>
        <w:t>)</w:t>
      </w:r>
      <w:r>
        <w:rPr>
          <w:rFonts w:hint="eastAsia" w:ascii="黑体" w:hAnsi="黑体" w:eastAsia="黑体" w:cs="黑体"/>
          <w:b/>
          <w:bCs/>
          <w:spacing w:val="27"/>
          <w:sz w:val="54"/>
          <w:szCs w:val="54"/>
          <w:highlight w:val="yellow"/>
          <w:lang w:eastAsia="zh-CN"/>
        </w:rPr>
        <w:t>合同</w:t>
      </w:r>
    </w:p>
    <w:p w14:paraId="0E9D6618">
      <w:pPr>
        <w:spacing w:line="276" w:lineRule="auto"/>
        <w:rPr>
          <w:rFonts w:ascii="Arial"/>
          <w:sz w:val="21"/>
        </w:rPr>
      </w:pPr>
    </w:p>
    <w:p w14:paraId="55D2274F">
      <w:pPr>
        <w:spacing w:line="277" w:lineRule="auto"/>
        <w:rPr>
          <w:rFonts w:ascii="Arial"/>
          <w:sz w:val="21"/>
        </w:rPr>
      </w:pPr>
    </w:p>
    <w:p w14:paraId="2B760FED">
      <w:pPr>
        <w:spacing w:line="277" w:lineRule="auto"/>
        <w:rPr>
          <w:rFonts w:ascii="Arial"/>
          <w:sz w:val="21"/>
        </w:rPr>
      </w:pPr>
    </w:p>
    <w:p w14:paraId="6462FD84">
      <w:pPr>
        <w:spacing w:line="277" w:lineRule="auto"/>
        <w:rPr>
          <w:rFonts w:ascii="Arial"/>
          <w:sz w:val="21"/>
        </w:rPr>
      </w:pPr>
    </w:p>
    <w:p w14:paraId="012F0FCD">
      <w:pPr>
        <w:spacing w:line="277" w:lineRule="auto"/>
        <w:rPr>
          <w:rFonts w:ascii="Arial"/>
          <w:sz w:val="21"/>
        </w:rPr>
      </w:pPr>
    </w:p>
    <w:p w14:paraId="105D03A5">
      <w:pPr>
        <w:pStyle w:val="2"/>
        <w:spacing w:before="120" w:line="346" w:lineRule="auto"/>
        <w:ind w:left="591" w:right="2301"/>
        <w:rPr>
          <w:rFonts w:hint="eastAsia" w:eastAsia="仿宋"/>
          <w:lang w:eastAsia="zh-CN"/>
        </w:rPr>
      </w:pPr>
      <w:r>
        <w:rPr>
          <w:rFonts w:hint="eastAsia"/>
          <w:b/>
          <w:spacing w:val="-9"/>
          <w:highlight w:val="yellow"/>
          <w:lang w:eastAsia="zh-CN"/>
        </w:rPr>
        <w:t>项目名称</w:t>
      </w:r>
      <w:r>
        <w:rPr>
          <w:spacing w:val="-9"/>
        </w:rPr>
        <w:t>：</w:t>
      </w:r>
      <w:r>
        <w:rPr>
          <w:spacing w:val="-9"/>
          <w:u w:val="single" w:color="auto"/>
        </w:rPr>
        <w:t>耐热耐腐蚀聚氯乙烯管材</w:t>
      </w:r>
      <w:r>
        <w:rPr>
          <w:rFonts w:hint="eastAsia"/>
          <w:b/>
          <w:spacing w:val="-9"/>
          <w:highlight w:val="yellow"/>
          <w:u w:val="single" w:color="auto"/>
          <w:lang w:eastAsia="zh-CN"/>
        </w:rPr>
        <w:t>技术开发</w:t>
      </w:r>
      <w:r>
        <w:rPr>
          <w:spacing w:val="17"/>
        </w:rPr>
        <w:t xml:space="preserve"> </w:t>
      </w:r>
      <w:r>
        <w:rPr>
          <w:rFonts w:hint="eastAsia"/>
          <w:b/>
          <w:spacing w:val="6"/>
          <w:highlight w:val="yellow"/>
          <w:lang w:eastAsia="zh-CN"/>
        </w:rPr>
        <w:t>委托方</w:t>
      </w:r>
      <w:r>
        <w:rPr>
          <w:spacing w:val="6"/>
        </w:rPr>
        <w:t>(</w:t>
      </w:r>
      <w:r>
        <w:rPr>
          <w:rFonts w:hint="eastAsia"/>
          <w:b/>
          <w:spacing w:val="6"/>
          <w:highlight w:val="yellow"/>
          <w:lang w:eastAsia="zh-CN"/>
        </w:rPr>
        <w:t>甲方</w:t>
      </w:r>
      <w:r>
        <w:rPr>
          <w:spacing w:val="6"/>
        </w:rPr>
        <w:t>)</w:t>
      </w:r>
      <w:r>
        <w:rPr>
          <w:spacing w:val="-66"/>
        </w:rPr>
        <w:t xml:space="preserve"> </w:t>
      </w:r>
      <w:r>
        <w:rPr>
          <w:spacing w:val="6"/>
        </w:rPr>
        <w:t>:</w:t>
      </w:r>
      <w:r>
        <w:rPr>
          <w:spacing w:val="6"/>
          <w:u w:val="single" w:color="auto"/>
        </w:rPr>
        <w:t>浙江申南塑胶</w:t>
      </w:r>
      <w:r>
        <w:rPr>
          <w:rFonts w:hint="eastAsia"/>
          <w:b/>
          <w:spacing w:val="6"/>
          <w:highlight w:val="yellow"/>
          <w:u w:val="single" w:color="auto"/>
          <w:lang w:eastAsia="zh-CN"/>
        </w:rPr>
        <w:t>有限公司</w:t>
      </w:r>
    </w:p>
    <w:p w14:paraId="129937A5">
      <w:pPr>
        <w:pStyle w:val="2"/>
        <w:spacing w:before="55" w:line="224" w:lineRule="auto"/>
        <w:ind w:left="591"/>
      </w:pPr>
      <w:r>
        <w:rPr>
          <w:rFonts w:hint="eastAsia"/>
          <w:b/>
          <w:spacing w:val="-2"/>
          <w:highlight w:val="yellow"/>
          <w:lang w:eastAsia="zh-CN"/>
        </w:rPr>
        <w:t>受托方</w:t>
      </w:r>
      <w:r>
        <w:rPr>
          <w:spacing w:val="-2"/>
        </w:rPr>
        <w:t>(</w:t>
      </w:r>
      <w:r>
        <w:rPr>
          <w:rFonts w:hint="eastAsia"/>
          <w:b/>
          <w:spacing w:val="-2"/>
          <w:highlight w:val="yellow"/>
          <w:lang w:eastAsia="zh-CN"/>
        </w:rPr>
        <w:t>乙方</w:t>
      </w:r>
      <w:r>
        <w:rPr>
          <w:spacing w:val="-2"/>
        </w:rPr>
        <w:t>):</w:t>
      </w:r>
      <w:r>
        <w:rPr>
          <w:spacing w:val="75"/>
        </w:rPr>
        <w:t xml:space="preserve">  </w:t>
      </w:r>
      <w:r>
        <w:rPr>
          <w:spacing w:val="-151"/>
          <w:u w:val="single" w:color="auto"/>
        </w:rPr>
        <w:t xml:space="preserve"> </w:t>
      </w:r>
      <w:r>
        <w:rPr>
          <w:rFonts w:hint="eastAsia"/>
          <w:b/>
          <w:spacing w:val="-2"/>
          <w:highlight w:val="yellow"/>
          <w:u w:val="single" w:color="auto"/>
          <w:lang w:eastAsia="zh-CN"/>
        </w:rPr>
        <w:t>嘉</w:t>
      </w:r>
      <w:r>
        <w:rPr>
          <w:spacing w:val="42"/>
          <w:u w:val="single" w:color="auto"/>
        </w:rPr>
        <w:t xml:space="preserve"> </w:t>
      </w:r>
      <w:r>
        <w:rPr>
          <w:rFonts w:hint="eastAsia"/>
          <w:b/>
          <w:spacing w:val="-2"/>
          <w:highlight w:val="yellow"/>
          <w:u w:val="single" w:color="auto"/>
          <w:lang w:eastAsia="zh-CN"/>
        </w:rPr>
        <w:t>兴</w:t>
      </w:r>
      <w:r>
        <w:rPr>
          <w:spacing w:val="50"/>
          <w:u w:val="single" w:color="auto"/>
        </w:rPr>
        <w:t xml:space="preserve"> </w:t>
      </w:r>
      <w:r>
        <w:rPr>
          <w:spacing w:val="-2"/>
          <w:u w:val="single" w:color="auto"/>
        </w:rPr>
        <w:t>学</w:t>
      </w:r>
      <w:r>
        <w:rPr>
          <w:spacing w:val="55"/>
          <w:u w:val="single" w:color="auto"/>
        </w:rPr>
        <w:t xml:space="preserve"> </w:t>
      </w:r>
      <w:r>
        <w:rPr>
          <w:spacing w:val="-2"/>
          <w:u w:val="single" w:color="auto"/>
        </w:rPr>
        <w:t>院</w:t>
      </w:r>
      <w:r>
        <w:rPr>
          <w:u w:val="single" w:color="auto"/>
        </w:rPr>
        <w:t xml:space="preserve">               </w:t>
      </w:r>
    </w:p>
    <w:p w14:paraId="3E63AC51">
      <w:pPr>
        <w:pStyle w:val="2"/>
        <w:spacing w:before="243" w:line="222" w:lineRule="auto"/>
        <w:ind w:left="591"/>
        <w:rPr>
          <w:sz w:val="39"/>
          <w:szCs w:val="39"/>
        </w:rPr>
      </w:pPr>
      <w:r>
        <w:rPr>
          <w:rFonts w:hint="eastAsia"/>
          <w:b/>
          <w:spacing w:val="-22"/>
          <w:highlight w:val="yellow"/>
          <w:lang w:eastAsia="zh-CN"/>
        </w:rPr>
        <w:t>签订时间</w:t>
      </w:r>
      <w:r>
        <w:rPr>
          <w:spacing w:val="-22"/>
        </w:rPr>
        <w:t>：</w:t>
      </w:r>
      <w:r>
        <w:rPr>
          <w:spacing w:val="-22"/>
          <w:sz w:val="39"/>
          <w:szCs w:val="39"/>
          <w:u w:val="single" w:color="auto"/>
        </w:rPr>
        <w:t xml:space="preserve"> 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2</w:t>
      </w:r>
      <w:r>
        <w:rPr>
          <w:spacing w:val="-22"/>
          <w:sz w:val="39"/>
          <w:szCs w:val="39"/>
          <w:u w:val="single" w:color="auto"/>
        </w:rPr>
        <w:t xml:space="preserve">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0</w:t>
      </w:r>
      <w:r>
        <w:rPr>
          <w:spacing w:val="-22"/>
          <w:sz w:val="39"/>
          <w:szCs w:val="39"/>
          <w:u w:val="single" w:color="auto"/>
        </w:rPr>
        <w:t xml:space="preserve">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2</w:t>
      </w:r>
      <w:r>
        <w:rPr>
          <w:spacing w:val="-20"/>
          <w:sz w:val="39"/>
          <w:szCs w:val="39"/>
          <w:u w:val="single" w:color="auto"/>
        </w:rPr>
        <w:t xml:space="preserve"> </w:t>
      </w:r>
      <w:r>
        <w:rPr>
          <w:spacing w:val="-22"/>
          <w:sz w:val="39"/>
          <w:szCs w:val="39"/>
          <w:u w:val="single" w:color="auto"/>
        </w:rPr>
        <w:t xml:space="preserve">3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年</w:t>
      </w:r>
      <w:r>
        <w:rPr>
          <w:spacing w:val="-22"/>
          <w:sz w:val="39"/>
          <w:szCs w:val="39"/>
          <w:u w:val="single" w:color="auto"/>
        </w:rPr>
        <w:t xml:space="preserve">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5</w:t>
      </w:r>
      <w:r>
        <w:rPr>
          <w:spacing w:val="-22"/>
          <w:sz w:val="39"/>
          <w:szCs w:val="39"/>
          <w:u w:val="single" w:color="auto"/>
        </w:rPr>
        <w:t xml:space="preserve">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月</w:t>
      </w:r>
      <w:r>
        <w:rPr>
          <w:spacing w:val="-22"/>
          <w:sz w:val="39"/>
          <w:szCs w:val="39"/>
          <w:u w:val="single" w:color="auto"/>
        </w:rPr>
        <w:t xml:space="preserve">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1</w:t>
      </w:r>
      <w:r>
        <w:rPr>
          <w:spacing w:val="-22"/>
          <w:sz w:val="39"/>
          <w:szCs w:val="39"/>
          <w:u w:val="single" w:color="auto"/>
        </w:rPr>
        <w:t xml:space="preserve">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0</w:t>
      </w:r>
      <w:r>
        <w:rPr>
          <w:spacing w:val="63"/>
          <w:sz w:val="39"/>
          <w:szCs w:val="39"/>
          <w:u w:val="single" w:color="auto"/>
        </w:rPr>
        <w:t xml:space="preserve"> </w:t>
      </w:r>
      <w:r>
        <w:rPr>
          <w:spacing w:val="-22"/>
          <w:sz w:val="39"/>
          <w:szCs w:val="39"/>
          <w:u w:val="single" w:color="auto"/>
        </w:rPr>
        <w:t>日</w:t>
      </w:r>
      <w:r>
        <w:rPr>
          <w:sz w:val="39"/>
          <w:szCs w:val="39"/>
          <w:u w:val="single" w:color="auto"/>
        </w:rPr>
        <w:t xml:space="preserve">         </w:t>
      </w:r>
    </w:p>
    <w:p w14:paraId="1802B6D8">
      <w:pPr>
        <w:pStyle w:val="2"/>
        <w:spacing w:before="245" w:line="333" w:lineRule="auto"/>
        <w:ind w:left="597" w:right="1769"/>
      </w:pPr>
      <w:r>
        <w:rPr>
          <w:rFonts w:hint="eastAsia"/>
          <w:b/>
          <w:bCs/>
          <w:spacing w:val="43"/>
          <w:position w:val="1"/>
          <w:highlight w:val="yellow"/>
          <w:lang w:eastAsia="zh-CN"/>
        </w:rPr>
        <w:t>签订地点</w:t>
      </w:r>
      <w:r>
        <w:rPr>
          <w:b/>
          <w:bCs/>
          <w:spacing w:val="43"/>
          <w:position w:val="1"/>
        </w:rPr>
        <w:t>：</w:t>
      </w:r>
      <w:r>
        <w:rPr>
          <w:spacing w:val="110"/>
          <w:u w:val="single" w:color="auto"/>
        </w:rPr>
        <w:t xml:space="preserve"> </w:t>
      </w:r>
      <w:r>
        <w:rPr>
          <w:rFonts w:hint="eastAsia"/>
          <w:b/>
          <w:bCs/>
          <w:spacing w:val="43"/>
          <w:highlight w:val="yellow"/>
          <w:u w:val="single" w:color="auto"/>
          <w:lang w:eastAsia="zh-CN"/>
        </w:rPr>
        <w:t>嘉兴</w:t>
      </w:r>
      <w:r>
        <w:rPr>
          <w:b/>
          <w:bCs/>
          <w:spacing w:val="43"/>
          <w:u w:val="single" w:color="auto"/>
        </w:rPr>
        <w:t>市南湖区广穹</w:t>
      </w:r>
      <w:r>
        <w:rPr>
          <w:rFonts w:hint="eastAsia"/>
          <w:b/>
          <w:bCs/>
          <w:spacing w:val="43"/>
          <w:highlight w:val="yellow"/>
          <w:u w:val="single" w:color="auto"/>
          <w:lang w:eastAsia="zh-CN"/>
        </w:rPr>
        <w:t>路899号</w:t>
      </w:r>
      <w:r>
        <w:rPr>
          <w:spacing w:val="74"/>
          <w:u w:val="single" w:color="auto"/>
        </w:rPr>
        <w:t xml:space="preserve">  </w:t>
      </w:r>
      <w:r>
        <w:rPr>
          <w:spacing w:val="1"/>
        </w:rPr>
        <w:t xml:space="preserve"> </w:t>
      </w:r>
      <w:r>
        <w:rPr>
          <w:rFonts w:hint="eastAsia"/>
          <w:b/>
          <w:bCs/>
          <w:spacing w:val="-23"/>
          <w:position w:val="1"/>
          <w:highlight w:val="yellow"/>
          <w:lang w:eastAsia="zh-CN"/>
        </w:rPr>
        <w:t>有效期限</w:t>
      </w:r>
      <w:r>
        <w:rPr>
          <w:b/>
          <w:bCs/>
          <w:spacing w:val="-23"/>
          <w:position w:val="1"/>
        </w:rPr>
        <w:t>：</w:t>
      </w:r>
      <w:r>
        <w:rPr>
          <w:spacing w:val="-49"/>
          <w:position w:val="1"/>
        </w:rPr>
        <w:t xml:space="preserve"> </w:t>
      </w:r>
      <w:r>
        <w:rPr>
          <w:spacing w:val="-168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2</w:t>
      </w:r>
      <w:r>
        <w:rPr>
          <w:spacing w:val="-83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0</w:t>
      </w:r>
      <w:r>
        <w:rPr>
          <w:spacing w:val="-81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2</w:t>
      </w:r>
      <w:r>
        <w:rPr>
          <w:spacing w:val="-7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3</w:t>
      </w:r>
      <w:r>
        <w:rPr>
          <w:spacing w:val="-67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年</w:t>
      </w:r>
      <w:r>
        <w:rPr>
          <w:spacing w:val="-78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5</w:t>
      </w:r>
      <w:r>
        <w:rPr>
          <w:spacing w:val="-56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月</w:t>
      </w:r>
      <w:r>
        <w:rPr>
          <w:spacing w:val="-89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-</w:t>
      </w:r>
      <w:r>
        <w:rPr>
          <w:spacing w:val="-81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2</w:t>
      </w:r>
      <w:r>
        <w:rPr>
          <w:spacing w:val="-83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0</w:t>
      </w:r>
      <w:r>
        <w:rPr>
          <w:spacing w:val="-81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2</w:t>
      </w:r>
      <w:r>
        <w:rPr>
          <w:spacing w:val="-87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4</w:t>
      </w:r>
      <w:r>
        <w:rPr>
          <w:spacing w:val="-67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年</w:t>
      </w:r>
      <w:r>
        <w:rPr>
          <w:spacing w:val="-58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1</w:t>
      </w:r>
      <w:r>
        <w:rPr>
          <w:spacing w:val="-82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0</w:t>
      </w:r>
      <w:r>
        <w:rPr>
          <w:spacing w:val="-57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月</w:t>
      </w:r>
      <w:r>
        <w:rPr>
          <w:u w:val="single" w:color="auto"/>
        </w:rPr>
        <w:t xml:space="preserve">     </w:t>
      </w:r>
    </w:p>
    <w:p w14:paraId="0C50925D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5849620</wp:posOffset>
            </wp:positionH>
            <wp:positionV relativeFrom="paragraph">
              <wp:posOffset>72390</wp:posOffset>
            </wp:positionV>
            <wp:extent cx="584200" cy="14109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165" cy="141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D226F">
      <w:pPr>
        <w:spacing w:line="294" w:lineRule="auto"/>
        <w:rPr>
          <w:rFonts w:ascii="Arial"/>
          <w:sz w:val="21"/>
        </w:rPr>
      </w:pPr>
    </w:p>
    <w:p w14:paraId="7D361F79">
      <w:pPr>
        <w:pStyle w:val="2"/>
        <w:spacing w:before="121" w:line="222" w:lineRule="auto"/>
        <w:ind w:left="1747"/>
        <w:rPr>
          <w:rFonts w:hint="eastAsia" w:eastAsia="仿宋"/>
          <w:lang w:eastAsia="zh-CN"/>
        </w:rPr>
      </w:pPr>
      <w:r>
        <w:rPr>
          <w:rFonts w:hint="eastAsia"/>
          <w:b/>
          <w:bCs/>
          <w:spacing w:val="-17"/>
          <w:highlight w:val="yellow"/>
          <w:lang w:eastAsia="zh-CN"/>
        </w:rPr>
        <w:t>中华人民共和国科学技术部印制</w:t>
      </w:r>
    </w:p>
    <w:p w14:paraId="72043BB0">
      <w:pPr>
        <w:spacing w:line="222" w:lineRule="auto"/>
        <w:sectPr>
          <w:pgSz w:w="11920" w:h="16840"/>
          <w:pgMar w:top="589" w:right="0" w:bottom="0" w:left="1788" w:header="0" w:footer="0" w:gutter="0"/>
          <w:cols w:space="720" w:num="1"/>
        </w:sectPr>
      </w:pPr>
    </w:p>
    <w:p w14:paraId="1EE0AE12">
      <w:pPr>
        <w:spacing w:before="83" w:line="221" w:lineRule="auto"/>
        <w:ind w:left="326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填</w:t>
      </w:r>
      <w:r>
        <w:rPr>
          <w:rFonts w:ascii="黑体" w:hAnsi="黑体" w:eastAsia="黑体" w:cs="黑体"/>
          <w:spacing w:val="8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写</w:t>
      </w:r>
      <w:r>
        <w:rPr>
          <w:rFonts w:ascii="黑体" w:hAnsi="黑体" w:eastAsia="黑体" w:cs="黑体"/>
          <w:spacing w:val="7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说</w:t>
      </w:r>
      <w:r>
        <w:rPr>
          <w:rFonts w:ascii="黑体" w:hAnsi="黑体" w:eastAsia="黑体" w:cs="黑体"/>
          <w:spacing w:val="8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明</w:t>
      </w:r>
    </w:p>
    <w:p w14:paraId="7422B03C">
      <w:pPr>
        <w:spacing w:line="254" w:lineRule="auto"/>
        <w:rPr>
          <w:rFonts w:ascii="Arial"/>
          <w:sz w:val="21"/>
        </w:rPr>
      </w:pPr>
    </w:p>
    <w:p w14:paraId="7F05B398">
      <w:pPr>
        <w:spacing w:line="254" w:lineRule="auto"/>
        <w:rPr>
          <w:rFonts w:ascii="Arial"/>
          <w:sz w:val="21"/>
        </w:rPr>
      </w:pPr>
    </w:p>
    <w:p w14:paraId="6A810273">
      <w:pPr>
        <w:pStyle w:val="2"/>
        <w:spacing w:before="94" w:line="313" w:lineRule="auto"/>
        <w:ind w:right="94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一、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本合同为中华人民共和国科学技术部印制的技术开发</w:t>
      </w:r>
      <w:r>
        <w:rPr>
          <w:spacing w:val="-14"/>
          <w:sz w:val="29"/>
          <w:szCs w:val="29"/>
        </w:rPr>
        <w:t>(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委托</w:t>
      </w:r>
      <w:r>
        <w:rPr>
          <w:spacing w:val="-14"/>
          <w:sz w:val="29"/>
          <w:szCs w:val="29"/>
        </w:rPr>
        <w:t>)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合同示范文本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各技术合同登记机构可推介技术合同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当事人参照</w:t>
      </w:r>
      <w:r>
        <w:rPr>
          <w:spacing w:val="-5"/>
          <w:sz w:val="29"/>
          <w:szCs w:val="29"/>
        </w:rPr>
        <w:t>使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用。</w:t>
      </w:r>
    </w:p>
    <w:p w14:paraId="50710CE0">
      <w:pPr>
        <w:pStyle w:val="2"/>
        <w:spacing w:before="164" w:line="308" w:lineRule="auto"/>
        <w:ind w:right="49" w:firstLine="560"/>
        <w:rPr>
          <w:sz w:val="29"/>
          <w:szCs w:val="29"/>
        </w:rPr>
      </w:pP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二</w:t>
      </w:r>
      <w:r>
        <w:rPr>
          <w:spacing w:val="-13"/>
          <w:sz w:val="29"/>
          <w:szCs w:val="29"/>
        </w:rPr>
        <w:t>、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本合同书适用于一方当事人委托另一方当事人进行</w:t>
      </w:r>
      <w:r>
        <w:rPr>
          <w:spacing w:val="-13"/>
          <w:sz w:val="29"/>
          <w:szCs w:val="29"/>
        </w:rPr>
        <w:t>新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技术</w:t>
      </w:r>
      <w:r>
        <w:rPr>
          <w:spacing w:val="-13"/>
          <w:sz w:val="29"/>
          <w:szCs w:val="29"/>
        </w:rPr>
        <w:t>、</w:t>
      </w:r>
      <w:r>
        <w:rPr>
          <w:spacing w:val="17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新产品、新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工</w:t>
      </w:r>
      <w:r>
        <w:rPr>
          <w:spacing w:val="-14"/>
          <w:sz w:val="29"/>
          <w:szCs w:val="29"/>
        </w:rPr>
        <w:t>艺、新材料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或</w:t>
      </w:r>
      <w:r>
        <w:rPr>
          <w:spacing w:val="-14"/>
          <w:sz w:val="29"/>
          <w:szCs w:val="29"/>
        </w:rPr>
        <w:t>者新品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种</w:t>
      </w:r>
      <w:r>
        <w:rPr>
          <w:spacing w:val="-14"/>
          <w:sz w:val="29"/>
          <w:szCs w:val="29"/>
        </w:rPr>
        <w:t>及其系统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的研</w:t>
      </w:r>
      <w:r>
        <w:rPr>
          <w:spacing w:val="-14"/>
          <w:sz w:val="29"/>
          <w:szCs w:val="29"/>
        </w:rPr>
        <w:t>究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开发所订立的</w:t>
      </w:r>
      <w:r>
        <w:rPr>
          <w:spacing w:val="-14"/>
          <w:sz w:val="29"/>
          <w:szCs w:val="29"/>
        </w:rPr>
        <w:t>技</w:t>
      </w:r>
      <w:r>
        <w:rPr>
          <w:spacing w:val="9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术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开发合同</w:t>
      </w:r>
      <w:r>
        <w:rPr>
          <w:spacing w:val="-12"/>
          <w:sz w:val="29"/>
          <w:szCs w:val="29"/>
        </w:rPr>
        <w:t>。</w:t>
      </w:r>
    </w:p>
    <w:p w14:paraId="76EEFF93">
      <w:pPr>
        <w:pStyle w:val="2"/>
        <w:spacing w:before="156" w:line="312" w:lineRule="auto"/>
        <w:ind w:firstLine="560"/>
        <w:rPr>
          <w:sz w:val="29"/>
          <w:szCs w:val="29"/>
        </w:rPr>
      </w:pP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三</w:t>
      </w:r>
      <w:r>
        <w:rPr>
          <w:spacing w:val="-20"/>
          <w:sz w:val="29"/>
          <w:szCs w:val="29"/>
        </w:rPr>
        <w:t>、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签约一方为多个当事人的</w:t>
      </w:r>
      <w:r>
        <w:rPr>
          <w:spacing w:val="-20"/>
          <w:sz w:val="29"/>
          <w:szCs w:val="29"/>
        </w:rPr>
        <w:t>，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可按各自在合同关系</w:t>
      </w:r>
      <w:r>
        <w:rPr>
          <w:rFonts w:hint="eastAsia"/>
          <w:b/>
          <w:spacing w:val="-21"/>
          <w:sz w:val="29"/>
          <w:szCs w:val="29"/>
          <w:highlight w:val="yellow"/>
          <w:lang w:eastAsia="zh-CN"/>
        </w:rPr>
        <w:t>中的作用等</w:t>
      </w:r>
      <w:r>
        <w:rPr>
          <w:spacing w:val="-21"/>
          <w:sz w:val="29"/>
          <w:szCs w:val="29"/>
        </w:rPr>
        <w:t>，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在</w:t>
      </w:r>
      <w:r>
        <w:rPr>
          <w:spacing w:val="-13"/>
          <w:sz w:val="29"/>
          <w:szCs w:val="29"/>
        </w:rPr>
        <w:t>“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委托方</w:t>
      </w:r>
      <w:r>
        <w:rPr>
          <w:spacing w:val="-13"/>
          <w:sz w:val="29"/>
          <w:szCs w:val="29"/>
        </w:rPr>
        <w:t>”、“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受托方</w:t>
      </w:r>
      <w:r>
        <w:rPr>
          <w:spacing w:val="-13"/>
          <w:sz w:val="29"/>
          <w:szCs w:val="29"/>
        </w:rPr>
        <w:t>”项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下</w:t>
      </w:r>
      <w:r>
        <w:rPr>
          <w:spacing w:val="-13"/>
          <w:sz w:val="29"/>
          <w:szCs w:val="29"/>
        </w:rPr>
        <w:t>(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增页</w:t>
      </w:r>
      <w:r>
        <w:rPr>
          <w:spacing w:val="-13"/>
          <w:sz w:val="29"/>
          <w:szCs w:val="29"/>
        </w:rPr>
        <w:t>)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分别排列为共同委托人或共同</w:t>
      </w:r>
      <w:r>
        <w:rPr>
          <w:spacing w:val="18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受托人</w:t>
      </w:r>
      <w:r>
        <w:rPr>
          <w:spacing w:val="-14"/>
          <w:sz w:val="29"/>
          <w:szCs w:val="29"/>
        </w:rPr>
        <w:t>。</w:t>
      </w:r>
    </w:p>
    <w:p w14:paraId="58CAB6A2">
      <w:pPr>
        <w:pStyle w:val="2"/>
        <w:spacing w:before="161" w:line="287" w:lineRule="auto"/>
        <w:ind w:right="97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四、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本合同书未尽事项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可由当事人附页另行约定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并可作为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合同的组成部分</w:t>
      </w:r>
      <w:r>
        <w:rPr>
          <w:spacing w:val="-14"/>
          <w:sz w:val="29"/>
          <w:szCs w:val="29"/>
        </w:rPr>
        <w:t>。</w:t>
      </w:r>
    </w:p>
    <w:p w14:paraId="3AA92024">
      <w:pPr>
        <w:pStyle w:val="2"/>
        <w:spacing w:before="176" w:line="288" w:lineRule="auto"/>
        <w:ind w:right="95" w:firstLine="560"/>
        <w:rPr>
          <w:sz w:val="29"/>
          <w:szCs w:val="29"/>
        </w:rPr>
      </w:pP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五</w:t>
      </w:r>
      <w:r>
        <w:rPr>
          <w:spacing w:val="-14"/>
          <w:sz w:val="29"/>
          <w:szCs w:val="29"/>
        </w:rPr>
        <w:t>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当事人使用本合同书时约定无需填写的条款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应在该条款处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注明</w:t>
      </w:r>
      <w:r>
        <w:rPr>
          <w:spacing w:val="-13"/>
          <w:sz w:val="29"/>
          <w:szCs w:val="29"/>
        </w:rPr>
        <w:t>“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无</w:t>
      </w:r>
      <w:r>
        <w:rPr>
          <w:spacing w:val="-13"/>
          <w:sz w:val="29"/>
          <w:szCs w:val="29"/>
        </w:rPr>
        <w:t>”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等字样</w:t>
      </w:r>
      <w:r>
        <w:rPr>
          <w:spacing w:val="-13"/>
          <w:sz w:val="29"/>
          <w:szCs w:val="29"/>
        </w:rPr>
        <w:t>。</w:t>
      </w:r>
    </w:p>
    <w:p w14:paraId="2978840B">
      <w:pPr>
        <w:spacing w:line="288" w:lineRule="auto"/>
        <w:rPr>
          <w:sz w:val="29"/>
          <w:szCs w:val="29"/>
        </w:rPr>
        <w:sectPr>
          <w:footerReference r:id="rId5" w:type="default"/>
          <w:pgSz w:w="11920" w:h="16840"/>
          <w:pgMar w:top="1431" w:right="1755" w:bottom="1229" w:left="1780" w:header="0" w:footer="1111" w:gutter="0"/>
          <w:cols w:space="720" w:num="1"/>
        </w:sectPr>
      </w:pPr>
    </w:p>
    <w:p w14:paraId="35F130B0">
      <w:pPr>
        <w:spacing w:before="86" w:line="221" w:lineRule="auto"/>
        <w:ind w:left="2318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b/>
          <w:bCs/>
          <w:spacing w:val="46"/>
          <w:sz w:val="43"/>
          <w:szCs w:val="43"/>
          <w:highlight w:val="yellow"/>
          <w:lang w:eastAsia="zh-CN"/>
        </w:rPr>
        <w:t>技术开发</w:t>
      </w:r>
      <w:r>
        <w:rPr>
          <w:rFonts w:ascii="黑体" w:hAnsi="黑体" w:eastAsia="黑体" w:cs="黑体"/>
          <w:b/>
          <w:bCs/>
          <w:spacing w:val="46"/>
          <w:sz w:val="43"/>
          <w:szCs w:val="43"/>
        </w:rPr>
        <w:t>(</w:t>
      </w:r>
      <w:r>
        <w:rPr>
          <w:rFonts w:hint="eastAsia" w:ascii="黑体" w:hAnsi="黑体" w:eastAsia="黑体" w:cs="黑体"/>
          <w:b/>
          <w:bCs/>
          <w:spacing w:val="46"/>
          <w:sz w:val="43"/>
          <w:szCs w:val="43"/>
          <w:highlight w:val="yellow"/>
          <w:lang w:eastAsia="zh-CN"/>
        </w:rPr>
        <w:t>委托</w:t>
      </w:r>
      <w:r>
        <w:rPr>
          <w:rFonts w:ascii="黑体" w:hAnsi="黑体" w:eastAsia="黑体" w:cs="黑体"/>
          <w:b/>
          <w:bCs/>
          <w:spacing w:val="46"/>
          <w:sz w:val="43"/>
          <w:szCs w:val="43"/>
        </w:rPr>
        <w:t>)</w:t>
      </w:r>
      <w:r>
        <w:rPr>
          <w:rFonts w:hint="eastAsia" w:ascii="黑体" w:hAnsi="黑体" w:eastAsia="黑体" w:cs="黑体"/>
          <w:b/>
          <w:bCs/>
          <w:spacing w:val="46"/>
          <w:sz w:val="43"/>
          <w:szCs w:val="43"/>
          <w:highlight w:val="yellow"/>
          <w:lang w:eastAsia="zh-CN"/>
        </w:rPr>
        <w:t>合同</w:t>
      </w:r>
    </w:p>
    <w:p w14:paraId="060A5C0E">
      <w:pPr>
        <w:spacing w:line="261" w:lineRule="auto"/>
        <w:rPr>
          <w:rFonts w:ascii="Arial"/>
          <w:sz w:val="21"/>
        </w:rPr>
      </w:pPr>
    </w:p>
    <w:p w14:paraId="777C97AD">
      <w:pPr>
        <w:spacing w:line="261" w:lineRule="auto"/>
        <w:rPr>
          <w:rFonts w:ascii="Arial"/>
          <w:sz w:val="21"/>
        </w:rPr>
      </w:pPr>
    </w:p>
    <w:p w14:paraId="14C1C0EB">
      <w:pPr>
        <w:pStyle w:val="2"/>
        <w:spacing w:before="92" w:line="222" w:lineRule="auto"/>
        <w:ind w:left="772"/>
        <w:rPr>
          <w:sz w:val="28"/>
          <w:szCs w:val="28"/>
        </w:rPr>
      </w:pPr>
      <w:r>
        <w:rPr>
          <w:spacing w:val="-29"/>
          <w:sz w:val="28"/>
          <w:szCs w:val="28"/>
        </w:rPr>
        <w:t>委</w:t>
      </w:r>
      <w:r>
        <w:rPr>
          <w:spacing w:val="-35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托</w:t>
      </w:r>
      <w:r>
        <w:rPr>
          <w:spacing w:val="-41"/>
          <w:sz w:val="28"/>
          <w:szCs w:val="28"/>
        </w:rPr>
        <w:t xml:space="preserve"> </w:t>
      </w:r>
      <w:r>
        <w:rPr>
          <w:rFonts w:hint="eastAsia"/>
          <w:b/>
          <w:spacing w:val="-29"/>
          <w:sz w:val="28"/>
          <w:szCs w:val="28"/>
          <w:highlight w:val="yellow"/>
          <w:lang w:eastAsia="zh-CN"/>
        </w:rPr>
        <w:t>方</w:t>
      </w:r>
      <w:r>
        <w:rPr>
          <w:spacing w:val="-29"/>
          <w:sz w:val="28"/>
          <w:szCs w:val="28"/>
        </w:rPr>
        <w:t xml:space="preserve"> ( 甲</w:t>
      </w:r>
      <w:r>
        <w:rPr>
          <w:spacing w:val="-40"/>
          <w:sz w:val="28"/>
          <w:szCs w:val="28"/>
        </w:rPr>
        <w:t xml:space="preserve"> </w:t>
      </w:r>
      <w:r>
        <w:rPr>
          <w:rFonts w:hint="eastAsia"/>
          <w:b/>
          <w:spacing w:val="-29"/>
          <w:sz w:val="28"/>
          <w:szCs w:val="28"/>
          <w:highlight w:val="yellow"/>
          <w:lang w:eastAsia="zh-CN"/>
        </w:rPr>
        <w:t>方</w:t>
      </w:r>
      <w:r>
        <w:rPr>
          <w:spacing w:val="-55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 xml:space="preserve">) </w:t>
      </w:r>
      <w:r>
        <w:rPr>
          <w:spacing w:val="-29"/>
          <w:sz w:val="28"/>
          <w:szCs w:val="28"/>
          <w:u w:val="single" w:color="auto"/>
        </w:rPr>
        <w:t>:浙 江</w:t>
      </w:r>
      <w:r>
        <w:rPr>
          <w:spacing w:val="23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申 南</w:t>
      </w:r>
      <w:r>
        <w:rPr>
          <w:spacing w:val="-4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 xml:space="preserve">塑 胶 </w:t>
      </w:r>
      <w:r>
        <w:rPr>
          <w:rFonts w:hint="eastAsia"/>
          <w:b/>
          <w:spacing w:val="-29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1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限 公</w:t>
      </w:r>
      <w:r>
        <w:rPr>
          <w:spacing w:val="5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司</w:t>
      </w:r>
      <w:r>
        <w:rPr>
          <w:sz w:val="28"/>
          <w:szCs w:val="28"/>
          <w:u w:val="single" w:color="auto"/>
        </w:rPr>
        <w:t xml:space="preserve">           </w:t>
      </w:r>
    </w:p>
    <w:p w14:paraId="24B1E4D6">
      <w:pPr>
        <w:pStyle w:val="2"/>
        <w:spacing w:before="112" w:line="222" w:lineRule="auto"/>
        <w:ind w:left="772"/>
        <w:rPr>
          <w:rFonts w:hint="eastAsia" w:eastAsia="仿宋"/>
          <w:sz w:val="28"/>
          <w:szCs w:val="28"/>
          <w:lang w:eastAsia="zh-CN"/>
        </w:rPr>
      </w:pPr>
      <w:r>
        <w:rPr>
          <w:sz w:val="34"/>
          <w:szCs w:val="34"/>
        </w:rPr>
        <w:t xml:space="preserve">住 </w:t>
      </w:r>
      <w:r>
        <w:rPr>
          <w:rFonts w:hint="eastAsia"/>
          <w:b/>
          <w:sz w:val="34"/>
          <w:szCs w:val="34"/>
          <w:highlight w:val="yellow"/>
          <w:lang w:eastAsia="zh-CN"/>
        </w:rPr>
        <w:t>所</w:t>
      </w:r>
      <w:r>
        <w:rPr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  <w:highlight w:val="yellow"/>
          <w:lang w:eastAsia="zh-CN"/>
        </w:rPr>
        <w:t>地</w:t>
      </w:r>
      <w:r>
        <w:rPr>
          <w:sz w:val="34"/>
          <w:szCs w:val="34"/>
        </w:rPr>
        <w:t xml:space="preserve"> ：</w:t>
      </w:r>
      <w:r>
        <w:rPr>
          <w:spacing w:val="61"/>
          <w:sz w:val="34"/>
          <w:szCs w:val="34"/>
        </w:rPr>
        <w:t xml:space="preserve"> </w:t>
      </w:r>
      <w:r>
        <w:rPr>
          <w:spacing w:val="-120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浙江省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嘉兴</w:t>
      </w:r>
      <w:r>
        <w:rPr>
          <w:sz w:val="28"/>
          <w:szCs w:val="28"/>
          <w:u w:val="single" w:color="auto"/>
        </w:rPr>
        <w:t>市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嘉善县</w:t>
      </w:r>
      <w:r>
        <w:rPr>
          <w:sz w:val="28"/>
          <w:szCs w:val="28"/>
          <w:u w:val="single" w:color="auto"/>
        </w:rPr>
        <w:t>惠民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街道</w:t>
      </w:r>
      <w:r>
        <w:rPr>
          <w:sz w:val="28"/>
          <w:szCs w:val="28"/>
          <w:u w:val="single" w:color="auto"/>
        </w:rPr>
        <w:t>惠诚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路161号</w:t>
      </w:r>
    </w:p>
    <w:p w14:paraId="17DFCB13">
      <w:pPr>
        <w:pStyle w:val="2"/>
        <w:spacing w:before="151" w:line="227" w:lineRule="auto"/>
        <w:ind w:left="772"/>
        <w:rPr>
          <w:sz w:val="28"/>
          <w:szCs w:val="28"/>
        </w:rPr>
      </w:pPr>
      <w:r>
        <w:rPr>
          <w:rFonts w:hint="eastAsia"/>
          <w:b/>
          <w:spacing w:val="-8"/>
          <w:sz w:val="28"/>
          <w:szCs w:val="28"/>
          <w:highlight w:val="yellow"/>
          <w:lang w:eastAsia="zh-CN"/>
        </w:rPr>
        <w:t>法定代表人</w:t>
      </w:r>
      <w:r>
        <w:rPr>
          <w:spacing w:val="-8"/>
          <w:sz w:val="28"/>
          <w:szCs w:val="28"/>
        </w:rPr>
        <w:t>：</w:t>
      </w:r>
      <w:r>
        <w:rPr>
          <w:spacing w:val="130"/>
          <w:sz w:val="28"/>
          <w:szCs w:val="28"/>
        </w:rPr>
        <w:t xml:space="preserve"> </w:t>
      </w:r>
      <w:r>
        <w:rPr>
          <w:spacing w:val="-121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顾</w:t>
      </w:r>
      <w:r>
        <w:rPr>
          <w:spacing w:val="57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8"/>
          <w:sz w:val="28"/>
          <w:szCs w:val="28"/>
          <w:highlight w:val="yellow"/>
          <w:u w:val="single" w:color="auto"/>
          <w:lang w:eastAsia="zh-CN"/>
        </w:rPr>
        <w:t>兴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华</w:t>
      </w:r>
      <w:r>
        <w:rPr>
          <w:sz w:val="28"/>
          <w:szCs w:val="28"/>
          <w:u w:val="single" w:color="auto"/>
        </w:rPr>
        <w:t xml:space="preserve">                                </w:t>
      </w:r>
    </w:p>
    <w:p w14:paraId="2A9D8DE5">
      <w:pPr>
        <w:pStyle w:val="2"/>
        <w:spacing w:before="153" w:line="221" w:lineRule="auto"/>
        <w:ind w:left="772"/>
        <w:rPr>
          <w:sz w:val="30"/>
          <w:szCs w:val="30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项目联系人</w:t>
      </w:r>
      <w:r>
        <w:rPr>
          <w:spacing w:val="-5"/>
          <w:sz w:val="28"/>
          <w:szCs w:val="28"/>
        </w:rPr>
        <w:t>：</w:t>
      </w:r>
      <w:r>
        <w:rPr>
          <w:spacing w:val="-110"/>
          <w:sz w:val="28"/>
          <w:szCs w:val="28"/>
        </w:rPr>
        <w:t xml:space="preserve"> </w:t>
      </w:r>
      <w:r>
        <w:rPr>
          <w:spacing w:val="24"/>
          <w:sz w:val="30"/>
          <w:szCs w:val="30"/>
          <w:u w:val="single" w:color="auto"/>
        </w:rPr>
        <w:t xml:space="preserve">  </w:t>
      </w:r>
      <w:r>
        <w:rPr>
          <w:spacing w:val="-5"/>
          <w:sz w:val="30"/>
          <w:szCs w:val="30"/>
          <w:u w:val="single" w:color="auto"/>
        </w:rPr>
        <w:t>吴</w:t>
      </w:r>
      <w:r>
        <w:rPr>
          <w:spacing w:val="44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>荣</w:t>
      </w:r>
      <w:r>
        <w:rPr>
          <w:spacing w:val="45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 xml:space="preserve">根                    </w:t>
      </w:r>
      <w:r>
        <w:rPr>
          <w:spacing w:val="-6"/>
          <w:sz w:val="30"/>
          <w:szCs w:val="30"/>
          <w:u w:val="single" w:color="auto"/>
        </w:rPr>
        <w:t xml:space="preserve">         </w:t>
      </w:r>
    </w:p>
    <w:p w14:paraId="7A747421">
      <w:pPr>
        <w:pStyle w:val="2"/>
        <w:spacing w:before="144" w:line="216" w:lineRule="auto"/>
        <w:ind w:left="772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hint="eastAsia"/>
          <w:b/>
          <w:spacing w:val="-1"/>
          <w:position w:val="2"/>
          <w:sz w:val="28"/>
          <w:szCs w:val="28"/>
          <w:highlight w:val="yellow"/>
          <w:lang w:eastAsia="zh-CN"/>
        </w:rPr>
        <w:t>联系方式</w:t>
      </w:r>
      <w:r>
        <w:rPr>
          <w:spacing w:val="-1"/>
          <w:position w:val="2"/>
          <w:sz w:val="28"/>
          <w:szCs w:val="28"/>
        </w:rPr>
        <w:t>：</w:t>
      </w:r>
      <w:r>
        <w:rPr>
          <w:spacing w:val="-99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 xml:space="preserve">     </w:t>
      </w:r>
      <w:r>
        <w:rPr>
          <w:rFonts w:hint="eastAsia" w:ascii="Times New Roman" w:hAnsi="Times New Roman" w:eastAsia="宋体" w:cs="Times New Roman"/>
          <w:b/>
          <w:spacing w:val="-1"/>
          <w:position w:val="-2"/>
          <w:sz w:val="27"/>
          <w:szCs w:val="27"/>
          <w:highlight w:val="yellow"/>
          <w:u w:val="single" w:color="auto"/>
          <w:lang w:eastAsia="zh-CN"/>
        </w:rPr>
        <w:t>13586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>3</w:t>
      </w:r>
      <w:r>
        <w:rPr>
          <w:rFonts w:hint="eastAsia" w:ascii="Times New Roman" w:hAnsi="Times New Roman" w:eastAsia="宋体" w:cs="Times New Roman"/>
          <w:b/>
          <w:spacing w:val="-1"/>
          <w:position w:val="-2"/>
          <w:sz w:val="27"/>
          <w:szCs w:val="27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>3</w:t>
      </w:r>
      <w:r>
        <w:rPr>
          <w:rFonts w:hint="eastAsia" w:ascii="Times New Roman" w:hAnsi="Times New Roman" w:eastAsia="宋体" w:cs="Times New Roman"/>
          <w:b/>
          <w:spacing w:val="-1"/>
          <w:position w:val="-2"/>
          <w:sz w:val="27"/>
          <w:szCs w:val="27"/>
          <w:highlight w:val="yellow"/>
          <w:u w:val="single" w:color="auto"/>
          <w:lang w:eastAsia="zh-CN"/>
        </w:rPr>
        <w:t>120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 xml:space="preserve">                                                                </w:t>
      </w:r>
    </w:p>
    <w:p w14:paraId="68BE5982">
      <w:pPr>
        <w:pStyle w:val="2"/>
        <w:spacing w:before="164" w:line="224" w:lineRule="auto"/>
        <w:ind w:left="772"/>
        <w:rPr>
          <w:sz w:val="28"/>
          <w:szCs w:val="28"/>
        </w:rPr>
      </w:pPr>
      <w:r>
        <w:rPr>
          <w:rFonts w:hint="eastAsia"/>
          <w:b/>
          <w:spacing w:val="16"/>
          <w:sz w:val="28"/>
          <w:szCs w:val="28"/>
          <w:highlight w:val="yellow"/>
          <w:lang w:eastAsia="zh-CN"/>
        </w:rPr>
        <w:t>通讯地址</w:t>
      </w:r>
      <w:r>
        <w:rPr>
          <w:spacing w:val="16"/>
          <w:sz w:val="28"/>
          <w:szCs w:val="28"/>
        </w:rPr>
        <w:t>：</w:t>
      </w:r>
      <w:r>
        <w:rPr>
          <w:spacing w:val="4"/>
          <w:sz w:val="28"/>
          <w:szCs w:val="28"/>
        </w:rPr>
        <w:t xml:space="preserve">  </w:t>
      </w:r>
      <w:r>
        <w:rPr>
          <w:spacing w:val="-119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浙江省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嘉兴</w:t>
      </w:r>
      <w:r>
        <w:rPr>
          <w:spacing w:val="16"/>
          <w:sz w:val="28"/>
          <w:szCs w:val="28"/>
          <w:u w:val="single" w:color="auto"/>
        </w:rPr>
        <w:t>市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嘉善县</w:t>
      </w:r>
      <w:r>
        <w:rPr>
          <w:spacing w:val="16"/>
          <w:sz w:val="28"/>
          <w:szCs w:val="28"/>
          <w:u w:val="single" w:color="auto"/>
        </w:rPr>
        <w:t>惠民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街道</w:t>
      </w:r>
      <w:r>
        <w:rPr>
          <w:spacing w:val="16"/>
          <w:sz w:val="28"/>
          <w:szCs w:val="28"/>
          <w:u w:val="single" w:color="auto"/>
        </w:rPr>
        <w:t>惠诚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路16</w:t>
      </w:r>
      <w:r>
        <w:rPr>
          <w:rFonts w:hint="eastAsia"/>
          <w:b/>
          <w:spacing w:val="15"/>
          <w:sz w:val="28"/>
          <w:szCs w:val="28"/>
          <w:highlight w:val="yellow"/>
          <w:u w:val="single" w:color="auto"/>
          <w:lang w:eastAsia="zh-CN"/>
        </w:rPr>
        <w:t>1号</w:t>
      </w:r>
      <w:r>
        <w:rPr>
          <w:sz w:val="28"/>
          <w:szCs w:val="28"/>
          <w:u w:val="single" w:color="auto"/>
        </w:rPr>
        <w:t xml:space="preserve">  </w:t>
      </w:r>
    </w:p>
    <w:p w14:paraId="6E845A80">
      <w:pPr>
        <w:pStyle w:val="2"/>
        <w:spacing w:before="64" w:line="219" w:lineRule="auto"/>
        <w:ind w:left="772"/>
        <w:rPr>
          <w:sz w:val="34"/>
          <w:szCs w:val="34"/>
        </w:rPr>
      </w:pPr>
      <w:r>
        <w:rPr>
          <w:spacing w:val="-11"/>
          <w:sz w:val="34"/>
          <w:szCs w:val="34"/>
        </w:rPr>
        <w:t>电</w:t>
      </w:r>
      <w:r>
        <w:rPr>
          <w:spacing w:val="33"/>
          <w:sz w:val="34"/>
          <w:szCs w:val="34"/>
        </w:rPr>
        <w:t xml:space="preserve">  </w:t>
      </w:r>
      <w:r>
        <w:rPr>
          <w:spacing w:val="-11"/>
          <w:sz w:val="34"/>
          <w:szCs w:val="34"/>
        </w:rPr>
        <w:t>话：</w:t>
      </w:r>
      <w:r>
        <w:rPr>
          <w:spacing w:val="-99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 xml:space="preserve">      </w:t>
      </w:r>
      <w:r>
        <w:rPr>
          <w:rFonts w:hint="eastAsia" w:ascii="Times New Roman" w:hAnsi="Times New Roman" w:eastAsia="宋体" w:cs="Times New Roman"/>
          <w:b/>
          <w:spacing w:val="-11"/>
          <w:position w:val="-4"/>
          <w:sz w:val="27"/>
          <w:szCs w:val="27"/>
          <w:highlight w:val="yellow"/>
          <w:u w:val="single" w:color="auto"/>
          <w:lang w:eastAsia="zh-CN"/>
        </w:rPr>
        <w:t>1380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>6</w:t>
      </w:r>
      <w:r>
        <w:rPr>
          <w:rFonts w:hint="eastAsia" w:ascii="Times New Roman" w:hAnsi="Times New Roman" w:eastAsia="宋体" w:cs="Times New Roman"/>
          <w:b/>
          <w:spacing w:val="-11"/>
          <w:position w:val="-4"/>
          <w:sz w:val="27"/>
          <w:szCs w:val="27"/>
          <w:highlight w:val="yellow"/>
          <w:u w:val="single" w:color="auto"/>
          <w:lang w:eastAsia="zh-CN"/>
        </w:rPr>
        <w:t>710279</w:t>
      </w:r>
      <w:r>
        <w:rPr>
          <w:rFonts w:ascii="Times New Roman" w:hAnsi="Times New Roman" w:eastAsia="Times New Roman" w:cs="Times New Roman"/>
          <w:spacing w:val="1"/>
          <w:position w:val="-4"/>
          <w:sz w:val="27"/>
          <w:szCs w:val="27"/>
          <w:u w:val="single" w:color="auto"/>
        </w:rPr>
        <w:t xml:space="preserve">                </w:t>
      </w:r>
      <w:r>
        <w:rPr>
          <w:spacing w:val="-11"/>
          <w:position w:val="4"/>
          <w:sz w:val="34"/>
          <w:szCs w:val="34"/>
        </w:rPr>
        <w:t>传</w:t>
      </w:r>
      <w:r>
        <w:rPr>
          <w:spacing w:val="-43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真</w:t>
      </w:r>
      <w:r>
        <w:rPr>
          <w:spacing w:val="-79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：</w:t>
      </w:r>
      <w:r>
        <w:rPr>
          <w:position w:val="4"/>
          <w:sz w:val="34"/>
          <w:szCs w:val="34"/>
          <w:u w:val="single" w:color="auto"/>
        </w:rPr>
        <w:t xml:space="preserve">             </w:t>
      </w:r>
    </w:p>
    <w:p w14:paraId="67E5FBC8">
      <w:pPr>
        <w:pStyle w:val="2"/>
        <w:spacing w:before="151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 xml:space="preserve">：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wrg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u w:val="single" w:color="auto"/>
          <w:lang w:eastAsia="zh-CN"/>
        </w:rPr>
        <w:t>97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63@sina.com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                            </w:t>
      </w:r>
    </w:p>
    <w:p w14:paraId="345C885F">
      <w:pPr>
        <w:pStyle w:val="2"/>
        <w:spacing w:before="219" w:line="222" w:lineRule="auto"/>
        <w:ind w:left="772"/>
        <w:rPr>
          <w:sz w:val="28"/>
          <w:szCs w:val="28"/>
        </w:rPr>
      </w:pPr>
      <w:r>
        <w:rPr>
          <w:spacing w:val="-34"/>
          <w:sz w:val="28"/>
          <w:szCs w:val="28"/>
        </w:rPr>
        <w:t>受</w:t>
      </w:r>
      <w:r>
        <w:rPr>
          <w:spacing w:val="-49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托</w:t>
      </w:r>
      <w:r>
        <w:rPr>
          <w:spacing w:val="-43"/>
          <w:sz w:val="28"/>
          <w:szCs w:val="28"/>
        </w:rPr>
        <w:t xml:space="preserve"> </w:t>
      </w:r>
      <w:r>
        <w:rPr>
          <w:rFonts w:hint="eastAsia"/>
          <w:b/>
          <w:spacing w:val="-34"/>
          <w:sz w:val="28"/>
          <w:szCs w:val="28"/>
          <w:highlight w:val="yellow"/>
          <w:lang w:eastAsia="zh-CN"/>
        </w:rPr>
        <w:t>方</w:t>
      </w:r>
      <w:r>
        <w:rPr>
          <w:spacing w:val="-34"/>
          <w:sz w:val="28"/>
          <w:szCs w:val="28"/>
        </w:rPr>
        <w:t xml:space="preserve"> ( 乙</w:t>
      </w:r>
      <w:r>
        <w:rPr>
          <w:spacing w:val="-43"/>
          <w:sz w:val="28"/>
          <w:szCs w:val="28"/>
        </w:rPr>
        <w:t xml:space="preserve"> </w:t>
      </w:r>
      <w:r>
        <w:rPr>
          <w:rFonts w:hint="eastAsia"/>
          <w:b/>
          <w:spacing w:val="-34"/>
          <w:sz w:val="28"/>
          <w:szCs w:val="28"/>
          <w:highlight w:val="yellow"/>
          <w:lang w:eastAsia="zh-CN"/>
        </w:rPr>
        <w:t>方</w:t>
      </w:r>
      <w:r>
        <w:rPr>
          <w:spacing w:val="-58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)</w:t>
      </w:r>
      <w:r>
        <w:rPr>
          <w:spacing w:val="-28"/>
          <w:sz w:val="28"/>
          <w:szCs w:val="28"/>
        </w:rPr>
        <w:t xml:space="preserve"> </w:t>
      </w:r>
      <w:r>
        <w:rPr>
          <w:spacing w:val="-34"/>
          <w:sz w:val="28"/>
          <w:szCs w:val="28"/>
          <w:u w:val="single" w:color="auto"/>
        </w:rPr>
        <w:t>:</w:t>
      </w:r>
      <w:r>
        <w:rPr>
          <w:rFonts w:hint="eastAsia"/>
          <w:b/>
          <w:spacing w:val="-34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34"/>
          <w:sz w:val="28"/>
          <w:szCs w:val="28"/>
          <w:highlight w:val="yellow"/>
          <w:u w:val="single" w:color="auto"/>
          <w:lang w:eastAsia="zh-CN"/>
        </w:rPr>
        <w:t>兴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学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院</w:t>
      </w:r>
      <w:r>
        <w:rPr>
          <w:sz w:val="28"/>
          <w:szCs w:val="28"/>
          <w:u w:val="single" w:color="auto"/>
        </w:rPr>
        <w:t xml:space="preserve">                          </w:t>
      </w:r>
    </w:p>
    <w:p w14:paraId="577636C2">
      <w:pPr>
        <w:pStyle w:val="2"/>
        <w:spacing w:before="74" w:line="230" w:lineRule="auto"/>
        <w:ind w:left="772"/>
        <w:rPr>
          <w:sz w:val="28"/>
          <w:szCs w:val="28"/>
        </w:rPr>
      </w:pPr>
      <w:r>
        <w:rPr>
          <w:spacing w:val="-23"/>
          <w:position w:val="1"/>
          <w:sz w:val="34"/>
          <w:szCs w:val="34"/>
        </w:rPr>
        <w:t xml:space="preserve">住 </w:t>
      </w:r>
      <w:r>
        <w:rPr>
          <w:rFonts w:hint="eastAsia"/>
          <w:b/>
          <w:spacing w:val="-23"/>
          <w:position w:val="1"/>
          <w:sz w:val="34"/>
          <w:szCs w:val="34"/>
          <w:highlight w:val="yellow"/>
          <w:lang w:eastAsia="zh-CN"/>
        </w:rPr>
        <w:t>所</w:t>
      </w:r>
      <w:r>
        <w:rPr>
          <w:spacing w:val="-23"/>
          <w:position w:val="1"/>
          <w:sz w:val="34"/>
          <w:szCs w:val="34"/>
        </w:rPr>
        <w:t xml:space="preserve"> </w:t>
      </w:r>
      <w:r>
        <w:rPr>
          <w:rFonts w:hint="eastAsia"/>
          <w:b/>
          <w:spacing w:val="-23"/>
          <w:position w:val="1"/>
          <w:sz w:val="34"/>
          <w:szCs w:val="34"/>
          <w:highlight w:val="yellow"/>
          <w:lang w:eastAsia="zh-CN"/>
        </w:rPr>
        <w:t>地</w:t>
      </w:r>
      <w:r>
        <w:rPr>
          <w:spacing w:val="-23"/>
          <w:position w:val="1"/>
          <w:sz w:val="34"/>
          <w:szCs w:val="34"/>
        </w:rPr>
        <w:t xml:space="preserve"> ：</w:t>
      </w:r>
      <w:r>
        <w:rPr>
          <w:spacing w:val="109"/>
          <w:position w:val="1"/>
          <w:sz w:val="34"/>
          <w:szCs w:val="34"/>
        </w:rPr>
        <w:t xml:space="preserve">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-23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兴</w:t>
      </w:r>
      <w:r>
        <w:rPr>
          <w:spacing w:val="-23"/>
          <w:sz w:val="28"/>
          <w:szCs w:val="28"/>
          <w:u w:val="single" w:color="auto"/>
        </w:rPr>
        <w:t xml:space="preserve"> 市</w:t>
      </w:r>
      <w:r>
        <w:rPr>
          <w:spacing w:val="-2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南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湖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区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广</w:t>
      </w:r>
      <w:r>
        <w:rPr>
          <w:spacing w:val="-29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穹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8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z w:val="28"/>
          <w:szCs w:val="28"/>
          <w:u w:val="single" w:color="auto"/>
        </w:rPr>
        <w:t xml:space="preserve">          </w:t>
      </w:r>
    </w:p>
    <w:p w14:paraId="708B8740">
      <w:pPr>
        <w:pStyle w:val="2"/>
        <w:spacing w:before="136" w:line="228" w:lineRule="auto"/>
        <w:ind w:left="772"/>
        <w:rPr>
          <w:sz w:val="30"/>
          <w:szCs w:val="30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法定代表人</w:t>
      </w:r>
      <w:r>
        <w:rPr>
          <w:spacing w:val="-5"/>
          <w:sz w:val="28"/>
          <w:szCs w:val="28"/>
        </w:rPr>
        <w:t>：</w:t>
      </w:r>
      <w:r>
        <w:rPr>
          <w:spacing w:val="-5"/>
          <w:position w:val="-1"/>
          <w:sz w:val="30"/>
          <w:szCs w:val="30"/>
          <w:u w:val="single" w:color="auto"/>
        </w:rPr>
        <w:t>陆</w:t>
      </w:r>
      <w:r>
        <w:rPr>
          <w:spacing w:val="85"/>
          <w:position w:val="-1"/>
          <w:sz w:val="30"/>
          <w:szCs w:val="30"/>
          <w:u w:val="single" w:color="auto"/>
        </w:rPr>
        <w:t xml:space="preserve"> </w:t>
      </w:r>
      <w:r>
        <w:rPr>
          <w:spacing w:val="-5"/>
          <w:position w:val="-1"/>
          <w:sz w:val="30"/>
          <w:szCs w:val="30"/>
          <w:u w:val="single" w:color="auto"/>
        </w:rPr>
        <w:t>军</w:t>
      </w:r>
      <w:r>
        <w:rPr>
          <w:position w:val="-1"/>
          <w:sz w:val="30"/>
          <w:szCs w:val="30"/>
          <w:u w:val="single" w:color="auto"/>
        </w:rPr>
        <w:t xml:space="preserve">                                  </w:t>
      </w:r>
    </w:p>
    <w:p w14:paraId="15E047F2">
      <w:pPr>
        <w:pStyle w:val="2"/>
        <w:spacing w:before="161" w:line="226" w:lineRule="auto"/>
        <w:ind w:left="772"/>
        <w:rPr>
          <w:sz w:val="28"/>
          <w:szCs w:val="28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项目联系人</w:t>
      </w:r>
      <w:r>
        <w:rPr>
          <w:spacing w:val="-5"/>
          <w:sz w:val="28"/>
          <w:szCs w:val="28"/>
        </w:rPr>
        <w:t>：</w:t>
      </w:r>
      <w:r>
        <w:rPr>
          <w:spacing w:val="31"/>
          <w:sz w:val="28"/>
          <w:szCs w:val="28"/>
        </w:rPr>
        <w:t xml:space="preserve">  </w:t>
      </w:r>
      <w:r>
        <w:rPr>
          <w:spacing w:val="-122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>姚</w:t>
      </w:r>
      <w:r>
        <w:rPr>
          <w:spacing w:val="55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>勇</w:t>
      </w:r>
      <w:r>
        <w:rPr>
          <w:spacing w:val="56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 xml:space="preserve">波                         </w:t>
      </w:r>
      <w:r>
        <w:rPr>
          <w:spacing w:val="-6"/>
          <w:sz w:val="28"/>
          <w:szCs w:val="28"/>
          <w:u w:val="single" w:color="auto"/>
        </w:rPr>
        <w:t xml:space="preserve">       </w:t>
      </w:r>
    </w:p>
    <w:p w14:paraId="23E3D7DB">
      <w:pPr>
        <w:pStyle w:val="2"/>
        <w:spacing w:before="146" w:line="223" w:lineRule="auto"/>
        <w:ind w:left="77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联系方式</w:t>
      </w:r>
      <w:r>
        <w:rPr>
          <w:sz w:val="28"/>
          <w:szCs w:val="28"/>
        </w:rPr>
        <w:t>：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23"/>
          <w:szCs w:val="23"/>
          <w:highlight w:val="yellow"/>
          <w:u w:val="single" w:color="auto"/>
          <w:lang w:eastAsia="zh-CN"/>
        </w:rPr>
        <w:t>1370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>6</w:t>
      </w:r>
      <w:r>
        <w:rPr>
          <w:rFonts w:hint="eastAsia" w:ascii="Times New Roman" w:hAnsi="Times New Roman" w:eastAsia="宋体" w:cs="Times New Roman"/>
          <w:b/>
          <w:sz w:val="23"/>
          <w:szCs w:val="23"/>
          <w:highlight w:val="yellow"/>
          <w:u w:val="single" w:color="auto"/>
          <w:lang w:eastAsia="zh-CN"/>
        </w:rPr>
        <w:t>580275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 xml:space="preserve">                                                                             </w:t>
      </w:r>
    </w:p>
    <w:p w14:paraId="5FAB345C">
      <w:pPr>
        <w:pStyle w:val="2"/>
        <w:spacing w:before="162" w:line="221" w:lineRule="auto"/>
        <w:ind w:left="772"/>
        <w:rPr>
          <w:sz w:val="28"/>
          <w:szCs w:val="28"/>
        </w:rPr>
      </w:pPr>
      <w:r>
        <w:rPr>
          <w:rFonts w:hint="eastAsia"/>
          <w:b/>
          <w:spacing w:val="-15"/>
          <w:position w:val="2"/>
          <w:sz w:val="28"/>
          <w:szCs w:val="28"/>
          <w:highlight w:val="yellow"/>
          <w:lang w:eastAsia="zh-CN"/>
        </w:rPr>
        <w:t>通讯地址</w:t>
      </w:r>
      <w:r>
        <w:rPr>
          <w:spacing w:val="-15"/>
          <w:position w:val="2"/>
          <w:sz w:val="28"/>
          <w:szCs w:val="28"/>
        </w:rPr>
        <w:t xml:space="preserve">： 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兴</w:t>
      </w:r>
      <w:r>
        <w:rPr>
          <w:spacing w:val="-15"/>
          <w:sz w:val="28"/>
          <w:szCs w:val="28"/>
          <w:u w:val="single" w:color="auto"/>
        </w:rPr>
        <w:t xml:space="preserve"> 市 南 湖 区 广 穹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8</w:t>
      </w:r>
      <w:r>
        <w:rPr>
          <w:spacing w:val="-3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z w:val="28"/>
          <w:szCs w:val="28"/>
          <w:u w:val="single" w:color="auto"/>
        </w:rPr>
        <w:t xml:space="preserve">           </w:t>
      </w:r>
    </w:p>
    <w:p w14:paraId="7AAB0CE9">
      <w:pPr>
        <w:pStyle w:val="2"/>
        <w:spacing w:line="223" w:lineRule="auto"/>
        <w:ind w:left="772"/>
        <w:rPr>
          <w:sz w:val="43"/>
          <w:szCs w:val="43"/>
        </w:rPr>
      </w:pPr>
      <w:r>
        <w:rPr>
          <w:spacing w:val="-55"/>
          <w:position w:val="1"/>
          <w:sz w:val="43"/>
          <w:szCs w:val="43"/>
        </w:rPr>
        <w:t>电</w:t>
      </w:r>
      <w:r>
        <w:rPr>
          <w:spacing w:val="-42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话</w:t>
      </w:r>
      <w:r>
        <w:rPr>
          <w:spacing w:val="-11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：</w:t>
      </w:r>
      <w:r>
        <w:rPr>
          <w:spacing w:val="-149"/>
          <w:position w:val="1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37"/>
          <w:position w:val="-4"/>
          <w:sz w:val="28"/>
          <w:szCs w:val="28"/>
          <w:u w:val="single" w:color="auto"/>
        </w:rPr>
        <w:t xml:space="preserve"> </w:t>
      </w:r>
      <w:r>
        <w:rPr>
          <w:rFonts w:hint="eastAsia" w:ascii="Times New Roman" w:hAnsi="Times New Roman" w:eastAsia="宋体" w:cs="Times New Roman"/>
          <w:b/>
          <w:spacing w:val="-3"/>
          <w:position w:val="-4"/>
          <w:sz w:val="28"/>
          <w:szCs w:val="28"/>
          <w:highlight w:val="yellow"/>
          <w:u w:val="single" w:color="auto"/>
          <w:lang w:eastAsia="zh-CN"/>
        </w:rPr>
        <w:t>15821998796</w:t>
      </w:r>
      <w:r>
        <w:rPr>
          <w:rFonts w:ascii="Times New Roman" w:hAnsi="Times New Roman" w:eastAsia="Times New Roman" w:cs="Times New Roman"/>
          <w:spacing w:val="-3"/>
          <w:position w:val="-4"/>
          <w:sz w:val="28"/>
          <w:szCs w:val="28"/>
          <w:u w:val="single" w:color="auto"/>
        </w:rPr>
        <w:t xml:space="preserve">                 </w:t>
      </w:r>
      <w:r>
        <w:rPr>
          <w:spacing w:val="-3"/>
          <w:sz w:val="43"/>
          <w:szCs w:val="43"/>
        </w:rPr>
        <w:t>传</w:t>
      </w:r>
      <w:r>
        <w:rPr>
          <w:spacing w:val="-101"/>
          <w:sz w:val="43"/>
          <w:szCs w:val="43"/>
        </w:rPr>
        <w:t xml:space="preserve"> </w:t>
      </w:r>
      <w:r>
        <w:rPr>
          <w:spacing w:val="-60"/>
          <w:sz w:val="43"/>
          <w:szCs w:val="43"/>
        </w:rPr>
        <w:t>真：</w:t>
      </w:r>
      <w:r>
        <w:rPr>
          <w:sz w:val="43"/>
          <w:szCs w:val="43"/>
          <w:u w:val="single" w:color="auto"/>
        </w:rPr>
        <w:t xml:space="preserve">          </w:t>
      </w:r>
    </w:p>
    <w:p w14:paraId="6B809754">
      <w:pPr>
        <w:pStyle w:val="2"/>
        <w:spacing w:before="112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 xml:space="preserve">：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yaoyongbo@foxmail.com   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</w:t>
      </w:r>
    </w:p>
    <w:p w14:paraId="7687A5BD">
      <w:pPr>
        <w:spacing w:line="207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" w:type="default"/>
          <w:pgSz w:w="11920" w:h="16840"/>
          <w:pgMar w:top="1390" w:right="1770" w:bottom="1266" w:left="1788" w:header="0" w:footer="1139" w:gutter="0"/>
          <w:cols w:space="720" w:num="1"/>
        </w:sectPr>
      </w:pPr>
    </w:p>
    <w:p w14:paraId="272ADD3D">
      <w:pPr>
        <w:pStyle w:val="2"/>
        <w:spacing w:before="166" w:line="319" w:lineRule="auto"/>
        <w:ind w:right="300" w:firstLine="539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本合同甲方委托乙方研</w:t>
      </w:r>
      <w:r>
        <w:rPr>
          <w:spacing w:val="-11"/>
          <w:sz w:val="29"/>
          <w:szCs w:val="29"/>
        </w:rPr>
        <w:t>究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</w:t>
      </w:r>
      <w:r>
        <w:rPr>
          <w:spacing w:val="41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耐热耐腐蚀聚氯乙烯管道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技术开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10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项目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并支付研</w:t>
      </w:r>
      <w:r>
        <w:rPr>
          <w:spacing w:val="-10"/>
          <w:sz w:val="29"/>
          <w:szCs w:val="29"/>
        </w:rPr>
        <w:t>究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开发经费和报酬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接受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委托并进行</w:t>
      </w:r>
      <w:r>
        <w:rPr>
          <w:spacing w:val="-10"/>
          <w:sz w:val="29"/>
          <w:szCs w:val="29"/>
        </w:rPr>
        <w:t>此项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研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究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开发工作</w:t>
      </w:r>
      <w:r>
        <w:rPr>
          <w:spacing w:val="-14"/>
          <w:sz w:val="29"/>
          <w:szCs w:val="29"/>
        </w:rPr>
        <w:t>。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双方经过平等协商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在真实</w:t>
      </w:r>
      <w:r>
        <w:rPr>
          <w:spacing w:val="-14"/>
          <w:sz w:val="29"/>
          <w:szCs w:val="29"/>
        </w:rPr>
        <w:t>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充分地表达各自意愿的</w:t>
      </w:r>
      <w:r>
        <w:rPr>
          <w:spacing w:val="-14"/>
          <w:sz w:val="29"/>
          <w:szCs w:val="29"/>
        </w:rPr>
        <w:t>基</w:t>
      </w:r>
      <w:r>
        <w:rPr>
          <w:spacing w:val="8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础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上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根据</w:t>
      </w:r>
      <w:r>
        <w:rPr>
          <w:spacing w:val="-13"/>
          <w:sz w:val="29"/>
          <w:szCs w:val="29"/>
        </w:rPr>
        <w:t>《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中华人民共和国民法典</w:t>
      </w:r>
      <w:r>
        <w:rPr>
          <w:spacing w:val="-13"/>
          <w:sz w:val="29"/>
          <w:szCs w:val="29"/>
        </w:rPr>
        <w:t>》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的规定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达成如下协议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并由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双方共同恪守</w:t>
      </w:r>
      <w:r>
        <w:rPr>
          <w:spacing w:val="-15"/>
          <w:sz w:val="29"/>
          <w:szCs w:val="29"/>
        </w:rPr>
        <w:t>。</w:t>
      </w:r>
    </w:p>
    <w:p w14:paraId="173D1C73">
      <w:pPr>
        <w:spacing w:before="32" w:line="222" w:lineRule="auto"/>
        <w:ind w:left="544"/>
        <w:rPr>
          <w:rFonts w:ascii="宋体" w:hAnsi="宋体" w:eastAsia="宋体" w:cs="宋体"/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第一条</w:t>
      </w:r>
      <w:r>
        <w:rPr>
          <w:rFonts w:ascii="黑体" w:hAnsi="黑体" w:eastAsia="黑体" w:cs="黑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spacing w:val="-8"/>
          <w:sz w:val="29"/>
          <w:szCs w:val="29"/>
          <w:highlight w:val="yellow"/>
          <w:lang w:eastAsia="zh-CN"/>
        </w:rPr>
        <w:t>本合同研</w:t>
      </w:r>
      <w:r>
        <w:rPr>
          <w:rFonts w:ascii="宋体" w:hAnsi="宋体" w:eastAsia="宋体" w:cs="宋体"/>
          <w:spacing w:val="-8"/>
          <w:sz w:val="29"/>
          <w:szCs w:val="29"/>
        </w:rPr>
        <w:t>究</w:t>
      </w:r>
      <w:r>
        <w:rPr>
          <w:rFonts w:hint="eastAsia" w:ascii="宋体" w:hAnsi="宋体" w:eastAsia="宋体" w:cs="宋体"/>
          <w:b/>
          <w:spacing w:val="-8"/>
          <w:sz w:val="29"/>
          <w:szCs w:val="29"/>
          <w:highlight w:val="yellow"/>
          <w:lang w:eastAsia="zh-CN"/>
        </w:rPr>
        <w:t>开发项目的要求如下</w:t>
      </w:r>
      <w:r>
        <w:rPr>
          <w:rFonts w:ascii="宋体" w:hAnsi="宋体" w:eastAsia="宋体" w:cs="宋体"/>
          <w:spacing w:val="-8"/>
          <w:sz w:val="29"/>
          <w:szCs w:val="29"/>
        </w:rPr>
        <w:t>：</w:t>
      </w:r>
    </w:p>
    <w:p w14:paraId="266D7FCA">
      <w:pPr>
        <w:pStyle w:val="2"/>
        <w:spacing w:before="172" w:line="316" w:lineRule="auto"/>
        <w:ind w:right="330" w:firstLine="539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1</w:t>
      </w:r>
      <w:r>
        <w:rPr>
          <w:spacing w:val="-8"/>
          <w:sz w:val="29"/>
          <w:szCs w:val="29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技术目</w:t>
      </w:r>
      <w:r>
        <w:rPr>
          <w:spacing w:val="-8"/>
          <w:sz w:val="29"/>
          <w:szCs w:val="29"/>
        </w:rPr>
        <w:t>标</w:t>
      </w:r>
      <w:r>
        <w:rPr>
          <w:spacing w:val="-8"/>
          <w:sz w:val="29"/>
          <w:szCs w:val="29"/>
          <w:u w:val="single" w:color="auto"/>
        </w:rPr>
        <w:t>：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以</w:t>
      </w:r>
      <w:r>
        <w:rPr>
          <w:spacing w:val="-8"/>
          <w:sz w:val="29"/>
          <w:szCs w:val="29"/>
          <w:u w:val="single" w:color="auto"/>
        </w:rPr>
        <w:t>聚氯乙烯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为基础</w:t>
      </w:r>
      <w:r>
        <w:rPr>
          <w:spacing w:val="-8"/>
          <w:sz w:val="29"/>
          <w:szCs w:val="29"/>
          <w:u w:val="single" w:color="auto"/>
        </w:rPr>
        <w:t>原料，乙烯-醋酸乙烯低聚</w:t>
      </w:r>
      <w:r>
        <w:rPr>
          <w:spacing w:val="-9"/>
          <w:sz w:val="29"/>
          <w:szCs w:val="29"/>
          <w:u w:val="single" w:color="auto"/>
        </w:rPr>
        <w:t>物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增韧剂，通过熔融共混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的方法</w:t>
      </w:r>
      <w:r>
        <w:rPr>
          <w:spacing w:val="-15"/>
          <w:sz w:val="29"/>
          <w:szCs w:val="29"/>
          <w:u w:val="single" w:color="auto"/>
        </w:rPr>
        <w:t>制造耐热耐腐蚀聚氯乙烯管道。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要求开</w:t>
      </w:r>
      <w:r>
        <w:rPr>
          <w:spacing w:val="9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发的</w:t>
      </w:r>
      <w:r>
        <w:rPr>
          <w:sz w:val="29"/>
          <w:szCs w:val="29"/>
          <w:u w:val="single" w:color="auto"/>
        </w:rPr>
        <w:t>耐热耐腐蚀聚氯乙烯管道，维卡软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化</w:t>
      </w:r>
      <w:r>
        <w:rPr>
          <w:sz w:val="29"/>
          <w:szCs w:val="29"/>
          <w:u w:val="single" w:color="auto"/>
        </w:rPr>
        <w:t>温度(A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50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法</w:t>
      </w:r>
      <w:r>
        <w:rPr>
          <w:spacing w:val="-1"/>
          <w:sz w:val="29"/>
          <w:szCs w:val="29"/>
          <w:u w:val="single" w:color="auto"/>
        </w:rPr>
        <w:t>)≥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85</w:t>
      </w:r>
      <w:r>
        <w:rPr>
          <w:spacing w:val="-1"/>
          <w:sz w:val="29"/>
          <w:szCs w:val="29"/>
          <w:u w:val="single" w:color="auto"/>
        </w:rPr>
        <w:t>℃、拉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伸强度≥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48</w:t>
      </w:r>
      <w:r>
        <w:rPr>
          <w:spacing w:val="-1"/>
          <w:sz w:val="29"/>
          <w:szCs w:val="29"/>
          <w:u w:val="single" w:color="auto"/>
        </w:rPr>
        <w:t>MPa、腐蚀度(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40</w:t>
      </w:r>
      <w:r>
        <w:rPr>
          <w:spacing w:val="-1"/>
          <w:sz w:val="29"/>
          <w:szCs w:val="29"/>
          <w:u w:val="single" w:color="auto"/>
        </w:rPr>
        <w:t>%硝酸)≤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1"/>
          <w:sz w:val="29"/>
          <w:szCs w:val="29"/>
          <w:u w:val="single" w:color="auto"/>
        </w:rPr>
        <w:t>.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1"/>
          <w:sz w:val="29"/>
          <w:szCs w:val="29"/>
          <w:u w:val="single" w:color="auto"/>
        </w:rPr>
        <w:t>g/m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>²</w:t>
      </w:r>
      <w:r>
        <w:rPr>
          <w:spacing w:val="-1"/>
          <w:sz w:val="29"/>
          <w:szCs w:val="29"/>
          <w:u w:val="single" w:color="auto"/>
        </w:rPr>
        <w:t>、腐蚀度(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40</w:t>
      </w:r>
      <w:r>
        <w:rPr>
          <w:spacing w:val="-1"/>
          <w:sz w:val="29"/>
          <w:szCs w:val="29"/>
          <w:u w:val="single" w:color="auto"/>
        </w:rPr>
        <w:t>%氢氧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化</w:t>
      </w:r>
      <w:r>
        <w:rPr>
          <w:spacing w:val="11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钠)≤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5"/>
          <w:sz w:val="29"/>
          <w:szCs w:val="29"/>
          <w:u w:val="single" w:color="auto"/>
        </w:rPr>
        <w:t>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5"/>
          <w:sz w:val="29"/>
          <w:szCs w:val="29"/>
          <w:u w:val="single" w:color="auto"/>
        </w:rPr>
        <w:t>g/m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>²</w:t>
      </w:r>
      <w:r>
        <w:rPr>
          <w:rFonts w:ascii="宋体" w:hAnsi="宋体" w:eastAsia="宋体" w:cs="宋体"/>
          <w:spacing w:val="-98"/>
          <w:sz w:val="29"/>
          <w:szCs w:val="29"/>
          <w:u w:val="single" w:color="auto"/>
        </w:rPr>
        <w:t xml:space="preserve"> </w:t>
      </w:r>
      <w:r>
        <w:rPr>
          <w:spacing w:val="5"/>
          <w:sz w:val="29"/>
          <w:szCs w:val="29"/>
          <w:u w:val="single" w:color="auto"/>
        </w:rPr>
        <w:t>。</w:t>
      </w:r>
    </w:p>
    <w:p w14:paraId="1EB0C880">
      <w:pPr>
        <w:pStyle w:val="2"/>
        <w:spacing w:before="39" w:line="307" w:lineRule="auto"/>
        <w:ind w:right="323" w:firstLine="539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技术内容</w:t>
      </w:r>
      <w:r>
        <w:rPr>
          <w:spacing w:val="-2"/>
          <w:sz w:val="29"/>
          <w:szCs w:val="29"/>
        </w:rPr>
        <w:t>：</w:t>
      </w:r>
      <w:r>
        <w:rPr>
          <w:spacing w:val="87"/>
          <w:sz w:val="29"/>
          <w:szCs w:val="29"/>
        </w:rPr>
        <w:t xml:space="preserve"> </w:t>
      </w:r>
      <w:r>
        <w:rPr>
          <w:spacing w:val="-11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2"/>
          <w:sz w:val="29"/>
          <w:szCs w:val="29"/>
          <w:u w:val="single" w:color="auto"/>
        </w:rPr>
        <w:t>)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2"/>
          <w:sz w:val="29"/>
          <w:szCs w:val="29"/>
          <w:u w:val="single" w:color="auto"/>
        </w:rPr>
        <w:t>耐热耐腐蚀聚氯乙烯管材配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2"/>
          <w:sz w:val="29"/>
          <w:szCs w:val="29"/>
          <w:u w:val="single" w:color="auto"/>
        </w:rPr>
        <w:t>。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要求</w:t>
      </w:r>
      <w:r>
        <w:rPr>
          <w:spacing w:val="-2"/>
          <w:sz w:val="29"/>
          <w:szCs w:val="29"/>
          <w:u w:val="single" w:color="auto"/>
        </w:rPr>
        <w:t>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热耐腐蚀聚氯乙烯管材原料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0"/>
          <w:sz w:val="29"/>
          <w:szCs w:val="29"/>
          <w:u w:val="single" w:color="auto"/>
        </w:rPr>
        <w:t>维卡软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化</w:t>
      </w:r>
      <w:r>
        <w:rPr>
          <w:spacing w:val="-10"/>
          <w:sz w:val="29"/>
          <w:szCs w:val="29"/>
          <w:u w:val="single" w:color="auto"/>
        </w:rPr>
        <w:t>温度满足管材加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工的要求</w:t>
      </w:r>
      <w:r>
        <w:rPr>
          <w:spacing w:val="-10"/>
          <w:sz w:val="29"/>
          <w:szCs w:val="29"/>
          <w:u w:val="single" w:color="auto"/>
        </w:rPr>
        <w:t>。</w:t>
      </w:r>
    </w:p>
    <w:p w14:paraId="62F7CC31">
      <w:pPr>
        <w:pStyle w:val="2"/>
        <w:spacing w:before="43" w:line="319" w:lineRule="auto"/>
        <w:ind w:right="312" w:firstLine="539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4"/>
          <w:sz w:val="29"/>
          <w:szCs w:val="29"/>
          <w:u w:val="single" w:color="auto"/>
        </w:rPr>
        <w:t>)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4"/>
          <w:sz w:val="29"/>
          <w:szCs w:val="29"/>
          <w:u w:val="single" w:color="auto"/>
        </w:rPr>
        <w:t>耐热耐腐蚀聚氯乙烯管材制造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工</w:t>
      </w:r>
      <w:r>
        <w:rPr>
          <w:spacing w:val="-4"/>
          <w:sz w:val="29"/>
          <w:szCs w:val="29"/>
          <w:u w:val="single" w:color="auto"/>
        </w:rPr>
        <w:t>艺。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要求</w:t>
      </w:r>
      <w:r>
        <w:rPr>
          <w:spacing w:val="-4"/>
          <w:sz w:val="29"/>
          <w:szCs w:val="29"/>
          <w:u w:val="single" w:color="auto"/>
        </w:rPr>
        <w:t>耐热耐腐蚀管</w:t>
      </w:r>
      <w:r>
        <w:rPr>
          <w:spacing w:val="12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材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4"/>
          <w:sz w:val="29"/>
          <w:szCs w:val="29"/>
          <w:u w:val="single" w:color="auto"/>
        </w:rPr>
        <w:t>拉伸强度、耐腐蚀性能显著优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14"/>
          <w:sz w:val="29"/>
          <w:szCs w:val="29"/>
          <w:u w:val="single" w:color="auto"/>
        </w:rPr>
        <w:t>常规聚氯乙烯管道，达到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技术目</w:t>
      </w:r>
      <w:r>
        <w:rPr>
          <w:spacing w:val="18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标提到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的要求</w:t>
      </w:r>
      <w:r>
        <w:rPr>
          <w:spacing w:val="-11"/>
          <w:sz w:val="29"/>
          <w:szCs w:val="29"/>
          <w:u w:val="single" w:color="auto"/>
        </w:rPr>
        <w:t>。</w:t>
      </w:r>
    </w:p>
    <w:p w14:paraId="00A470C9">
      <w:pPr>
        <w:pStyle w:val="2"/>
        <w:spacing w:before="1" w:line="222" w:lineRule="auto"/>
        <w:ind w:left="539"/>
        <w:rPr>
          <w:sz w:val="29"/>
          <w:szCs w:val="29"/>
        </w:rPr>
      </w:pPr>
      <w:r>
        <w:rPr>
          <w:spacing w:val="-1"/>
          <w:sz w:val="29"/>
          <w:szCs w:val="29"/>
        </w:rPr>
        <w:t>3.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技术方法和路</w:t>
      </w:r>
      <w:r>
        <w:rPr>
          <w:spacing w:val="-1"/>
          <w:sz w:val="29"/>
          <w:szCs w:val="29"/>
        </w:rPr>
        <w:t>线：</w:t>
      </w:r>
    </w:p>
    <w:p w14:paraId="171964AD">
      <w:pPr>
        <w:pStyle w:val="2"/>
        <w:spacing w:before="177" w:line="313" w:lineRule="auto"/>
        <w:ind w:right="324" w:firstLine="539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9"/>
          <w:sz w:val="29"/>
          <w:szCs w:val="29"/>
          <w:u w:val="single" w:color="auto"/>
        </w:rPr>
        <w:t>)将聚氯乙烯、乙烯-醋酸乙烯低聚物、热稳定剂、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9"/>
          <w:sz w:val="29"/>
          <w:szCs w:val="29"/>
          <w:u w:val="single" w:color="auto"/>
        </w:rPr>
        <w:t>联剂、润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滑剂、填料、颜料高速搅拌、低速搅拌，螺杆熔融混合，制得耐热耐</w:t>
      </w:r>
      <w:r>
        <w:rPr>
          <w:spacing w:val="7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腐蚀聚氯乙烯。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研</w:t>
      </w:r>
      <w:r>
        <w:rPr>
          <w:spacing w:val="-14"/>
          <w:sz w:val="29"/>
          <w:szCs w:val="29"/>
          <w:u w:val="single" w:color="auto"/>
        </w:rPr>
        <w:t>究组分比对材料拉伸强度、热稳定性、耐候性、耐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化</w:t>
      </w:r>
      <w:r>
        <w:rPr>
          <w:spacing w:val="-15"/>
          <w:sz w:val="29"/>
          <w:szCs w:val="29"/>
          <w:u w:val="single" w:color="auto"/>
        </w:rPr>
        <w:t>学腐蚀性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等</w:t>
      </w:r>
      <w:r>
        <w:rPr>
          <w:spacing w:val="-15"/>
          <w:sz w:val="29"/>
          <w:szCs w:val="29"/>
          <w:u w:val="single" w:color="auto"/>
        </w:rPr>
        <w:t>指标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的影响</w:t>
      </w:r>
      <w:r>
        <w:rPr>
          <w:spacing w:val="-15"/>
          <w:sz w:val="29"/>
          <w:szCs w:val="29"/>
          <w:u w:val="single" w:color="auto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确定</w:t>
      </w:r>
      <w:r>
        <w:rPr>
          <w:spacing w:val="-15"/>
          <w:sz w:val="29"/>
          <w:szCs w:val="29"/>
          <w:u w:val="single" w:color="auto"/>
        </w:rPr>
        <w:t>满足耐热耐腐蚀聚氯乙烯管道加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工</w:t>
      </w:r>
      <w:r>
        <w:rPr>
          <w:spacing w:val="-15"/>
          <w:sz w:val="29"/>
          <w:szCs w:val="29"/>
          <w:u w:val="single" w:color="auto"/>
        </w:rPr>
        <w:t>要</w:t>
      </w:r>
      <w:r>
        <w:rPr>
          <w:spacing w:val="10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求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0"/>
          <w:sz w:val="29"/>
          <w:szCs w:val="29"/>
          <w:u w:val="single" w:color="auto"/>
        </w:rPr>
        <w:t>配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0"/>
          <w:sz w:val="29"/>
          <w:szCs w:val="29"/>
          <w:u w:val="single" w:color="auto"/>
        </w:rPr>
        <w:t>。</w:t>
      </w:r>
    </w:p>
    <w:p w14:paraId="230B98EC">
      <w:pPr>
        <w:spacing w:line="313" w:lineRule="auto"/>
        <w:rPr>
          <w:sz w:val="29"/>
          <w:szCs w:val="29"/>
        </w:rPr>
        <w:sectPr>
          <w:footerReference r:id="rId7" w:type="default"/>
          <w:pgSz w:w="12250" w:h="17070"/>
          <w:pgMar w:top="1450" w:right="1837" w:bottom="1347" w:left="1800" w:header="0" w:footer="1221" w:gutter="0"/>
          <w:cols w:space="720" w:num="1"/>
        </w:sectPr>
      </w:pPr>
    </w:p>
    <w:p w14:paraId="120884EE">
      <w:pPr>
        <w:spacing w:before="3" w:line="4530" w:lineRule="exact"/>
      </w:pPr>
      <w:r>
        <w:rPr>
          <w:position w:val="-90"/>
        </w:rPr>
        <w:pict>
          <v:group id="_x0000_s1026" o:spid="_x0000_s1026" o:spt="203" style="height:226.55pt;width:407.5pt;" coordsize="8150,4531">
            <o:lock v:ext="edit"/>
            <v:shape id="_x0000_s1027" o:spid="_x0000_s1027" o:spt="75" type="#_x0000_t75" style="position:absolute;left:0;top:0;height:4511;width:8150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28" o:spid="_x0000_s1028" o:spt="202" type="#_x0000_t202" style="position:absolute;left:169;top:134;height:4227;width:10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AB3326">
                    <w:pPr>
                      <w:spacing w:before="19" w:line="221" w:lineRule="auto"/>
                      <w:ind w:left="113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0"/>
                        <w:sz w:val="22"/>
                        <w:szCs w:val="22"/>
                      </w:rPr>
                      <w:t>聚氯乙烯</w:t>
                    </w:r>
                  </w:p>
                  <w:p w14:paraId="31032332"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 w14:paraId="48736B4A">
                    <w:pPr>
                      <w:spacing w:before="71" w:line="220" w:lineRule="auto"/>
                      <w:ind w:left="20" w:right="20" w:firstLine="5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5"/>
                        <w:sz w:val="22"/>
                        <w:szCs w:val="22"/>
                      </w:rPr>
                      <w:t>乙烯-醋酸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乙烯低聚物</w:t>
                    </w:r>
                  </w:p>
                  <w:p w14:paraId="275A9014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700C99A4">
                    <w:pPr>
                      <w:spacing w:before="71" w:line="462" w:lineRule="auto"/>
                      <w:ind w:left="230" w:right="118" w:hanging="1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22"/>
                        <w:szCs w:val="22"/>
                      </w:rPr>
                      <w:t>热稳定剂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22"/>
                        <w:szCs w:val="22"/>
                      </w:rPr>
                      <w:t>交联剂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8"/>
                        <w:sz w:val="22"/>
                        <w:szCs w:val="22"/>
                      </w:rPr>
                      <w:t>润滑剂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45"/>
                        <w:sz w:val="22"/>
                        <w:szCs w:val="22"/>
                      </w:rPr>
                      <w:t>填料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spacing w:val="51"/>
                        <w:sz w:val="22"/>
                        <w:szCs w:val="22"/>
                      </w:rPr>
                      <w:t>颜料</w:t>
                    </w:r>
                  </w:p>
                </w:txbxContent>
              </v:textbox>
            </v:shape>
            <v:shape id="_x0000_s1029" o:spid="_x0000_s1029" o:spt="202" type="#_x0000_t202" style="position:absolute;left:5299;top:1511;height:2388;width:26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D4D333">
                    <w:pPr>
                      <w:spacing w:before="19" w:line="222" w:lineRule="auto"/>
                      <w:ind w:left="278" w:right="20" w:hanging="2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8"/>
                        <w:sz w:val="22"/>
                        <w:szCs w:val="22"/>
                      </w:rPr>
                      <w:t>氯含量、残留单体、塑化剂、</w:t>
                    </w: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稳定剂等化学成分测试</w:t>
                    </w:r>
                  </w:p>
                  <w:p w14:paraId="4F549D25">
                    <w:pPr>
                      <w:spacing w:line="403" w:lineRule="auto"/>
                      <w:rPr>
                        <w:rFonts w:ascii="Arial"/>
                        <w:sz w:val="21"/>
                      </w:rPr>
                    </w:pPr>
                  </w:p>
                  <w:p w14:paraId="64BA6900">
                    <w:pPr>
                      <w:spacing w:before="72" w:line="219" w:lineRule="auto"/>
                      <w:ind w:left="759" w:right="121" w:hanging="64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7"/>
                        <w:sz w:val="22"/>
                        <w:szCs w:val="22"/>
                      </w:rPr>
                      <w:t>热稳定时间、热分解温度等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9"/>
                        <w:sz w:val="22"/>
                        <w:szCs w:val="22"/>
                      </w:rPr>
                      <w:t>热稳定性测试</w:t>
                    </w:r>
                  </w:p>
                  <w:p w14:paraId="5C55245E">
                    <w:pPr>
                      <w:spacing w:before="246" w:line="266" w:lineRule="auto"/>
                      <w:ind w:left="769" w:right="82" w:hanging="6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耐候性、耐化学腐蚀性等环</w:t>
                    </w: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0"/>
                        <w:sz w:val="22"/>
                        <w:szCs w:val="22"/>
                      </w:rPr>
                      <w:t>境适应性测试</w:t>
                    </w:r>
                  </w:p>
                </w:txbxContent>
              </v:textbox>
            </v:shape>
            <v:shape id="_x0000_s1030" o:spid="_x0000_s1030" o:spt="202" type="#_x0000_t202" style="position:absolute;left:5389;top:598;height:512;width:25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89D8B7">
                    <w:pPr>
                      <w:spacing w:before="19" w:line="215" w:lineRule="auto"/>
                      <w:ind w:left="349" w:right="20" w:hanging="3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拉伸强度、断裂伸长率、硬</w:t>
                    </w:r>
                    <w:r>
                      <w:rPr>
                        <w:rFonts w:ascii="黑体" w:hAnsi="黑体" w:eastAsia="黑体" w:cs="黑体"/>
                        <w:spacing w:val="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度、密度等物理性能</w:t>
                    </w:r>
                  </w:p>
                </w:txbxContent>
              </v:textbox>
            </v:shape>
            <v:shape id="_x0000_s1031" o:spid="_x0000_s1031" o:spt="202" type="#_x0000_t202" style="position:absolute;left:2119;top:2097;height:502;width:22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E8FAD5">
                    <w:pPr>
                      <w:spacing w:before="19" w:line="211" w:lineRule="auto"/>
                      <w:ind w:left="20" w:right="20" w:firstLine="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熔融混合、挤出，制得耐</w:t>
                    </w: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热耐腐蚀聚氯乙烯原料</w:t>
                    </w:r>
                  </w:p>
                </w:txbxContent>
              </v:textbox>
            </v:shape>
            <v:shape id="_x0000_s1032" o:spid="_x0000_s1032" o:spt="75" type="#_x0000_t75" style="position:absolute;left:79;top:4520;height:11;width:8070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w10:wrap type="none"/>
            <w10:anchorlock/>
          </v:group>
        </w:pict>
      </w:r>
    </w:p>
    <w:p w14:paraId="1C31A650">
      <w:pPr>
        <w:pStyle w:val="2"/>
        <w:spacing w:before="205" w:line="282" w:lineRule="auto"/>
        <w:ind w:left="89" w:right="256" w:firstLine="540"/>
        <w:jc w:val="both"/>
        <w:rPr>
          <w:sz w:val="31"/>
          <w:szCs w:val="31"/>
        </w:rPr>
      </w:pPr>
      <w:r>
        <w:rPr>
          <w:rFonts w:hint="eastAsia"/>
          <w:b/>
          <w:spacing w:val="-23"/>
          <w:sz w:val="31"/>
          <w:szCs w:val="31"/>
          <w:highlight w:val="yellow"/>
          <w:u w:val="single" w:color="auto"/>
          <w:lang w:eastAsia="zh-CN"/>
        </w:rPr>
        <w:t>2</w:t>
      </w:r>
      <w:r>
        <w:rPr>
          <w:spacing w:val="-23"/>
          <w:sz w:val="31"/>
          <w:szCs w:val="31"/>
          <w:u w:val="single" w:color="auto"/>
        </w:rPr>
        <w:t>)通过熔融挤出、真空定径、喷淋冷却、牵引、切割</w:t>
      </w:r>
      <w:r>
        <w:rPr>
          <w:rFonts w:hint="eastAsia"/>
          <w:b/>
          <w:spacing w:val="-23"/>
          <w:sz w:val="31"/>
          <w:szCs w:val="31"/>
          <w:highlight w:val="yellow"/>
          <w:u w:val="single" w:color="auto"/>
          <w:lang w:eastAsia="zh-CN"/>
        </w:rPr>
        <w:t>等工</w:t>
      </w:r>
      <w:r>
        <w:rPr>
          <w:spacing w:val="-23"/>
          <w:sz w:val="31"/>
          <w:szCs w:val="31"/>
          <w:u w:val="single" w:color="auto"/>
        </w:rPr>
        <w:t>艺</w:t>
      </w:r>
      <w:r>
        <w:rPr>
          <w:rFonts w:hint="eastAsia"/>
          <w:b/>
          <w:spacing w:val="-23"/>
          <w:sz w:val="31"/>
          <w:szCs w:val="31"/>
          <w:highlight w:val="yellow"/>
          <w:u w:val="single" w:color="auto"/>
          <w:lang w:eastAsia="zh-CN"/>
        </w:rPr>
        <w:t>路</w:t>
      </w:r>
      <w:r>
        <w:rPr>
          <w:spacing w:val="13"/>
          <w:sz w:val="31"/>
          <w:szCs w:val="31"/>
        </w:rPr>
        <w:t xml:space="preserve"> </w:t>
      </w:r>
      <w:r>
        <w:rPr>
          <w:spacing w:val="-34"/>
          <w:sz w:val="31"/>
          <w:szCs w:val="31"/>
          <w:u w:val="single" w:color="auto"/>
        </w:rPr>
        <w:t>线，制造耐热耐腐蚀聚氯乙烯管道。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研</w:t>
      </w:r>
      <w:r>
        <w:rPr>
          <w:spacing w:val="-34"/>
          <w:sz w:val="31"/>
          <w:szCs w:val="31"/>
          <w:u w:val="single" w:color="auto"/>
        </w:rPr>
        <w:t>究挤出温度、挤出速率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等工</w:t>
      </w:r>
      <w:r>
        <w:rPr>
          <w:spacing w:val="-34"/>
          <w:sz w:val="31"/>
          <w:szCs w:val="31"/>
          <w:u w:val="single" w:color="auto"/>
        </w:rPr>
        <w:t>艺</w:t>
      </w:r>
      <w:r>
        <w:rPr>
          <w:spacing w:val="5"/>
          <w:sz w:val="31"/>
          <w:szCs w:val="31"/>
        </w:rPr>
        <w:t xml:space="preserve"> 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条</w:t>
      </w:r>
      <w:r>
        <w:rPr>
          <w:spacing w:val="-34"/>
          <w:sz w:val="31"/>
          <w:szCs w:val="31"/>
          <w:u w:val="single" w:color="auto"/>
        </w:rPr>
        <w:t>件对管材力学性能、耐热性能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的影响</w:t>
      </w:r>
      <w:r>
        <w:rPr>
          <w:spacing w:val="-34"/>
          <w:sz w:val="31"/>
          <w:szCs w:val="31"/>
          <w:u w:val="single" w:color="auto"/>
        </w:rPr>
        <w:t>，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确定不</w:t>
      </w:r>
      <w:r>
        <w:rPr>
          <w:spacing w:val="-34"/>
          <w:sz w:val="31"/>
          <w:szCs w:val="31"/>
          <w:u w:val="single" w:color="auto"/>
        </w:rPr>
        <w:t>同管径管道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的</w:t>
      </w:r>
      <w:r>
        <w:rPr>
          <w:spacing w:val="-34"/>
          <w:sz w:val="31"/>
          <w:szCs w:val="31"/>
          <w:u w:val="single" w:color="auto"/>
        </w:rPr>
        <w:t>加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工条</w:t>
      </w:r>
      <w:r>
        <w:rPr>
          <w:sz w:val="31"/>
          <w:szCs w:val="31"/>
        </w:rPr>
        <w:t xml:space="preserve"> </w:t>
      </w:r>
      <w:r>
        <w:rPr>
          <w:spacing w:val="-18"/>
          <w:sz w:val="31"/>
          <w:szCs w:val="31"/>
          <w:u w:val="single" w:color="auto"/>
        </w:rPr>
        <w:t>件。</w:t>
      </w:r>
    </w:p>
    <w:p w14:paraId="02EDEB8E">
      <w:pPr>
        <w:spacing w:line="5629" w:lineRule="exact"/>
        <w:ind w:firstLine="79"/>
      </w:pPr>
      <w:r>
        <w:rPr>
          <w:position w:val="-112"/>
        </w:rPr>
        <w:pict>
          <v:group id="_x0000_s1033" o:spid="_x0000_s1033" o:spt="203" style="height:281.5pt;width:396.55pt;" coordsize="7930,5630">
            <o:lock v:ext="edit"/>
            <v:shape id="_x0000_s1034" o:spid="_x0000_s1034" o:spt="75" type="#_x0000_t75" style="position:absolute;left:0;top:0;height:5610;width:793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5" o:spid="_x0000_s1035" o:spt="202" type="#_x0000_t202" style="position:absolute;left:130;top:167;height:5284;width:75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D3BF7A">
                    <w:pPr>
                      <w:spacing w:before="19" w:line="221" w:lineRule="auto"/>
                      <w:ind w:left="1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>耐热耐腐蚀聚氯乙烯原料</w:t>
                    </w:r>
                  </w:p>
                  <w:p w14:paraId="47BF0791">
                    <w:pPr>
                      <w:spacing w:line="444" w:lineRule="auto"/>
                      <w:rPr>
                        <w:rFonts w:ascii="Arial"/>
                        <w:sz w:val="21"/>
                      </w:rPr>
                    </w:pPr>
                  </w:p>
                  <w:p w14:paraId="3D17D495">
                    <w:pPr>
                      <w:spacing w:before="71" w:line="222" w:lineRule="auto"/>
                      <w:ind w:left="9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6"/>
                        <w:sz w:val="22"/>
                        <w:szCs w:val="22"/>
                      </w:rPr>
                      <w:t>熔融挤出</w:t>
                    </w:r>
                  </w:p>
                  <w:p w14:paraId="01FE97F1">
                    <w:pPr>
                      <w:spacing w:before="136" w:line="300" w:lineRule="exact"/>
                      <w:ind w:firstLine="1239"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203200" cy="190500"/>
                          <wp:effectExtent l="0" t="0" r="0" b="0"/>
                          <wp:docPr id="6" name="IM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 6"/>
                                  <pic:cNvPicPr/>
                                </pic:nvPicPr>
                                <pic:blipFill>
                                  <a:blip r:embed="rId2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3257" cy="1905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24FAEC6">
                    <w:pPr>
                      <w:spacing w:before="26" w:line="220" w:lineRule="auto"/>
                      <w:ind w:left="6663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11"/>
                        <w:sz w:val="22"/>
                        <w:szCs w:val="22"/>
                      </w:rPr>
                      <w:t>密度</w:t>
                    </w:r>
                  </w:p>
                  <w:p w14:paraId="461D4FF5">
                    <w:pPr>
                      <w:spacing w:line="325" w:lineRule="auto"/>
                      <w:rPr>
                        <w:rFonts w:ascii="Arial"/>
                        <w:sz w:val="21"/>
                      </w:rPr>
                    </w:pPr>
                  </w:p>
                  <w:p w14:paraId="40D09639">
                    <w:pPr>
                      <w:spacing w:before="72" w:line="222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0"/>
                        <w:sz w:val="22"/>
                        <w:szCs w:val="22"/>
                      </w:rPr>
                      <w:t>维卡软化温度</w:t>
                    </w:r>
                  </w:p>
                  <w:p w14:paraId="5AAB8AC6">
                    <w:pPr>
                      <w:spacing w:before="65" w:line="222" w:lineRule="auto"/>
                      <w:ind w:left="88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喷淋冷却</w:t>
                    </w:r>
                  </w:p>
                  <w:p w14:paraId="7FD2C98B">
                    <w:pPr>
                      <w:spacing w:before="125" w:line="221" w:lineRule="auto"/>
                      <w:ind w:left="64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烘箱试验</w:t>
                    </w:r>
                  </w:p>
                  <w:p w14:paraId="4523E4E1">
                    <w:pPr>
                      <w:spacing w:before="167" w:line="221" w:lineRule="auto"/>
                      <w:ind w:left="109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1"/>
                        <w:sz w:val="22"/>
                        <w:szCs w:val="22"/>
                      </w:rPr>
                      <w:t>牵引</w:t>
                    </w:r>
                  </w:p>
                  <w:p w14:paraId="70A736F5">
                    <w:pPr>
                      <w:spacing w:before="40" w:line="221" w:lineRule="auto"/>
                      <w:ind w:left="6449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2"/>
                        <w:szCs w:val="22"/>
                      </w:rPr>
                      <w:t>坠落试验</w:t>
                    </w:r>
                  </w:p>
                  <w:p w14:paraId="7C2E895C">
                    <w:pPr>
                      <w:spacing w:before="256" w:line="224" w:lineRule="auto"/>
                      <w:ind w:left="103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8"/>
                        <w:sz w:val="22"/>
                        <w:szCs w:val="22"/>
                      </w:rPr>
                      <w:t>切割</w:t>
                    </w:r>
                  </w:p>
                  <w:p w14:paraId="7991FEEB">
                    <w:pPr>
                      <w:spacing w:before="103" w:line="280" w:lineRule="exact"/>
                      <w:ind w:firstLine="1190"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170815" cy="177165"/>
                          <wp:effectExtent l="0" t="0" r="0" b="0"/>
                          <wp:docPr id="8" name="IM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430" cy="1777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7F0D7EA">
                    <w:pPr>
                      <w:spacing w:before="227" w:line="221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耐热耐腐蚀聚氯乙烯管道</w:t>
                    </w:r>
                  </w:p>
                </w:txbxContent>
              </v:textbox>
            </v:shape>
            <v:shape id="_x0000_s1036" o:spid="_x0000_s1036" o:spt="202" type="#_x0000_t202" style="position:absolute;left:3750;top:2628;height:263;width:13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9F26CC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>加工工艺研究</w:t>
                    </w:r>
                  </w:p>
                </w:txbxContent>
              </v:textbox>
            </v:shape>
            <v:shape id="_x0000_s1037" o:spid="_x0000_s1037" o:spt="202" type="#_x0000_t202" style="position:absolute;left:1040;top:1820;height:263;width:9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56FDB4">
                    <w:pPr>
                      <w:spacing w:before="19" w:line="224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22"/>
                        <w:szCs w:val="22"/>
                      </w:rPr>
                      <w:t>真空定径</w:t>
                    </w:r>
                  </w:p>
                </w:txbxContent>
              </v:textbox>
            </v:shape>
            <v:shape id="_x0000_s1038" o:spid="_x0000_s1038" o:spt="75" type="#_x0000_t75" style="position:absolute;left:1300;top:3910;height:320;width:310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39" o:spid="_x0000_s1039" o:spt="75" type="#_x0000_t75" style="position:absolute;left:1310;top:3069;height:291;width:31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0" o:spid="_x0000_s1040" o:spt="75" type="#_x0000_t75" style="position:absolute;left:1330;top:2259;height:270;width:310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41" o:spid="_x0000_s1041" o:spt="75" type="#_x0000_t75" style="position:absolute;left:9;top:5619;height:10;width:787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w10:wrap type="none"/>
            <w10:anchorlock/>
          </v:group>
        </w:pict>
      </w:r>
    </w:p>
    <w:p w14:paraId="3C983AA3">
      <w:pPr>
        <w:pStyle w:val="2"/>
        <w:spacing w:before="226" w:line="220" w:lineRule="auto"/>
        <w:ind w:left="564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highlight w:val="yellow"/>
          <w:lang w:eastAsia="zh-CN"/>
        </w:rPr>
        <w:t>第二条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rFonts w:hint="eastAsia" w:eastAsia="黑体"/>
          <w:b/>
          <w:spacing w:val="8"/>
          <w:sz w:val="31"/>
          <w:szCs w:val="31"/>
          <w:highlight w:val="yellow"/>
          <w:lang w:eastAsia="zh-CN"/>
        </w:rPr>
        <w:t>乙方</w:t>
      </w:r>
      <w:r>
        <w:rPr>
          <w:rFonts w:hint="eastAsia"/>
          <w:b/>
          <w:spacing w:val="8"/>
          <w:sz w:val="31"/>
          <w:szCs w:val="31"/>
          <w:highlight w:val="yellow"/>
          <w:lang w:eastAsia="zh-CN"/>
        </w:rPr>
        <w:t>应按下列进度完成研</w:t>
      </w:r>
      <w:r>
        <w:rPr>
          <w:spacing w:val="8"/>
          <w:sz w:val="31"/>
          <w:szCs w:val="31"/>
        </w:rPr>
        <w:t>究</w:t>
      </w:r>
      <w:r>
        <w:rPr>
          <w:rFonts w:hint="eastAsia"/>
          <w:b/>
          <w:spacing w:val="8"/>
          <w:sz w:val="31"/>
          <w:szCs w:val="31"/>
          <w:highlight w:val="yellow"/>
          <w:lang w:eastAsia="zh-CN"/>
        </w:rPr>
        <w:t>开发工作</w:t>
      </w:r>
      <w:r>
        <w:rPr>
          <w:spacing w:val="8"/>
          <w:sz w:val="31"/>
          <w:szCs w:val="31"/>
        </w:rPr>
        <w:t>：</w:t>
      </w:r>
    </w:p>
    <w:p w14:paraId="200CAD88">
      <w:pPr>
        <w:spacing w:before="191" w:line="213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lang w:eastAsia="zh-CN"/>
        </w:rPr>
        <w:t>1</w:t>
      </w:r>
      <w:r>
        <w:rPr>
          <w:rFonts w:ascii="黑体" w:hAnsi="黑体" w:eastAsia="黑体" w:cs="黑体"/>
          <w:spacing w:val="-7"/>
          <w:sz w:val="31"/>
          <w:szCs w:val="31"/>
        </w:rPr>
        <w:t>.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202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3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年5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-6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月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，收集整理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资料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，撰写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开发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报告</w:t>
      </w:r>
      <w:r>
        <w:rPr>
          <w:rFonts w:ascii="黑体" w:hAnsi="黑体" w:eastAsia="黑体" w:cs="黑体"/>
          <w:spacing w:val="-7"/>
          <w:sz w:val="31"/>
          <w:szCs w:val="31"/>
        </w:rPr>
        <w:t>；</w:t>
      </w:r>
    </w:p>
    <w:p w14:paraId="548BD40B">
      <w:pPr>
        <w:spacing w:before="142" w:line="213" w:lineRule="auto"/>
        <w:ind w:left="62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lang w:eastAsia="zh-CN"/>
        </w:rPr>
        <w:t>2</w:t>
      </w:r>
      <w:r>
        <w:rPr>
          <w:rFonts w:ascii="黑体" w:hAnsi="黑体" w:eastAsia="黑体" w:cs="黑体"/>
          <w:spacing w:val="-8"/>
          <w:sz w:val="31"/>
          <w:szCs w:val="31"/>
        </w:rPr>
        <w:t>.</w:t>
      </w:r>
      <w:r>
        <w:rPr>
          <w:rFonts w:ascii="黑体" w:hAnsi="黑体" w:eastAsia="黑体" w:cs="黑体"/>
          <w:spacing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46"/>
          <w:sz w:val="31"/>
          <w:szCs w:val="31"/>
          <w:u w:val="single" w:color="auto"/>
        </w:rPr>
        <w:t xml:space="preserve"> 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202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3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年5月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-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2024年10月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，对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甲方提供的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数据、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资料进行</w:t>
      </w:r>
    </w:p>
    <w:p w14:paraId="15CBD7CA">
      <w:pPr>
        <w:spacing w:line="213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2180" w:h="17020"/>
          <w:pgMar w:top="1446" w:right="1827" w:bottom="1345" w:left="1720" w:header="0" w:footer="1246" w:gutter="0"/>
          <w:cols w:space="720" w:num="1"/>
        </w:sectPr>
      </w:pPr>
    </w:p>
    <w:p w14:paraId="542586DF">
      <w:pPr>
        <w:pStyle w:val="2"/>
        <w:spacing w:before="172" w:line="220" w:lineRule="auto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系统性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分析，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提出开发</w:t>
      </w:r>
      <w:r>
        <w:rPr>
          <w:spacing w:val="-12"/>
          <w:sz w:val="29"/>
          <w:szCs w:val="29"/>
          <w:u w:val="single" w:color="auto"/>
        </w:rPr>
        <w:t>建议；</w:t>
      </w:r>
    </w:p>
    <w:p w14:paraId="53B5C5F0">
      <w:pPr>
        <w:pStyle w:val="2"/>
        <w:spacing w:before="126" w:line="323" w:lineRule="auto"/>
        <w:ind w:right="230" w:firstLine="539"/>
        <w:rPr>
          <w:sz w:val="29"/>
          <w:szCs w:val="29"/>
        </w:rPr>
      </w:pPr>
      <w:r>
        <w:rPr>
          <w:spacing w:val="9"/>
          <w:sz w:val="29"/>
          <w:szCs w:val="29"/>
        </w:rPr>
        <w:t>3.</w:t>
      </w:r>
      <w:r>
        <w:rPr>
          <w:spacing w:val="67"/>
          <w:sz w:val="29"/>
          <w:szCs w:val="29"/>
        </w:rPr>
        <w:t xml:space="preserve"> </w:t>
      </w:r>
      <w:r>
        <w:rPr>
          <w:spacing w:val="-13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202</w:t>
      </w:r>
      <w:r>
        <w:rPr>
          <w:spacing w:val="9"/>
          <w:sz w:val="29"/>
          <w:szCs w:val="29"/>
          <w:u w:val="single" w:color="auto"/>
        </w:rPr>
        <w:t>3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年5月</w:t>
      </w:r>
      <w:r>
        <w:rPr>
          <w:spacing w:val="9"/>
          <w:sz w:val="29"/>
          <w:szCs w:val="29"/>
          <w:u w:val="single" w:color="auto"/>
        </w:rPr>
        <w:t>-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2024年10月</w:t>
      </w:r>
      <w:r>
        <w:rPr>
          <w:spacing w:val="9"/>
          <w:sz w:val="29"/>
          <w:szCs w:val="29"/>
          <w:u w:val="single" w:color="auto"/>
        </w:rPr>
        <w:t>，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完成</w:t>
      </w:r>
      <w:r>
        <w:rPr>
          <w:spacing w:val="9"/>
          <w:sz w:val="29"/>
          <w:szCs w:val="29"/>
          <w:u w:val="single" w:color="auto"/>
        </w:rPr>
        <w:t>耐热耐腐蚀</w:t>
      </w:r>
      <w:r>
        <w:rPr>
          <w:spacing w:val="8"/>
          <w:sz w:val="29"/>
          <w:szCs w:val="29"/>
          <w:u w:val="single" w:color="auto"/>
        </w:rPr>
        <w:t>聚氯乙烯管材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配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0"/>
          <w:sz w:val="29"/>
          <w:szCs w:val="29"/>
          <w:u w:val="single" w:color="auto"/>
        </w:rPr>
        <w:t>试验、加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工工</w:t>
      </w:r>
      <w:r>
        <w:rPr>
          <w:spacing w:val="-10"/>
          <w:sz w:val="29"/>
          <w:szCs w:val="29"/>
          <w:u w:val="single" w:color="auto"/>
        </w:rPr>
        <w:t>艺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开发和</w:t>
      </w:r>
      <w:r>
        <w:rPr>
          <w:spacing w:val="-10"/>
          <w:sz w:val="29"/>
          <w:szCs w:val="29"/>
          <w:u w:val="single" w:color="auto"/>
        </w:rPr>
        <w:t>产品结构表征。</w:t>
      </w:r>
    </w:p>
    <w:p w14:paraId="75DA7472">
      <w:pPr>
        <w:pStyle w:val="2"/>
        <w:spacing w:before="3" w:line="220" w:lineRule="auto"/>
        <w:ind w:left="54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4"/>
          <w:sz w:val="29"/>
          <w:szCs w:val="29"/>
          <w:highlight w:val="yellow"/>
          <w:lang w:eastAsia="zh-CN"/>
        </w:rPr>
        <w:t>第三条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rFonts w:hint="eastAsia" w:eastAsia="黑体"/>
          <w:b/>
          <w:spacing w:val="-4"/>
          <w:sz w:val="29"/>
          <w:szCs w:val="29"/>
          <w:highlight w:val="yellow"/>
          <w:lang w:eastAsia="zh-CN"/>
        </w:rPr>
        <w:t>甲方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应向乙方提供的技术资料</w:t>
      </w:r>
      <w:r>
        <w:rPr>
          <w:spacing w:val="-4"/>
          <w:sz w:val="29"/>
          <w:szCs w:val="29"/>
        </w:rPr>
        <w:t>及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协作事项如下</w:t>
      </w:r>
      <w:r>
        <w:rPr>
          <w:spacing w:val="-4"/>
          <w:sz w:val="29"/>
          <w:szCs w:val="29"/>
        </w:rPr>
        <w:t>：</w:t>
      </w:r>
    </w:p>
    <w:p w14:paraId="70C75F2C">
      <w:pPr>
        <w:pStyle w:val="2"/>
        <w:spacing w:before="184" w:line="290" w:lineRule="auto"/>
        <w:ind w:right="230" w:firstLine="309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>.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技术资料</w:t>
      </w:r>
      <w:r>
        <w:rPr>
          <w:spacing w:val="-11"/>
          <w:sz w:val="29"/>
          <w:szCs w:val="29"/>
        </w:rPr>
        <w:t xml:space="preserve">清单： </w:t>
      </w:r>
      <w:r>
        <w:rPr>
          <w:spacing w:val="-9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向乙方提供</w:t>
      </w:r>
      <w:r>
        <w:rPr>
          <w:spacing w:val="-11"/>
          <w:sz w:val="29"/>
          <w:szCs w:val="29"/>
          <w:u w:val="single" w:color="auto"/>
        </w:rPr>
        <w:t>必要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的技术资料</w:t>
      </w:r>
      <w:r>
        <w:rPr>
          <w:spacing w:val="-11"/>
          <w:sz w:val="29"/>
          <w:szCs w:val="29"/>
          <w:u w:val="single" w:color="auto"/>
        </w:rPr>
        <w:t>、数据，便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更好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地</w:t>
      </w:r>
      <w:r>
        <w:rPr>
          <w:spacing w:val="-1"/>
          <w:sz w:val="29"/>
          <w:szCs w:val="29"/>
          <w:u w:val="single" w:color="auto"/>
        </w:rPr>
        <w:t>协助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甲方解决</w:t>
      </w:r>
      <w:r>
        <w:rPr>
          <w:spacing w:val="-1"/>
          <w:sz w:val="29"/>
          <w:szCs w:val="29"/>
          <w:u w:val="single" w:color="auto"/>
        </w:rPr>
        <w:t>产品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开发中的各</w:t>
      </w:r>
      <w:r>
        <w:rPr>
          <w:spacing w:val="-1"/>
          <w:sz w:val="29"/>
          <w:szCs w:val="29"/>
          <w:u w:val="single" w:color="auto"/>
        </w:rPr>
        <w:t>项关键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2"/>
          <w:sz w:val="29"/>
          <w:szCs w:val="29"/>
        </w:rPr>
        <w:t>。</w:t>
      </w:r>
    </w:p>
    <w:p w14:paraId="4F744626">
      <w:pPr>
        <w:pStyle w:val="2"/>
        <w:spacing w:before="2" w:line="298" w:lineRule="auto"/>
        <w:ind w:right="229" w:firstLine="539"/>
        <w:rPr>
          <w:sz w:val="29"/>
          <w:szCs w:val="29"/>
        </w:rPr>
      </w:pP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2</w:t>
      </w:r>
      <w:r>
        <w:rPr>
          <w:spacing w:val="-3"/>
          <w:sz w:val="29"/>
          <w:szCs w:val="29"/>
        </w:rPr>
        <w:t>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提供时间和方式</w:t>
      </w:r>
      <w:r>
        <w:rPr>
          <w:spacing w:val="-3"/>
          <w:sz w:val="29"/>
          <w:szCs w:val="29"/>
        </w:rPr>
        <w:t>：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根据项目开发</w:t>
      </w:r>
      <w:r>
        <w:rPr>
          <w:spacing w:val="-3"/>
          <w:sz w:val="29"/>
          <w:szCs w:val="29"/>
          <w:u w:val="single" w:color="auto"/>
        </w:rPr>
        <w:t>进程，随机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提供</w:t>
      </w:r>
      <w:r>
        <w:rPr>
          <w:spacing w:val="-3"/>
          <w:sz w:val="29"/>
          <w:szCs w:val="29"/>
          <w:u w:val="single" w:color="auto"/>
        </w:rPr>
        <w:t>。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方式</w:t>
      </w:r>
      <w:r>
        <w:rPr>
          <w:spacing w:val="-3"/>
          <w:sz w:val="29"/>
          <w:szCs w:val="29"/>
          <w:u w:val="single" w:color="auto"/>
        </w:rPr>
        <w:t>包括</w:t>
      </w:r>
      <w:r>
        <w:rPr>
          <w:spacing w:val="12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纸质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3"/>
          <w:sz w:val="29"/>
          <w:szCs w:val="29"/>
          <w:u w:val="single" w:color="auto"/>
        </w:rPr>
        <w:t>电子文件</w:t>
      </w:r>
      <w:r>
        <w:rPr>
          <w:spacing w:val="-3"/>
          <w:sz w:val="29"/>
          <w:szCs w:val="29"/>
        </w:rPr>
        <w:t>。</w:t>
      </w:r>
    </w:p>
    <w:p w14:paraId="225F6A73">
      <w:pPr>
        <w:pStyle w:val="2"/>
        <w:spacing w:line="220" w:lineRule="auto"/>
        <w:ind w:left="539"/>
        <w:rPr>
          <w:sz w:val="29"/>
          <w:szCs w:val="29"/>
        </w:rPr>
      </w:pPr>
      <w:r>
        <w:rPr>
          <w:spacing w:val="-8"/>
          <w:sz w:val="29"/>
          <w:szCs w:val="29"/>
        </w:rPr>
        <w:t>3.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其他协作事项</w:t>
      </w:r>
      <w:r>
        <w:rPr>
          <w:spacing w:val="-8"/>
          <w:sz w:val="29"/>
          <w:szCs w:val="29"/>
        </w:rPr>
        <w:t>：</w:t>
      </w:r>
      <w:r>
        <w:rPr>
          <w:spacing w:val="72"/>
          <w:sz w:val="29"/>
          <w:szCs w:val="29"/>
        </w:rPr>
        <w:t xml:space="preserve"> </w:t>
      </w:r>
      <w:r>
        <w:rPr>
          <w:spacing w:val="-90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甲乙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双方协商解决其他协作</w:t>
      </w:r>
      <w:r>
        <w:rPr>
          <w:spacing w:val="-8"/>
          <w:sz w:val="29"/>
          <w:szCs w:val="29"/>
          <w:u w:val="single" w:color="auto"/>
        </w:rPr>
        <w:t>事宜。</w:t>
      </w:r>
    </w:p>
    <w:p w14:paraId="0F85C80E">
      <w:pPr>
        <w:pStyle w:val="2"/>
        <w:spacing w:before="115" w:line="222" w:lineRule="auto"/>
        <w:ind w:left="69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第四条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rFonts w:hint="eastAsia" w:eastAsia="黑体"/>
          <w:b/>
          <w:spacing w:val="-8"/>
          <w:sz w:val="29"/>
          <w:szCs w:val="29"/>
          <w:highlight w:val="yellow"/>
          <w:lang w:eastAsia="zh-CN"/>
        </w:rPr>
        <w:t>甲方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应按以下方式支付研</w:t>
      </w:r>
      <w:r>
        <w:rPr>
          <w:spacing w:val="-8"/>
          <w:sz w:val="29"/>
          <w:szCs w:val="29"/>
        </w:rPr>
        <w:t>究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开发经费和报酬</w:t>
      </w:r>
      <w:r>
        <w:rPr>
          <w:spacing w:val="-8"/>
          <w:sz w:val="29"/>
          <w:szCs w:val="29"/>
        </w:rPr>
        <w:t>：</w:t>
      </w:r>
    </w:p>
    <w:p w14:paraId="62D81AA8">
      <w:pPr>
        <w:pStyle w:val="2"/>
        <w:spacing w:before="135" w:line="282" w:lineRule="auto"/>
        <w:ind w:left="1009" w:right="2288" w:hanging="130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1</w:t>
      </w:r>
      <w:r>
        <w:rPr>
          <w:spacing w:val="-8"/>
          <w:sz w:val="29"/>
          <w:szCs w:val="29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研</w:t>
      </w:r>
      <w:r>
        <w:rPr>
          <w:spacing w:val="-8"/>
          <w:sz w:val="29"/>
          <w:szCs w:val="29"/>
        </w:rPr>
        <w:t>究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开发经费和报酬总额为</w:t>
      </w:r>
      <w:r>
        <w:rPr>
          <w:spacing w:val="128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拾万元整</w:t>
      </w:r>
      <w:r>
        <w:rPr>
          <w:spacing w:val="-8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-1"/>
          <w:position w:val="1"/>
          <w:sz w:val="29"/>
          <w:szCs w:val="29"/>
        </w:rPr>
        <w:t>其</w:t>
      </w:r>
      <w:r>
        <w:rPr>
          <w:rFonts w:hint="eastAsia"/>
          <w:b/>
          <w:spacing w:val="-1"/>
          <w:position w:val="1"/>
          <w:sz w:val="29"/>
          <w:szCs w:val="29"/>
          <w:highlight w:val="yellow"/>
          <w:lang w:eastAsia="zh-CN"/>
        </w:rPr>
        <w:t>中</w:t>
      </w:r>
      <w:r>
        <w:rPr>
          <w:spacing w:val="-1"/>
          <w:position w:val="1"/>
          <w:sz w:val="29"/>
          <w:szCs w:val="29"/>
        </w:rPr>
        <w:t>：(</w:t>
      </w:r>
      <w:r>
        <w:rPr>
          <w:rFonts w:hint="eastAsia"/>
          <w:b/>
          <w:spacing w:val="-1"/>
          <w:position w:val="1"/>
          <w:sz w:val="29"/>
          <w:szCs w:val="29"/>
          <w:highlight w:val="yellow"/>
          <w:lang w:eastAsia="zh-CN"/>
        </w:rPr>
        <w:t>1</w:t>
      </w:r>
      <w:r>
        <w:rPr>
          <w:spacing w:val="-1"/>
          <w:position w:val="1"/>
          <w:sz w:val="29"/>
          <w:szCs w:val="29"/>
        </w:rPr>
        <w:t>)</w:t>
      </w:r>
      <w:r>
        <w:rPr>
          <w:spacing w:val="96"/>
          <w:position w:val="1"/>
          <w:sz w:val="29"/>
          <w:szCs w:val="29"/>
        </w:rPr>
        <w:t xml:space="preserve"> </w:t>
      </w:r>
      <w:r>
        <w:rPr>
          <w:spacing w:val="-111"/>
          <w:position w:val="-1"/>
          <w:sz w:val="29"/>
          <w:szCs w:val="29"/>
          <w:u w:val="single" w:color="auto"/>
        </w:rPr>
        <w:t xml:space="preserve"> </w:t>
      </w:r>
      <w:r>
        <w:rPr>
          <w:spacing w:val="-1"/>
          <w:position w:val="-1"/>
          <w:sz w:val="29"/>
          <w:szCs w:val="29"/>
          <w:u w:val="single" w:color="auto"/>
        </w:rPr>
        <w:t>劳务</w:t>
      </w:r>
      <w:r>
        <w:rPr>
          <w:rFonts w:hint="eastAsia"/>
          <w:b/>
          <w:spacing w:val="-1"/>
          <w:position w:val="-1"/>
          <w:sz w:val="29"/>
          <w:szCs w:val="29"/>
          <w:highlight w:val="yellow"/>
          <w:u w:val="single" w:color="auto"/>
          <w:lang w:eastAsia="zh-CN"/>
        </w:rPr>
        <w:t>费2</w:t>
      </w:r>
      <w:r>
        <w:rPr>
          <w:spacing w:val="-1"/>
          <w:position w:val="-1"/>
          <w:sz w:val="29"/>
          <w:szCs w:val="29"/>
          <w:u w:val="single" w:color="auto"/>
        </w:rPr>
        <w:t>.</w:t>
      </w:r>
      <w:r>
        <w:rPr>
          <w:rFonts w:hint="eastAsia"/>
          <w:b/>
          <w:spacing w:val="-1"/>
          <w:position w:val="-1"/>
          <w:sz w:val="29"/>
          <w:szCs w:val="29"/>
          <w:highlight w:val="yellow"/>
          <w:u w:val="single" w:color="auto"/>
          <w:lang w:eastAsia="zh-CN"/>
        </w:rPr>
        <w:t>8</w:t>
      </w:r>
      <w:r>
        <w:rPr>
          <w:spacing w:val="-1"/>
          <w:position w:val="-1"/>
          <w:sz w:val="29"/>
          <w:szCs w:val="29"/>
          <w:u w:val="single" w:color="auto"/>
        </w:rPr>
        <w:t>万元；</w:t>
      </w:r>
    </w:p>
    <w:p w14:paraId="3CA8A658">
      <w:pPr>
        <w:pStyle w:val="2"/>
        <w:spacing w:line="220" w:lineRule="auto"/>
        <w:ind w:left="1809"/>
        <w:rPr>
          <w:sz w:val="34"/>
          <w:szCs w:val="34"/>
        </w:rPr>
      </w:pPr>
      <w:r>
        <w:rPr>
          <w:sz w:val="34"/>
          <w:szCs w:val="34"/>
        </w:rPr>
        <w:t>(</w:t>
      </w:r>
      <w:r>
        <w:rPr>
          <w:rFonts w:hint="eastAsia"/>
          <w:b/>
          <w:sz w:val="34"/>
          <w:szCs w:val="34"/>
          <w:highlight w:val="yellow"/>
          <w:lang w:eastAsia="zh-CN"/>
        </w:rPr>
        <w:t>2</w:t>
      </w:r>
      <w:r>
        <w:rPr>
          <w:sz w:val="34"/>
          <w:szCs w:val="34"/>
        </w:rPr>
        <w:t>)</w:t>
      </w:r>
      <w:r>
        <w:rPr>
          <w:spacing w:val="-72"/>
          <w:sz w:val="34"/>
          <w:szCs w:val="34"/>
        </w:rPr>
        <w:t xml:space="preserve"> </w:t>
      </w:r>
      <w:r>
        <w:rPr>
          <w:sz w:val="34"/>
          <w:szCs w:val="34"/>
          <w:u w:val="single" w:color="auto"/>
        </w:rPr>
        <w:t>材料</w:t>
      </w:r>
      <w:r>
        <w:rPr>
          <w:rFonts w:hint="eastAsia"/>
          <w:b/>
          <w:sz w:val="34"/>
          <w:szCs w:val="34"/>
          <w:highlight w:val="yellow"/>
          <w:u w:val="single" w:color="auto"/>
          <w:lang w:eastAsia="zh-CN"/>
        </w:rPr>
        <w:t>费4</w:t>
      </w:r>
      <w:r>
        <w:rPr>
          <w:sz w:val="34"/>
          <w:szCs w:val="34"/>
          <w:u w:val="single" w:color="auto"/>
        </w:rPr>
        <w:t>万元</w:t>
      </w:r>
    </w:p>
    <w:p w14:paraId="6E92202E">
      <w:pPr>
        <w:pStyle w:val="2"/>
        <w:spacing w:before="118" w:line="222" w:lineRule="auto"/>
        <w:ind w:left="1809"/>
        <w:rPr>
          <w:sz w:val="29"/>
          <w:szCs w:val="29"/>
        </w:rPr>
      </w:pPr>
      <w:r>
        <w:rPr>
          <w:spacing w:val="7"/>
          <w:sz w:val="29"/>
          <w:szCs w:val="29"/>
        </w:rPr>
        <w:t xml:space="preserve">(3) </w:t>
      </w:r>
      <w:r>
        <w:rPr>
          <w:spacing w:val="7"/>
          <w:sz w:val="29"/>
          <w:szCs w:val="29"/>
          <w:u w:val="single" w:color="auto"/>
        </w:rPr>
        <w:t>管理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费0</w:t>
      </w:r>
      <w:r>
        <w:rPr>
          <w:spacing w:val="7"/>
          <w:sz w:val="29"/>
          <w:szCs w:val="29"/>
          <w:u w:val="single" w:color="auto"/>
        </w:rPr>
        <w:t>.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7"/>
          <w:sz w:val="29"/>
          <w:szCs w:val="29"/>
          <w:u w:val="single" w:color="auto"/>
        </w:rPr>
        <w:t xml:space="preserve">万元； </w:t>
      </w:r>
    </w:p>
    <w:p w14:paraId="5CE3B0C4">
      <w:pPr>
        <w:pStyle w:val="2"/>
        <w:spacing w:before="97" w:line="220" w:lineRule="auto"/>
        <w:ind w:left="1809"/>
        <w:rPr>
          <w:sz w:val="29"/>
          <w:szCs w:val="29"/>
        </w:rPr>
      </w:pPr>
      <w:r>
        <w:rPr>
          <w:spacing w:val="6"/>
          <w:sz w:val="29"/>
          <w:szCs w:val="29"/>
        </w:rPr>
        <w:t>(3)</w:t>
      </w:r>
      <w:r>
        <w:rPr>
          <w:spacing w:val="77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6"/>
          <w:sz w:val="29"/>
          <w:szCs w:val="29"/>
          <w:u w:val="single" w:color="auto"/>
        </w:rPr>
        <w:t>检测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费等其他费</w:t>
      </w:r>
      <w:r>
        <w:rPr>
          <w:spacing w:val="6"/>
          <w:sz w:val="29"/>
          <w:szCs w:val="29"/>
          <w:u w:val="single" w:color="auto"/>
        </w:rPr>
        <w:t>用3万元</w:t>
      </w:r>
      <w:r>
        <w:rPr>
          <w:spacing w:val="6"/>
          <w:sz w:val="29"/>
          <w:szCs w:val="29"/>
        </w:rPr>
        <w:t>。</w:t>
      </w:r>
    </w:p>
    <w:p w14:paraId="2CE1FBEB">
      <w:pPr>
        <w:pStyle w:val="2"/>
        <w:spacing w:before="98" w:line="222" w:lineRule="auto"/>
        <w:ind w:left="859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2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研发经费由甲方以如下方式支付</w:t>
      </w:r>
      <w:r>
        <w:rPr>
          <w:spacing w:val="-4"/>
          <w:sz w:val="29"/>
          <w:szCs w:val="29"/>
        </w:rPr>
        <w:t>给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乙方</w:t>
      </w:r>
      <w:r>
        <w:rPr>
          <w:spacing w:val="-4"/>
          <w:sz w:val="29"/>
          <w:szCs w:val="29"/>
        </w:rPr>
        <w:t>：</w:t>
      </w:r>
    </w:p>
    <w:p w14:paraId="6989C96D">
      <w:pPr>
        <w:pStyle w:val="2"/>
        <w:spacing w:before="172" w:line="228" w:lineRule="auto"/>
        <w:ind w:left="689"/>
        <w:rPr>
          <w:sz w:val="29"/>
          <w:szCs w:val="29"/>
        </w:rPr>
      </w:pPr>
      <w:r>
        <w:rPr>
          <w:spacing w:val="-3"/>
          <w:position w:val="1"/>
          <w:sz w:val="29"/>
          <w:szCs w:val="29"/>
        </w:rPr>
        <w:t>(</w:t>
      </w:r>
      <w:r>
        <w:rPr>
          <w:rFonts w:hint="eastAsia"/>
          <w:b/>
          <w:spacing w:val="-3"/>
          <w:position w:val="1"/>
          <w:sz w:val="29"/>
          <w:szCs w:val="29"/>
          <w:highlight w:val="yellow"/>
          <w:lang w:eastAsia="zh-CN"/>
        </w:rPr>
        <w:t>1</w:t>
      </w:r>
      <w:r>
        <w:rPr>
          <w:spacing w:val="-3"/>
          <w:position w:val="1"/>
          <w:sz w:val="29"/>
          <w:szCs w:val="29"/>
        </w:rPr>
        <w:t>)</w:t>
      </w:r>
      <w:r>
        <w:rPr>
          <w:rFonts w:hint="eastAsia"/>
          <w:b/>
          <w:spacing w:val="-3"/>
          <w:position w:val="1"/>
          <w:sz w:val="29"/>
          <w:szCs w:val="29"/>
          <w:highlight w:val="yellow"/>
          <w:lang w:eastAsia="zh-CN"/>
        </w:rPr>
        <w:t>合同签订后</w:t>
      </w:r>
      <w:r>
        <w:rPr>
          <w:spacing w:val="-140"/>
          <w:position w:val="1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  <w:u w:val="single" w:color="auto"/>
        </w:rPr>
        <w:t xml:space="preserve">       6</w:t>
      </w:r>
      <w:r>
        <w:rPr>
          <w:rFonts w:hint="eastAsia" w:ascii="Times New Roman" w:hAnsi="Times New Roman" w:eastAsia="宋体" w:cs="Times New Roman"/>
          <w:b/>
          <w:spacing w:val="-3"/>
          <w:position w:val="2"/>
          <w:sz w:val="21"/>
          <w:szCs w:val="21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</w:rPr>
        <w:t xml:space="preserve"> </w:t>
      </w:r>
      <w:r>
        <w:rPr>
          <w:rFonts w:hint="eastAsia" w:eastAsia="宋体"/>
          <w:b/>
          <w:spacing w:val="-3"/>
          <w:sz w:val="29"/>
          <w:szCs w:val="29"/>
          <w:highlight w:val="yellow"/>
          <w:lang w:eastAsia="zh-CN"/>
        </w:rPr>
        <w:t>日内</w:t>
      </w:r>
      <w:r>
        <w:rPr>
          <w:spacing w:val="-3"/>
          <w:sz w:val="29"/>
          <w:szCs w:val="29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支付人民币</w:t>
      </w:r>
      <w:r>
        <w:rPr>
          <w:spacing w:val="-3"/>
          <w:sz w:val="29"/>
          <w:szCs w:val="29"/>
        </w:rPr>
        <w:t>陆万</w:t>
      </w:r>
      <w:r>
        <w:rPr>
          <w:spacing w:val="-4"/>
          <w:sz w:val="29"/>
          <w:szCs w:val="29"/>
        </w:rPr>
        <w:t>元；</w:t>
      </w:r>
    </w:p>
    <w:p w14:paraId="1571FD6D">
      <w:pPr>
        <w:pStyle w:val="2"/>
        <w:spacing w:before="190" w:line="377" w:lineRule="auto"/>
        <w:ind w:left="689" w:right="103"/>
        <w:rPr>
          <w:sz w:val="34"/>
          <w:szCs w:val="34"/>
        </w:rPr>
      </w:pPr>
      <w:r>
        <w:rPr>
          <w:spacing w:val="-14"/>
          <w:sz w:val="29"/>
          <w:szCs w:val="29"/>
        </w:rPr>
        <w:t>(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2</w:t>
      </w:r>
      <w:r>
        <w:rPr>
          <w:spacing w:val="-14"/>
          <w:sz w:val="29"/>
          <w:szCs w:val="29"/>
        </w:rPr>
        <w:t xml:space="preserve">)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本项目经甲方验收</w:t>
      </w:r>
      <w:r>
        <w:rPr>
          <w:spacing w:val="-14"/>
          <w:sz w:val="29"/>
          <w:szCs w:val="29"/>
          <w:u w:val="single" w:color="auto"/>
        </w:rPr>
        <w:t>合格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后</w:t>
      </w:r>
      <w:r>
        <w:rPr>
          <w:spacing w:val="-14"/>
          <w:sz w:val="29"/>
          <w:szCs w:val="29"/>
          <w:u w:val="single" w:color="auto"/>
        </w:rPr>
        <w:t>一个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月内</w:t>
      </w:r>
      <w:r>
        <w:rPr>
          <w:spacing w:val="-14"/>
          <w:sz w:val="29"/>
          <w:szCs w:val="29"/>
          <w:u w:val="single" w:color="auto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支付人民币</w:t>
      </w:r>
      <w:r>
        <w:rPr>
          <w:spacing w:val="55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肆</w:t>
      </w:r>
      <w:r>
        <w:rPr>
          <w:spacing w:val="-35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万元。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4"/>
          <w:sz w:val="34"/>
          <w:szCs w:val="34"/>
          <w:highlight w:val="yellow"/>
          <w:lang w:eastAsia="zh-CN"/>
        </w:rPr>
        <w:t>乙方</w:t>
      </w:r>
      <w:r>
        <w:rPr>
          <w:spacing w:val="-24"/>
          <w:sz w:val="34"/>
          <w:szCs w:val="34"/>
        </w:rPr>
        <w:t>银</w:t>
      </w:r>
      <w:r>
        <w:rPr>
          <w:rFonts w:hint="eastAsia"/>
          <w:b/>
          <w:spacing w:val="-24"/>
          <w:sz w:val="34"/>
          <w:szCs w:val="34"/>
          <w:highlight w:val="yellow"/>
          <w:lang w:eastAsia="zh-CN"/>
        </w:rPr>
        <w:t>行开</w:t>
      </w:r>
      <w:r>
        <w:rPr>
          <w:spacing w:val="-24"/>
          <w:sz w:val="34"/>
          <w:szCs w:val="34"/>
        </w:rPr>
        <w:t>户户名、</w:t>
      </w:r>
      <w:r>
        <w:rPr>
          <w:rFonts w:hint="eastAsia"/>
          <w:b/>
          <w:spacing w:val="-24"/>
          <w:sz w:val="34"/>
          <w:szCs w:val="34"/>
          <w:highlight w:val="yellow"/>
          <w:lang w:eastAsia="zh-CN"/>
        </w:rPr>
        <w:t>开</w:t>
      </w:r>
      <w:r>
        <w:rPr>
          <w:spacing w:val="-24"/>
          <w:sz w:val="34"/>
          <w:szCs w:val="34"/>
        </w:rPr>
        <w:t>户银</w:t>
      </w:r>
      <w:r>
        <w:rPr>
          <w:rFonts w:hint="eastAsia"/>
          <w:b/>
          <w:spacing w:val="-24"/>
          <w:sz w:val="34"/>
          <w:szCs w:val="34"/>
          <w:highlight w:val="yellow"/>
          <w:lang w:eastAsia="zh-CN"/>
        </w:rPr>
        <w:t>行和</w:t>
      </w:r>
      <w:r>
        <w:rPr>
          <w:spacing w:val="-24"/>
          <w:sz w:val="34"/>
          <w:szCs w:val="34"/>
        </w:rPr>
        <w:t>帐</w:t>
      </w:r>
      <w:r>
        <w:rPr>
          <w:rFonts w:hint="eastAsia"/>
          <w:b/>
          <w:spacing w:val="-24"/>
          <w:sz w:val="34"/>
          <w:szCs w:val="34"/>
          <w:highlight w:val="yellow"/>
          <w:lang w:eastAsia="zh-CN"/>
        </w:rPr>
        <w:t>号为</w:t>
      </w:r>
      <w:r>
        <w:rPr>
          <w:spacing w:val="-24"/>
          <w:sz w:val="34"/>
          <w:szCs w:val="34"/>
        </w:rPr>
        <w:t>：</w:t>
      </w:r>
    </w:p>
    <w:p w14:paraId="056B6A6F">
      <w:pPr>
        <w:pStyle w:val="2"/>
        <w:spacing w:before="1" w:line="222" w:lineRule="auto"/>
        <w:ind w:left="689"/>
        <w:rPr>
          <w:sz w:val="29"/>
          <w:szCs w:val="29"/>
        </w:rPr>
      </w:pPr>
      <w:r>
        <w:rPr>
          <w:spacing w:val="-19"/>
          <w:sz w:val="29"/>
          <w:szCs w:val="29"/>
        </w:rPr>
        <w:t>户名：</w:t>
      </w:r>
      <w:r>
        <w:rPr>
          <w:spacing w:val="-55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bCs/>
          <w:spacing w:val="-19"/>
          <w:sz w:val="29"/>
          <w:szCs w:val="29"/>
          <w:highlight w:val="yellow"/>
          <w:u w:val="single" w:color="auto"/>
          <w:lang w:eastAsia="zh-CN"/>
        </w:rPr>
        <w:t>嘉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bCs/>
          <w:spacing w:val="-19"/>
          <w:sz w:val="29"/>
          <w:szCs w:val="29"/>
          <w:highlight w:val="yellow"/>
          <w:u w:val="single" w:color="auto"/>
          <w:lang w:eastAsia="zh-CN"/>
        </w:rPr>
        <w:t>兴</w:t>
      </w:r>
      <w:r>
        <w:rPr>
          <w:spacing w:val="27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学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院</w:t>
      </w:r>
      <w:r>
        <w:rPr>
          <w:sz w:val="29"/>
          <w:szCs w:val="29"/>
          <w:u w:val="single" w:color="auto"/>
        </w:rPr>
        <w:t xml:space="preserve">                              </w:t>
      </w:r>
    </w:p>
    <w:p w14:paraId="4E75A8C1">
      <w:pPr>
        <w:pStyle w:val="2"/>
        <w:spacing w:before="150" w:line="364" w:lineRule="auto"/>
        <w:ind w:left="539" w:right="129" w:firstLine="1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/>
          <w:b/>
          <w:spacing w:val="13"/>
          <w:sz w:val="29"/>
          <w:szCs w:val="29"/>
          <w:highlight w:val="yellow"/>
          <w:lang w:eastAsia="zh-CN"/>
        </w:rPr>
        <w:t>开</w:t>
      </w:r>
      <w:r>
        <w:rPr>
          <w:spacing w:val="13"/>
          <w:sz w:val="29"/>
          <w:szCs w:val="29"/>
        </w:rPr>
        <w:t>户银</w:t>
      </w:r>
      <w:r>
        <w:rPr>
          <w:rFonts w:hint="eastAsia"/>
          <w:b/>
          <w:spacing w:val="13"/>
          <w:sz w:val="29"/>
          <w:szCs w:val="29"/>
          <w:highlight w:val="yellow"/>
          <w:lang w:eastAsia="zh-CN"/>
        </w:rPr>
        <w:t>行</w:t>
      </w:r>
      <w:r>
        <w:rPr>
          <w:spacing w:val="13"/>
          <w:sz w:val="29"/>
          <w:szCs w:val="29"/>
        </w:rPr>
        <w:t>：</w:t>
      </w:r>
      <w:r>
        <w:rPr>
          <w:spacing w:val="1"/>
          <w:sz w:val="29"/>
          <w:szCs w:val="29"/>
        </w:rPr>
        <w:t xml:space="preserve">   </w:t>
      </w:r>
      <w:r>
        <w:rPr>
          <w:spacing w:val="-8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中</w:t>
      </w:r>
      <w:r>
        <w:rPr>
          <w:b/>
          <w:bCs/>
          <w:spacing w:val="13"/>
          <w:sz w:val="29"/>
          <w:szCs w:val="29"/>
          <w:u w:val="single" w:color="auto"/>
        </w:rPr>
        <w:t>国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工</w:t>
      </w:r>
      <w:r>
        <w:rPr>
          <w:b/>
          <w:bCs/>
          <w:spacing w:val="13"/>
          <w:sz w:val="29"/>
          <w:szCs w:val="29"/>
          <w:u w:val="single" w:color="auto"/>
        </w:rPr>
        <w:t>商银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行</w:t>
      </w:r>
      <w:r>
        <w:rPr>
          <w:b/>
          <w:bCs/>
          <w:spacing w:val="13"/>
          <w:sz w:val="29"/>
          <w:szCs w:val="29"/>
          <w:u w:val="single" w:color="auto"/>
        </w:rPr>
        <w:t>股份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有限公司嘉兴</w:t>
      </w:r>
      <w:r>
        <w:rPr>
          <w:b/>
          <w:bCs/>
          <w:spacing w:val="13"/>
          <w:sz w:val="29"/>
          <w:szCs w:val="29"/>
          <w:u w:val="single" w:color="auto"/>
        </w:rPr>
        <w:t>秀洲支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行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spacing w:val="-2"/>
          <w:sz w:val="21"/>
          <w:szCs w:val="21"/>
        </w:rPr>
        <w:t xml:space="preserve">帐 </w:t>
      </w:r>
      <w:r>
        <w:rPr>
          <w:rFonts w:hint="eastAsia"/>
          <w:b/>
          <w:spacing w:val="-2"/>
          <w:sz w:val="21"/>
          <w:szCs w:val="21"/>
          <w:highlight w:val="yellow"/>
          <w:lang w:eastAsia="zh-CN"/>
        </w:rPr>
        <w:t>号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：</w:t>
      </w:r>
      <w:r>
        <w:rPr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 xml:space="preserve">            </w:t>
      </w:r>
      <w:r>
        <w:rPr>
          <w:rFonts w:hint="eastAsia" w:ascii="Times New Roman" w:hAnsi="Times New Roman" w:eastAsia="宋体" w:cs="Times New Roman"/>
          <w:b/>
          <w:bCs/>
          <w:spacing w:val="-2"/>
          <w:sz w:val="21"/>
          <w:szCs w:val="21"/>
          <w:highlight w:val="yellow"/>
          <w:u w:val="single" w:color="auto"/>
          <w:lang w:eastAsia="zh-CN"/>
        </w:rPr>
        <w:t>12040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>6</w:t>
      </w:r>
      <w:r>
        <w:rPr>
          <w:rFonts w:hint="eastAsia" w:ascii="Times New Roman" w:hAnsi="Times New Roman" w:eastAsia="宋体" w:cs="Times New Roman"/>
          <w:b/>
          <w:bCs/>
          <w:spacing w:val="-2"/>
          <w:sz w:val="21"/>
          <w:szCs w:val="21"/>
          <w:highlight w:val="yellow"/>
          <w:u w:val="single" w:color="auto"/>
          <w:lang w:eastAsia="zh-CN"/>
        </w:rPr>
        <w:t>8009049001258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  <w:u w:val="single" w:color="auto"/>
        </w:rPr>
        <w:t xml:space="preserve">                    </w:t>
      </w:r>
    </w:p>
    <w:p w14:paraId="24697030">
      <w:pPr>
        <w:pStyle w:val="2"/>
        <w:tabs>
          <w:tab w:val="left" w:pos="1056"/>
        </w:tabs>
        <w:spacing w:before="55" w:line="292" w:lineRule="auto"/>
        <w:ind w:left="59" w:right="388" w:firstLine="48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9"/>
          <w:sz w:val="29"/>
          <w:szCs w:val="29"/>
          <w:highlight w:val="yellow"/>
          <w:lang w:eastAsia="zh-CN"/>
        </w:rPr>
        <w:t>第五条</w:t>
      </w:r>
      <w:r>
        <w:rPr>
          <w:rFonts w:ascii="黑体" w:hAnsi="黑体" w:eastAsia="黑体" w:cs="黑体"/>
          <w:spacing w:val="137"/>
          <w:sz w:val="29"/>
          <w:szCs w:val="29"/>
        </w:rPr>
        <w:t xml:space="preserve"> </w:t>
      </w:r>
      <w:r>
        <w:rPr>
          <w:rFonts w:hint="eastAsia" w:eastAsia="黑体"/>
          <w:b/>
          <w:spacing w:val="-9"/>
          <w:sz w:val="29"/>
          <w:szCs w:val="29"/>
          <w:highlight w:val="yellow"/>
          <w:lang w:eastAsia="zh-CN"/>
        </w:rPr>
        <w:t>本</w:t>
      </w:r>
      <w:r>
        <w:rPr>
          <w:spacing w:val="-9"/>
          <w:sz w:val="29"/>
          <w:szCs w:val="29"/>
        </w:rPr>
        <w:t>合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的研</w:t>
      </w:r>
      <w:r>
        <w:rPr>
          <w:spacing w:val="-9"/>
          <w:sz w:val="29"/>
          <w:szCs w:val="29"/>
        </w:rPr>
        <w:t>究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开发经费由乙方以</w:t>
      </w:r>
      <w:r>
        <w:rPr>
          <w:spacing w:val="2"/>
          <w:sz w:val="29"/>
          <w:szCs w:val="29"/>
          <w:u w:val="single" w:color="auto"/>
        </w:rPr>
        <w:t xml:space="preserve">                   </w:t>
      </w:r>
      <w:r>
        <w:rPr>
          <w:spacing w:val="1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-9"/>
          <w:sz w:val="29"/>
          <w:szCs w:val="29"/>
          <w:u w:val="single" w:color="auto"/>
        </w:rPr>
        <w:t>课</w:t>
      </w:r>
      <w:r>
        <w:rPr>
          <w:spacing w:val="69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题</w:t>
      </w:r>
      <w:r>
        <w:rPr>
          <w:spacing w:val="5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经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费</w:t>
      </w:r>
      <w:r>
        <w:rPr>
          <w:spacing w:val="-9"/>
          <w:sz w:val="29"/>
          <w:szCs w:val="29"/>
          <w:u w:val="single" w:color="auto"/>
        </w:rPr>
        <w:t xml:space="preserve">                     </w:t>
      </w:r>
      <w:r>
        <w:rPr>
          <w:spacing w:val="-125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的方式使用</w:t>
      </w:r>
      <w:r>
        <w:rPr>
          <w:spacing w:val="-9"/>
          <w:sz w:val="29"/>
          <w:szCs w:val="29"/>
        </w:rPr>
        <w:t>。</w:t>
      </w:r>
    </w:p>
    <w:p w14:paraId="4D830367">
      <w:pPr>
        <w:pStyle w:val="2"/>
        <w:spacing w:before="55" w:line="293" w:lineRule="auto"/>
        <w:ind w:left="59" w:right="192" w:firstLine="48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4"/>
          <w:sz w:val="29"/>
          <w:szCs w:val="29"/>
          <w:highlight w:val="yellow"/>
          <w:lang w:eastAsia="zh-CN"/>
        </w:rPr>
        <w:t>第六条</w:t>
      </w:r>
      <w:r>
        <w:rPr>
          <w:rFonts w:ascii="黑体" w:hAnsi="黑体" w:eastAsia="黑体" w:cs="黑体"/>
          <w:spacing w:val="-33"/>
          <w:sz w:val="29"/>
          <w:szCs w:val="29"/>
        </w:rPr>
        <w:t xml:space="preserve"> </w:t>
      </w:r>
      <w:r>
        <w:rPr>
          <w:rFonts w:hint="eastAsia" w:eastAsia="黑体"/>
          <w:b/>
          <w:spacing w:val="4"/>
          <w:sz w:val="29"/>
          <w:szCs w:val="29"/>
          <w:highlight w:val="yellow"/>
          <w:lang w:eastAsia="zh-CN"/>
        </w:rPr>
        <w:t>本合同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的变更必须由双方协商一致</w:t>
      </w:r>
      <w:r>
        <w:rPr>
          <w:spacing w:val="4"/>
          <w:sz w:val="29"/>
          <w:szCs w:val="29"/>
        </w:rPr>
        <w:t>，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并以书面形式</w:t>
      </w:r>
      <w:r>
        <w:rPr>
          <w:spacing w:val="4"/>
          <w:sz w:val="29"/>
          <w:szCs w:val="29"/>
        </w:rPr>
        <w:t>确</w:t>
      </w:r>
      <w:r>
        <w:rPr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定。</w:t>
      </w:r>
      <w:r>
        <w:rPr>
          <w:rFonts w:hint="eastAsia"/>
          <w:b/>
          <w:spacing w:val="-23"/>
          <w:sz w:val="29"/>
          <w:szCs w:val="29"/>
          <w:highlight w:val="yellow"/>
          <w:lang w:eastAsia="zh-CN"/>
        </w:rPr>
        <w:t>但有下列情形之一的</w:t>
      </w:r>
      <w:r>
        <w:rPr>
          <w:spacing w:val="-23"/>
          <w:sz w:val="29"/>
          <w:szCs w:val="29"/>
        </w:rPr>
        <w:t>，</w:t>
      </w:r>
      <w:r>
        <w:rPr>
          <w:rFonts w:hint="eastAsia"/>
          <w:b/>
          <w:spacing w:val="-23"/>
          <w:sz w:val="29"/>
          <w:szCs w:val="29"/>
          <w:highlight w:val="yellow"/>
          <w:lang w:eastAsia="zh-CN"/>
        </w:rPr>
        <w:t>一方可以向另一方提出变更合同权利与</w:t>
      </w:r>
      <w:r>
        <w:rPr>
          <w:rFonts w:hint="eastAsia"/>
          <w:b/>
          <w:spacing w:val="-24"/>
          <w:sz w:val="29"/>
          <w:szCs w:val="29"/>
          <w:highlight w:val="yellow"/>
          <w:lang w:eastAsia="zh-CN"/>
        </w:rPr>
        <w:t>义务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的请求</w:t>
      </w:r>
      <w:r>
        <w:rPr>
          <w:spacing w:val="-22"/>
          <w:sz w:val="29"/>
          <w:szCs w:val="29"/>
        </w:rPr>
        <w:t>，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另一方应当在</w:t>
      </w:r>
      <w:r>
        <w:rPr>
          <w:spacing w:val="-135"/>
          <w:sz w:val="29"/>
          <w:szCs w:val="29"/>
        </w:rPr>
        <w:t xml:space="preserve"> </w:t>
      </w:r>
      <w:r>
        <w:rPr>
          <w:spacing w:val="10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u w:val="single" w:color="auto"/>
          <w:lang w:eastAsia="zh-CN"/>
        </w:rPr>
        <w:t>0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日</w:t>
      </w:r>
      <w:r>
        <w:rPr>
          <w:spacing w:val="95"/>
          <w:sz w:val="29"/>
          <w:szCs w:val="29"/>
          <w:u w:val="single" w:color="auto"/>
        </w:rPr>
        <w:t xml:space="preserve"> </w:t>
      </w:r>
      <w:r>
        <w:rPr>
          <w:spacing w:val="-135"/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内予以答复</w:t>
      </w:r>
      <w:r>
        <w:rPr>
          <w:spacing w:val="-22"/>
          <w:sz w:val="29"/>
          <w:szCs w:val="29"/>
        </w:rPr>
        <w:t>；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逾期未予以答复</w:t>
      </w:r>
      <w:r>
        <w:rPr>
          <w:rFonts w:hint="eastAsia"/>
          <w:b/>
          <w:spacing w:val="-23"/>
          <w:sz w:val="29"/>
          <w:szCs w:val="29"/>
          <w:highlight w:val="yellow"/>
          <w:lang w:eastAsia="zh-CN"/>
        </w:rPr>
        <w:t>的</w:t>
      </w:r>
      <w:r>
        <w:rPr>
          <w:spacing w:val="-23"/>
          <w:sz w:val="29"/>
          <w:szCs w:val="29"/>
        </w:rPr>
        <w:t>，视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为同意</w:t>
      </w:r>
      <w:r>
        <w:rPr>
          <w:spacing w:val="-22"/>
          <w:sz w:val="29"/>
          <w:szCs w:val="29"/>
        </w:rPr>
        <w:t>。</w:t>
      </w:r>
    </w:p>
    <w:p w14:paraId="708DD2CD">
      <w:pPr>
        <w:spacing w:line="293" w:lineRule="auto"/>
        <w:rPr>
          <w:sz w:val="29"/>
          <w:szCs w:val="29"/>
        </w:rPr>
        <w:sectPr>
          <w:footerReference r:id="rId9" w:type="default"/>
          <w:pgSz w:w="12140" w:h="16990"/>
          <w:pgMar w:top="1444" w:right="1821" w:bottom="1298" w:left="1790" w:header="0" w:footer="1183" w:gutter="0"/>
          <w:cols w:space="720" w:num="1"/>
        </w:sectPr>
      </w:pPr>
    </w:p>
    <w:p w14:paraId="4DB55216">
      <w:pPr>
        <w:pStyle w:val="2"/>
        <w:spacing w:before="133" w:line="222" w:lineRule="auto"/>
        <w:ind w:left="820"/>
        <w:rPr>
          <w:sz w:val="29"/>
          <w:szCs w:val="29"/>
        </w:rPr>
      </w:pPr>
      <w:r>
        <w:rPr>
          <w:rFonts w:hint="eastAsia" w:ascii="Times New Roman" w:hAnsi="Times New Roman" w:eastAsia="宋体" w:cs="Times New Roman"/>
          <w:b/>
          <w:spacing w:val="-2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.  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法</w:t>
      </w:r>
      <w:r>
        <w:rPr>
          <w:spacing w:val="-2"/>
          <w:sz w:val="29"/>
          <w:szCs w:val="29"/>
          <w:u w:val="single" w:color="auto"/>
        </w:rPr>
        <w:t>律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规定合同可以变更</w:t>
      </w:r>
      <w:r>
        <w:rPr>
          <w:spacing w:val="-2"/>
          <w:sz w:val="29"/>
          <w:szCs w:val="29"/>
          <w:u w:val="single" w:color="auto"/>
        </w:rPr>
        <w:t>；</w:t>
      </w:r>
      <w:r>
        <w:rPr>
          <w:sz w:val="29"/>
          <w:szCs w:val="29"/>
          <w:u w:val="single" w:color="auto"/>
        </w:rPr>
        <w:t xml:space="preserve"> </w:t>
      </w:r>
    </w:p>
    <w:p w14:paraId="2636F680">
      <w:pPr>
        <w:pStyle w:val="2"/>
        <w:spacing w:before="161" w:line="222" w:lineRule="auto"/>
        <w:ind w:left="82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"/>
          <w:sz w:val="29"/>
          <w:szCs w:val="29"/>
          <w:u w:val="single" w:color="auto"/>
        </w:rPr>
        <w:t>.</w:t>
      </w:r>
      <w:r>
        <w:rPr>
          <w:spacing w:val="49"/>
          <w:sz w:val="29"/>
          <w:szCs w:val="29"/>
          <w:u w:val="single" w:color="auto"/>
        </w:rPr>
        <w:t xml:space="preserve">  </w:t>
      </w:r>
      <w:r>
        <w:rPr>
          <w:spacing w:val="-1"/>
          <w:sz w:val="29"/>
          <w:szCs w:val="29"/>
          <w:u w:val="single" w:color="auto"/>
        </w:rPr>
        <w:t>国家重大产业政策变动；</w:t>
      </w:r>
      <w:r>
        <w:rPr>
          <w:spacing w:val="1"/>
          <w:sz w:val="29"/>
          <w:szCs w:val="29"/>
          <w:u w:val="single" w:color="auto"/>
        </w:rPr>
        <w:t xml:space="preserve"> </w:t>
      </w:r>
    </w:p>
    <w:p w14:paraId="69404176">
      <w:pPr>
        <w:pStyle w:val="2"/>
        <w:spacing w:before="97" w:line="222" w:lineRule="auto"/>
        <w:ind w:left="820"/>
        <w:rPr>
          <w:sz w:val="24"/>
          <w:szCs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206375</wp:posOffset>
            </wp:positionV>
            <wp:extent cx="3043555" cy="76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3631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4"/>
          <w:szCs w:val="24"/>
        </w:rPr>
        <w:t>3 .</w:t>
      </w:r>
      <w:r>
        <w:rPr>
          <w:spacing w:val="13"/>
          <w:sz w:val="24"/>
          <w:szCs w:val="24"/>
        </w:rPr>
        <w:t xml:space="preserve">   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因</w:t>
      </w:r>
      <w:r>
        <w:rPr>
          <w:spacing w:val="-14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不</w:t>
      </w:r>
      <w:r>
        <w:rPr>
          <w:spacing w:val="-18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可</w:t>
      </w:r>
      <w:r>
        <w:rPr>
          <w:spacing w:val="-22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抗</w:t>
      </w:r>
      <w:r>
        <w:rPr>
          <w:spacing w:val="-1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力</w:t>
      </w:r>
      <w:r>
        <w:rPr>
          <w:spacing w:val="-16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不</w:t>
      </w:r>
      <w:r>
        <w:rPr>
          <w:spacing w:val="-18"/>
          <w:sz w:val="24"/>
          <w:szCs w:val="24"/>
        </w:rPr>
        <w:t xml:space="preserve"> 能</w:t>
      </w:r>
      <w:r>
        <w:rPr>
          <w:spacing w:val="-17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实</w:t>
      </w:r>
      <w:r>
        <w:rPr>
          <w:spacing w:val="-2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施</w:t>
      </w:r>
      <w:r>
        <w:rPr>
          <w:spacing w:val="-21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本</w:t>
      </w:r>
      <w:r>
        <w:rPr>
          <w:spacing w:val="-1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合 同</w:t>
      </w:r>
    </w:p>
    <w:p w14:paraId="398F16DB">
      <w:pPr>
        <w:spacing w:before="16" w:line="188" w:lineRule="auto"/>
        <w:ind w:left="5610"/>
        <w:rPr>
          <w:rFonts w:hint="eastAsia" w:ascii="Times New Roman" w:hAnsi="Times New Roman" w:eastAsia="宋体" w:cs="Times New Roman"/>
          <w:sz w:val="7"/>
          <w:szCs w:val="7"/>
          <w:lang w:eastAsia="zh-CN"/>
        </w:rPr>
      </w:pPr>
      <w:r>
        <w:rPr>
          <w:rFonts w:hint="eastAsia" w:ascii="Times New Roman" w:hAnsi="Times New Roman" w:eastAsia="宋体" w:cs="Times New Roman"/>
          <w:b/>
          <w:sz w:val="7"/>
          <w:szCs w:val="7"/>
          <w:highlight w:val="yellow"/>
          <w:lang w:eastAsia="zh-CN"/>
        </w:rPr>
        <w:t>0</w:t>
      </w:r>
    </w:p>
    <w:p w14:paraId="43AB1B38">
      <w:pPr>
        <w:pStyle w:val="2"/>
        <w:spacing w:before="140" w:line="294" w:lineRule="auto"/>
        <w:ind w:right="217" w:firstLine="534"/>
        <w:jc w:val="both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第七条</w:t>
      </w:r>
      <w:r>
        <w:rPr>
          <w:rFonts w:ascii="黑体" w:hAnsi="黑体" w:eastAsia="黑体" w:cs="黑体"/>
          <w:spacing w:val="88"/>
          <w:sz w:val="29"/>
          <w:szCs w:val="29"/>
        </w:rPr>
        <w:t xml:space="preserve"> </w:t>
      </w:r>
      <w:r>
        <w:rPr>
          <w:rFonts w:hint="eastAsia" w:eastAsia="黑体"/>
          <w:b/>
          <w:spacing w:val="-11"/>
          <w:sz w:val="29"/>
          <w:szCs w:val="29"/>
          <w:highlight w:val="yellow"/>
          <w:lang w:eastAsia="zh-CN"/>
        </w:rPr>
        <w:t>未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经甲方同意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得将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本合同项目</w:t>
      </w:r>
      <w:r>
        <w:rPr>
          <w:spacing w:val="-11"/>
          <w:sz w:val="29"/>
          <w:szCs w:val="29"/>
        </w:rPr>
        <w:t>部分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1"/>
          <w:sz w:val="29"/>
          <w:szCs w:val="29"/>
        </w:rPr>
        <w:t>全部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研</w:t>
      </w:r>
      <w:r>
        <w:rPr>
          <w:spacing w:val="-11"/>
          <w:sz w:val="29"/>
          <w:szCs w:val="29"/>
        </w:rPr>
        <w:t>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开发工作</w:t>
      </w:r>
      <w:r>
        <w:rPr>
          <w:spacing w:val="-13"/>
          <w:sz w:val="29"/>
          <w:szCs w:val="29"/>
        </w:rPr>
        <w:t>转让给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第三人承担</w:t>
      </w:r>
      <w:r>
        <w:rPr>
          <w:spacing w:val="-13"/>
          <w:sz w:val="29"/>
          <w:szCs w:val="29"/>
        </w:rPr>
        <w:t>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但有下列</w:t>
      </w:r>
      <w:r>
        <w:rPr>
          <w:spacing w:val="-13"/>
          <w:sz w:val="29"/>
          <w:szCs w:val="29"/>
        </w:rPr>
        <w:t>情况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之一的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乙方可以不经</w:t>
      </w:r>
      <w:r>
        <w:rPr>
          <w:spacing w:val="-14"/>
          <w:sz w:val="29"/>
          <w:szCs w:val="29"/>
        </w:rPr>
        <w:t>甲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方同意</w:t>
      </w:r>
      <w:r>
        <w:rPr>
          <w:spacing w:val="-13"/>
          <w:sz w:val="29"/>
          <w:szCs w:val="29"/>
        </w:rPr>
        <w:t>，将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本合同项目</w:t>
      </w:r>
      <w:r>
        <w:rPr>
          <w:spacing w:val="-13"/>
          <w:sz w:val="29"/>
          <w:szCs w:val="29"/>
        </w:rPr>
        <w:t>部分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或</w:t>
      </w:r>
      <w:r>
        <w:rPr>
          <w:spacing w:val="-13"/>
          <w:sz w:val="29"/>
          <w:szCs w:val="29"/>
        </w:rPr>
        <w:t>全部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研</w:t>
      </w:r>
      <w:r>
        <w:rPr>
          <w:spacing w:val="-13"/>
          <w:sz w:val="29"/>
          <w:szCs w:val="29"/>
        </w:rPr>
        <w:t>究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开发工作</w:t>
      </w:r>
      <w:r>
        <w:rPr>
          <w:spacing w:val="-13"/>
          <w:sz w:val="29"/>
          <w:szCs w:val="29"/>
        </w:rPr>
        <w:t>转让给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第三人承担</w:t>
      </w:r>
      <w:r>
        <w:rPr>
          <w:spacing w:val="-13"/>
          <w:sz w:val="29"/>
          <w:szCs w:val="29"/>
        </w:rPr>
        <w:t>：</w:t>
      </w:r>
    </w:p>
    <w:p w14:paraId="34DC5312">
      <w:pPr>
        <w:pStyle w:val="2"/>
        <w:spacing w:before="86" w:line="220" w:lineRule="auto"/>
        <w:ind w:left="820"/>
        <w:rPr>
          <w:sz w:val="29"/>
          <w:szCs w:val="29"/>
        </w:rPr>
      </w:pPr>
      <w:r>
        <w:rPr>
          <w:rFonts w:hint="eastAsia" w:ascii="宋体" w:hAnsi="宋体" w:eastAsia="宋体" w:cs="宋体"/>
          <w:b/>
          <w:spacing w:val="-8"/>
          <w:sz w:val="29"/>
          <w:szCs w:val="29"/>
          <w:highlight w:val="yellow"/>
          <w:lang w:eastAsia="zh-CN"/>
        </w:rPr>
        <w:t>1</w:t>
      </w:r>
      <w:r>
        <w:rPr>
          <w:rFonts w:ascii="宋体" w:hAnsi="宋体" w:eastAsia="宋体" w:cs="宋体"/>
          <w:spacing w:val="-8"/>
          <w:sz w:val="29"/>
          <w:szCs w:val="29"/>
        </w:rPr>
        <w:t>.</w:t>
      </w:r>
      <w:r>
        <w:rPr>
          <w:rFonts w:ascii="宋体" w:hAnsi="宋体" w:eastAsia="宋体" w:cs="宋体"/>
          <w:spacing w:val="128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确实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8"/>
          <w:sz w:val="29"/>
          <w:szCs w:val="29"/>
          <w:u w:val="single" w:color="auto"/>
        </w:rPr>
        <w:t>需要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第三方</w:t>
      </w:r>
      <w:r>
        <w:rPr>
          <w:spacing w:val="-8"/>
          <w:sz w:val="29"/>
          <w:szCs w:val="29"/>
          <w:u w:val="single" w:color="auto"/>
        </w:rPr>
        <w:t>加入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时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必须经</w:t>
      </w:r>
      <w:r>
        <w:rPr>
          <w:spacing w:val="-8"/>
          <w:sz w:val="29"/>
          <w:szCs w:val="29"/>
          <w:u w:val="single" w:color="auto"/>
        </w:rPr>
        <w:t>合作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双方</w:t>
      </w:r>
      <w:r>
        <w:rPr>
          <w:spacing w:val="-8"/>
          <w:sz w:val="29"/>
          <w:szCs w:val="29"/>
          <w:u w:val="single" w:color="auto"/>
        </w:rPr>
        <w:t>一致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同意</w:t>
      </w:r>
      <w:r>
        <w:rPr>
          <w:spacing w:val="-8"/>
          <w:sz w:val="29"/>
          <w:szCs w:val="29"/>
          <w:u w:val="single" w:color="auto"/>
        </w:rPr>
        <w:t>。</w:t>
      </w:r>
    </w:p>
    <w:p w14:paraId="407D1DE0">
      <w:pPr>
        <w:pStyle w:val="2"/>
        <w:tabs>
          <w:tab w:val="left" w:pos="340"/>
        </w:tabs>
        <w:spacing w:before="112" w:line="309" w:lineRule="auto"/>
        <w:ind w:right="237" w:firstLine="53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八</w:t>
      </w: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8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spacing w:val="-11"/>
          <w:sz w:val="29"/>
          <w:szCs w:val="29"/>
          <w:highlight w:val="yellow"/>
          <w:lang w:eastAsia="zh-CN"/>
        </w:rPr>
        <w:t>在本合同履行中</w:t>
      </w:r>
      <w:r>
        <w:rPr>
          <w:rFonts w:ascii="宋体" w:hAnsi="宋体" w:eastAsia="宋体" w:cs="宋体"/>
          <w:spacing w:val="-11"/>
          <w:sz w:val="29"/>
          <w:szCs w:val="29"/>
        </w:rPr>
        <w:t>，</w:t>
      </w:r>
      <w:r>
        <w:rPr>
          <w:rFonts w:hint="eastAsia" w:ascii="宋体" w:hAnsi="宋体" w:eastAsia="宋体" w:cs="宋体"/>
          <w:b/>
          <w:spacing w:val="-11"/>
          <w:sz w:val="29"/>
          <w:szCs w:val="29"/>
          <w:highlight w:val="yellow"/>
          <w:lang w:eastAsia="zh-CN"/>
        </w:rPr>
        <w:t>因出现在</w:t>
      </w:r>
      <w:r>
        <w:rPr>
          <w:rFonts w:ascii="宋体" w:hAnsi="宋体" w:eastAsia="宋体" w:cs="宋体"/>
          <w:spacing w:val="-11"/>
          <w:sz w:val="29"/>
          <w:szCs w:val="29"/>
        </w:rPr>
        <w:t>现</w:t>
      </w:r>
      <w:r>
        <w:rPr>
          <w:rFonts w:hint="eastAsia" w:ascii="宋体" w:hAnsi="宋体" w:eastAsia="宋体" w:cs="宋体"/>
          <w:b/>
          <w:spacing w:val="-11"/>
          <w:sz w:val="29"/>
          <w:szCs w:val="29"/>
          <w:highlight w:val="yellow"/>
          <w:lang w:eastAsia="zh-CN"/>
        </w:rPr>
        <w:t>有技术</w:t>
      </w:r>
      <w:r>
        <w:rPr>
          <w:rFonts w:ascii="宋体" w:hAnsi="宋体" w:eastAsia="宋体" w:cs="宋体"/>
          <w:spacing w:val="-11"/>
          <w:sz w:val="29"/>
          <w:szCs w:val="29"/>
        </w:rPr>
        <w:t>水平</w:t>
      </w:r>
      <w:r>
        <w:rPr>
          <w:rFonts w:hint="eastAsia" w:ascii="宋体" w:hAnsi="宋体" w:eastAsia="宋体" w:cs="宋体"/>
          <w:b/>
          <w:spacing w:val="-11"/>
          <w:sz w:val="29"/>
          <w:szCs w:val="29"/>
          <w:highlight w:val="yellow"/>
          <w:lang w:eastAsia="zh-CN"/>
        </w:rPr>
        <w:t>和条</w:t>
      </w:r>
      <w:r>
        <w:rPr>
          <w:rFonts w:ascii="宋体" w:hAnsi="宋体" w:eastAsia="宋体" w:cs="宋体"/>
          <w:spacing w:val="-11"/>
          <w:sz w:val="29"/>
          <w:szCs w:val="29"/>
        </w:rPr>
        <w:t>件</w:t>
      </w:r>
      <w:r>
        <w:rPr>
          <w:rFonts w:hint="eastAsia" w:ascii="宋体" w:hAnsi="宋体" w:eastAsia="宋体" w:cs="宋体"/>
          <w:b/>
          <w:spacing w:val="-11"/>
          <w:sz w:val="29"/>
          <w:szCs w:val="29"/>
          <w:highlight w:val="yellow"/>
          <w:lang w:eastAsia="zh-CN"/>
        </w:rPr>
        <w:t>下</w:t>
      </w:r>
      <w:r>
        <w:rPr>
          <w:rFonts w:ascii="宋体" w:hAnsi="宋体" w:eastAsia="宋体" w:cs="宋体"/>
          <w:spacing w:val="-11"/>
          <w:sz w:val="29"/>
          <w:szCs w:val="29"/>
        </w:rPr>
        <w:t>难</w:t>
      </w:r>
      <w:r>
        <w:rPr>
          <w:rFonts w:hint="eastAsia" w:ascii="宋体" w:hAnsi="宋体" w:eastAsia="宋体" w:cs="宋体"/>
          <w:b/>
          <w:spacing w:val="-11"/>
          <w:sz w:val="29"/>
          <w:szCs w:val="29"/>
          <w:highlight w:val="yellow"/>
          <w:lang w:eastAsia="zh-CN"/>
        </w:rPr>
        <w:t>以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克服</w:t>
      </w:r>
      <w:r>
        <w:rPr>
          <w:rFonts w:hint="eastAsia" w:ascii="宋体" w:hAnsi="宋体" w:eastAsia="宋体" w:cs="宋体"/>
          <w:b/>
          <w:spacing w:val="-14"/>
          <w:sz w:val="29"/>
          <w:szCs w:val="29"/>
          <w:highlight w:val="yellow"/>
          <w:lang w:eastAsia="zh-CN"/>
        </w:rPr>
        <w:t>的技术</w:t>
      </w:r>
      <w:r>
        <w:rPr>
          <w:rFonts w:ascii="宋体" w:hAnsi="宋体" w:eastAsia="宋体" w:cs="宋体"/>
          <w:spacing w:val="-14"/>
          <w:sz w:val="29"/>
          <w:szCs w:val="29"/>
        </w:rPr>
        <w:t>困难，导致</w:t>
      </w:r>
      <w:r>
        <w:rPr>
          <w:rFonts w:hint="eastAsia" w:ascii="宋体" w:hAnsi="宋体" w:eastAsia="宋体" w:cs="宋体"/>
          <w:b/>
          <w:spacing w:val="-14"/>
          <w:sz w:val="29"/>
          <w:szCs w:val="29"/>
          <w:highlight w:val="yellow"/>
          <w:lang w:eastAsia="zh-CN"/>
        </w:rPr>
        <w:t>研</w:t>
      </w:r>
      <w:r>
        <w:rPr>
          <w:rFonts w:ascii="宋体" w:hAnsi="宋体" w:eastAsia="宋体" w:cs="宋体"/>
          <w:spacing w:val="-14"/>
          <w:sz w:val="29"/>
          <w:szCs w:val="29"/>
        </w:rPr>
        <w:t>究</w:t>
      </w:r>
      <w:r>
        <w:rPr>
          <w:rFonts w:hint="eastAsia" w:ascii="宋体" w:hAnsi="宋体" w:eastAsia="宋体" w:cs="宋体"/>
          <w:b/>
          <w:spacing w:val="-14"/>
          <w:sz w:val="29"/>
          <w:szCs w:val="29"/>
          <w:highlight w:val="yellow"/>
          <w:lang w:eastAsia="zh-CN"/>
        </w:rPr>
        <w:t>开发</w:t>
      </w:r>
      <w:r>
        <w:rPr>
          <w:rFonts w:ascii="宋体" w:hAnsi="宋体" w:eastAsia="宋体" w:cs="宋体"/>
          <w:spacing w:val="-14"/>
          <w:sz w:val="29"/>
          <w:szCs w:val="29"/>
        </w:rPr>
        <w:t>失败</w:t>
      </w:r>
      <w:r>
        <w:rPr>
          <w:rFonts w:hint="eastAsia" w:ascii="宋体" w:hAnsi="宋体" w:eastAsia="宋体" w:cs="宋体"/>
          <w:b/>
          <w:spacing w:val="-14"/>
          <w:sz w:val="29"/>
          <w:szCs w:val="29"/>
          <w:highlight w:val="yellow"/>
          <w:lang w:eastAsia="zh-CN"/>
        </w:rPr>
        <w:t>或</w:t>
      </w:r>
      <w:r>
        <w:rPr>
          <w:rFonts w:ascii="宋体" w:hAnsi="宋体" w:eastAsia="宋体" w:cs="宋体"/>
          <w:spacing w:val="-14"/>
          <w:sz w:val="29"/>
          <w:szCs w:val="29"/>
        </w:rPr>
        <w:t>部分失败，</w:t>
      </w:r>
      <w:r>
        <w:rPr>
          <w:rFonts w:hint="eastAsia" w:ascii="宋体" w:hAnsi="宋体" w:eastAsia="宋体" w:cs="宋体"/>
          <w:b/>
          <w:spacing w:val="-14"/>
          <w:sz w:val="29"/>
          <w:szCs w:val="29"/>
          <w:highlight w:val="yellow"/>
          <w:lang w:eastAsia="zh-CN"/>
        </w:rPr>
        <w:t>并造成一方或双方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spacing w:val="-6"/>
          <w:sz w:val="29"/>
          <w:szCs w:val="29"/>
          <w:highlight w:val="yellow"/>
          <w:lang w:eastAsia="zh-CN"/>
        </w:rPr>
        <w:t>损失的</w:t>
      </w:r>
      <w:r>
        <w:rPr>
          <w:rFonts w:ascii="宋体" w:hAnsi="宋体" w:eastAsia="宋体" w:cs="宋体"/>
          <w:spacing w:val="-6"/>
          <w:sz w:val="29"/>
          <w:szCs w:val="29"/>
        </w:rPr>
        <w:t>，</w:t>
      </w:r>
      <w:r>
        <w:rPr>
          <w:rFonts w:hint="eastAsia" w:ascii="宋体" w:hAnsi="宋体" w:eastAsia="宋体" w:cs="宋体"/>
          <w:b/>
          <w:spacing w:val="-6"/>
          <w:sz w:val="29"/>
          <w:szCs w:val="29"/>
          <w:highlight w:val="yellow"/>
          <w:lang w:eastAsia="zh-CN"/>
        </w:rPr>
        <w:t>双方按如下约定承担</w:t>
      </w:r>
      <w:r>
        <w:rPr>
          <w:rFonts w:ascii="宋体" w:hAnsi="宋体" w:eastAsia="宋体" w:cs="宋体"/>
          <w:spacing w:val="-6"/>
          <w:sz w:val="29"/>
          <w:szCs w:val="29"/>
        </w:rPr>
        <w:t>风险</w:t>
      </w:r>
      <w:r>
        <w:rPr>
          <w:rFonts w:hint="eastAsia" w:ascii="宋体" w:hAnsi="宋体" w:eastAsia="宋体" w:cs="宋体"/>
          <w:b/>
          <w:spacing w:val="-6"/>
          <w:sz w:val="29"/>
          <w:szCs w:val="29"/>
          <w:highlight w:val="yellow"/>
          <w:lang w:eastAsia="zh-CN"/>
        </w:rPr>
        <w:t>损失</w:t>
      </w:r>
      <w:r>
        <w:rPr>
          <w:rFonts w:ascii="宋体" w:hAnsi="宋体" w:eastAsia="宋体" w:cs="宋体"/>
          <w:spacing w:val="-6"/>
          <w:sz w:val="29"/>
          <w:szCs w:val="29"/>
        </w:rPr>
        <w:t>：</w:t>
      </w:r>
      <w:r>
        <w:rPr>
          <w:rFonts w:ascii="宋体" w:hAnsi="宋体" w:eastAsia="宋体" w:cs="宋体"/>
          <w:spacing w:val="-6"/>
          <w:sz w:val="29"/>
          <w:szCs w:val="29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7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双方各自承担工作中的</w:t>
      </w:r>
      <w:r>
        <w:rPr>
          <w:spacing w:val="1"/>
          <w:sz w:val="29"/>
          <w:szCs w:val="29"/>
          <w:u w:val="single" w:color="auto"/>
        </w:rPr>
        <w:t>风险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损失</w:t>
      </w:r>
      <w:r>
        <w:rPr>
          <w:spacing w:val="1"/>
          <w:sz w:val="29"/>
          <w:szCs w:val="29"/>
          <w:u w:val="single" w:color="auto"/>
        </w:rPr>
        <w:t>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08AD426E">
      <w:pPr>
        <w:pStyle w:val="2"/>
        <w:spacing w:before="2" w:line="290" w:lineRule="auto"/>
        <w:ind w:right="225" w:firstLine="530"/>
        <w:rPr>
          <w:sz w:val="29"/>
          <w:szCs w:val="29"/>
        </w:rPr>
      </w:pPr>
      <w:r>
        <w:rPr>
          <w:rFonts w:hint="eastAsia"/>
          <w:b/>
          <w:spacing w:val="11"/>
          <w:sz w:val="29"/>
          <w:szCs w:val="29"/>
          <w:highlight w:val="yellow"/>
          <w:lang w:eastAsia="zh-CN"/>
        </w:rPr>
        <w:t>双方确定</w:t>
      </w:r>
      <w:r>
        <w:rPr>
          <w:spacing w:val="11"/>
          <w:sz w:val="29"/>
          <w:szCs w:val="29"/>
        </w:rPr>
        <w:t>，</w:t>
      </w:r>
      <w:r>
        <w:rPr>
          <w:rFonts w:hint="eastAsia"/>
          <w:b/>
          <w:spacing w:val="11"/>
          <w:sz w:val="29"/>
          <w:szCs w:val="29"/>
          <w:highlight w:val="yellow"/>
          <w:lang w:eastAsia="zh-CN"/>
        </w:rPr>
        <w:t>本合同项目的技术</w:t>
      </w:r>
      <w:r>
        <w:rPr>
          <w:spacing w:val="11"/>
          <w:sz w:val="29"/>
          <w:szCs w:val="29"/>
        </w:rPr>
        <w:t>风险</w:t>
      </w:r>
      <w:r>
        <w:rPr>
          <w:rFonts w:hint="eastAsia"/>
          <w:b/>
          <w:spacing w:val="11"/>
          <w:sz w:val="29"/>
          <w:szCs w:val="29"/>
          <w:highlight w:val="yellow"/>
          <w:lang w:eastAsia="zh-CN"/>
        </w:rPr>
        <w:t>按</w:t>
      </w:r>
      <w:r>
        <w:rPr>
          <w:spacing w:val="-83"/>
          <w:sz w:val="29"/>
          <w:szCs w:val="29"/>
        </w:rPr>
        <w:t xml:space="preserve"> </w:t>
      </w:r>
      <w:r>
        <w:rPr>
          <w:spacing w:val="5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各自承担的工作</w:t>
      </w:r>
      <w:r>
        <w:rPr>
          <w:spacing w:val="11"/>
          <w:sz w:val="29"/>
          <w:szCs w:val="29"/>
          <w:u w:val="single" w:color="auto"/>
        </w:rPr>
        <w:t>范围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的方式</w:t>
      </w:r>
      <w:r>
        <w:rPr>
          <w:spacing w:val="-14"/>
          <w:sz w:val="29"/>
          <w:szCs w:val="29"/>
        </w:rPr>
        <w:t>认定。认定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技术</w:t>
      </w:r>
      <w:r>
        <w:rPr>
          <w:spacing w:val="-14"/>
          <w:sz w:val="29"/>
          <w:szCs w:val="29"/>
        </w:rPr>
        <w:t>风险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的</w:t>
      </w:r>
      <w:r>
        <w:rPr>
          <w:spacing w:val="-14"/>
          <w:sz w:val="29"/>
          <w:szCs w:val="29"/>
        </w:rPr>
        <w:t>基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本内容应当</w:t>
      </w:r>
      <w:r>
        <w:rPr>
          <w:spacing w:val="-14"/>
          <w:sz w:val="29"/>
          <w:szCs w:val="29"/>
        </w:rPr>
        <w:t>包括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技术</w:t>
      </w:r>
      <w:r>
        <w:rPr>
          <w:spacing w:val="-14"/>
          <w:sz w:val="29"/>
          <w:szCs w:val="29"/>
        </w:rPr>
        <w:t>风险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的</w:t>
      </w:r>
      <w:r>
        <w:rPr>
          <w:spacing w:val="-14"/>
          <w:sz w:val="29"/>
          <w:szCs w:val="29"/>
        </w:rPr>
        <w:t>存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在</w:t>
      </w:r>
      <w:r>
        <w:rPr>
          <w:spacing w:val="-14"/>
          <w:sz w:val="29"/>
          <w:szCs w:val="29"/>
        </w:rPr>
        <w:t>、范</w:t>
      </w:r>
      <w:r>
        <w:rPr>
          <w:spacing w:val="7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围、程度及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损失</w:t>
      </w:r>
      <w:r>
        <w:rPr>
          <w:spacing w:val="-13"/>
          <w:sz w:val="29"/>
          <w:szCs w:val="29"/>
        </w:rPr>
        <w:t>大小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等</w:t>
      </w:r>
      <w:r>
        <w:rPr>
          <w:spacing w:val="-13"/>
          <w:sz w:val="29"/>
          <w:szCs w:val="29"/>
        </w:rPr>
        <w:t>。认定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技术</w:t>
      </w:r>
      <w:r>
        <w:rPr>
          <w:spacing w:val="-13"/>
          <w:sz w:val="29"/>
          <w:szCs w:val="29"/>
        </w:rPr>
        <w:t>风险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</w:t>
      </w:r>
      <w:r>
        <w:rPr>
          <w:spacing w:val="-13"/>
          <w:sz w:val="29"/>
          <w:szCs w:val="29"/>
        </w:rPr>
        <w:t>基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本条</w:t>
      </w:r>
      <w:r>
        <w:rPr>
          <w:spacing w:val="-13"/>
          <w:sz w:val="29"/>
          <w:szCs w:val="29"/>
        </w:rPr>
        <w:t>件是：</w:t>
      </w:r>
    </w:p>
    <w:p w14:paraId="0C63094C">
      <w:pPr>
        <w:pStyle w:val="2"/>
        <w:spacing w:before="21" w:line="219" w:lineRule="auto"/>
        <w:ind w:left="530"/>
        <w:rPr>
          <w:sz w:val="29"/>
          <w:szCs w:val="29"/>
        </w:rPr>
      </w:pP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1</w:t>
      </w:r>
      <w:r>
        <w:rPr>
          <w:spacing w:val="-7"/>
          <w:sz w:val="29"/>
          <w:szCs w:val="29"/>
        </w:rPr>
        <w:t>.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本合同项目在</w:t>
      </w:r>
      <w:r>
        <w:rPr>
          <w:spacing w:val="-7"/>
          <w:sz w:val="29"/>
          <w:szCs w:val="29"/>
        </w:rPr>
        <w:t>现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有技术</w:t>
      </w:r>
      <w:r>
        <w:rPr>
          <w:spacing w:val="-7"/>
          <w:sz w:val="29"/>
          <w:szCs w:val="29"/>
        </w:rPr>
        <w:t>水平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条</w:t>
      </w:r>
      <w:r>
        <w:rPr>
          <w:spacing w:val="-7"/>
          <w:sz w:val="29"/>
          <w:szCs w:val="29"/>
        </w:rPr>
        <w:t>件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下具有</w:t>
      </w:r>
      <w:r>
        <w:rPr>
          <w:spacing w:val="-7"/>
          <w:sz w:val="29"/>
          <w:szCs w:val="29"/>
        </w:rPr>
        <w:t>足够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的</w:t>
      </w:r>
      <w:r>
        <w:rPr>
          <w:spacing w:val="-7"/>
          <w:sz w:val="29"/>
          <w:szCs w:val="29"/>
        </w:rPr>
        <w:t>难度；</w:t>
      </w:r>
    </w:p>
    <w:p w14:paraId="71F02AD9">
      <w:pPr>
        <w:pStyle w:val="2"/>
        <w:spacing w:before="126" w:line="219" w:lineRule="auto"/>
        <w:ind w:left="530"/>
        <w:rPr>
          <w:sz w:val="29"/>
          <w:szCs w:val="29"/>
        </w:rPr>
      </w:pPr>
      <w:r>
        <w:rPr>
          <w:rFonts w:hint="eastAsia" w:ascii="宋体" w:hAnsi="宋体" w:eastAsia="宋体" w:cs="宋体"/>
          <w:b/>
          <w:spacing w:val="-9"/>
          <w:sz w:val="29"/>
          <w:szCs w:val="29"/>
          <w:highlight w:val="yellow"/>
          <w:lang w:eastAsia="zh-CN"/>
        </w:rPr>
        <w:t>2</w:t>
      </w:r>
      <w:r>
        <w:rPr>
          <w:rFonts w:ascii="宋体" w:hAnsi="宋体" w:eastAsia="宋体" w:cs="宋体"/>
          <w:spacing w:val="-9"/>
          <w:sz w:val="29"/>
          <w:szCs w:val="29"/>
        </w:rPr>
        <w:t xml:space="preserve">. </w:t>
      </w:r>
      <w:r>
        <w:rPr>
          <w:rFonts w:hint="eastAsia" w:eastAsia="宋体"/>
          <w:b/>
          <w:spacing w:val="-9"/>
          <w:sz w:val="29"/>
          <w:szCs w:val="29"/>
          <w:highlight w:val="yellow"/>
          <w:lang w:eastAsia="zh-CN"/>
        </w:rPr>
        <w:t>乙方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在</w:t>
      </w:r>
      <w:r>
        <w:rPr>
          <w:spacing w:val="-9"/>
          <w:sz w:val="29"/>
          <w:szCs w:val="29"/>
        </w:rPr>
        <w:t>主观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上无</w:t>
      </w:r>
      <w:r>
        <w:rPr>
          <w:spacing w:val="-9"/>
          <w:sz w:val="29"/>
          <w:szCs w:val="29"/>
        </w:rPr>
        <w:t>过错且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经</w:t>
      </w:r>
      <w:r>
        <w:rPr>
          <w:spacing w:val="-9"/>
          <w:sz w:val="29"/>
          <w:szCs w:val="29"/>
        </w:rPr>
        <w:t>认定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研</w:t>
      </w:r>
      <w:r>
        <w:rPr>
          <w:spacing w:val="-9"/>
          <w:sz w:val="29"/>
          <w:szCs w:val="29"/>
        </w:rPr>
        <w:t>究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开发</w:t>
      </w:r>
      <w:r>
        <w:rPr>
          <w:spacing w:val="-9"/>
          <w:sz w:val="29"/>
          <w:szCs w:val="29"/>
        </w:rPr>
        <w:t>失败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为</w:t>
      </w:r>
      <w:r>
        <w:rPr>
          <w:spacing w:val="-9"/>
          <w:sz w:val="29"/>
          <w:szCs w:val="29"/>
        </w:rPr>
        <w:t>合理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</w:t>
      </w:r>
      <w:r>
        <w:rPr>
          <w:spacing w:val="-9"/>
          <w:sz w:val="29"/>
          <w:szCs w:val="29"/>
        </w:rPr>
        <w:t>失败。</w:t>
      </w:r>
    </w:p>
    <w:p w14:paraId="2930C22A">
      <w:pPr>
        <w:pStyle w:val="2"/>
        <w:spacing w:before="114" w:line="293" w:lineRule="auto"/>
        <w:ind w:right="235" w:firstLine="53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一方发</w:t>
      </w:r>
      <w:r>
        <w:rPr>
          <w:spacing w:val="-2"/>
          <w:sz w:val="29"/>
          <w:szCs w:val="29"/>
        </w:rPr>
        <w:t>现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技术</w:t>
      </w:r>
      <w:r>
        <w:rPr>
          <w:spacing w:val="-2"/>
          <w:sz w:val="29"/>
          <w:szCs w:val="29"/>
        </w:rPr>
        <w:t>风险存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在并有可能致使研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</w:t>
      </w:r>
      <w:r>
        <w:rPr>
          <w:spacing w:val="-2"/>
          <w:sz w:val="29"/>
          <w:szCs w:val="29"/>
        </w:rPr>
        <w:t>失</w:t>
      </w:r>
      <w:r>
        <w:rPr>
          <w:spacing w:val="-3"/>
          <w:sz w:val="29"/>
          <w:szCs w:val="29"/>
        </w:rPr>
        <w:t>败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或</w:t>
      </w:r>
      <w:r>
        <w:rPr>
          <w:spacing w:val="-3"/>
          <w:sz w:val="29"/>
          <w:szCs w:val="29"/>
        </w:rPr>
        <w:t>部分失败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的情形时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应当在</w:t>
      </w:r>
      <w:r>
        <w:rPr>
          <w:spacing w:val="-126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3</w:t>
      </w:r>
      <w:r>
        <w:rPr>
          <w:rFonts w:hint="eastAsia" w:ascii="Times New Roman" w:hAnsi="Times New Roman" w:eastAsia="宋体" w:cs="Times New Roman"/>
          <w:b/>
          <w:spacing w:val="-4"/>
          <w:sz w:val="29"/>
          <w:szCs w:val="29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42"/>
          <w:sz w:val="29"/>
          <w:szCs w:val="29"/>
        </w:rPr>
        <w:t xml:space="preserve"> </w:t>
      </w:r>
      <w:r>
        <w:rPr>
          <w:rFonts w:hint="eastAsia" w:eastAsia="宋体"/>
          <w:b/>
          <w:spacing w:val="-4"/>
          <w:sz w:val="29"/>
          <w:szCs w:val="29"/>
          <w:highlight w:val="yellow"/>
          <w:lang w:eastAsia="zh-CN"/>
        </w:rPr>
        <w:t>日内通知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另一方并</w:t>
      </w:r>
      <w:r>
        <w:rPr>
          <w:spacing w:val="-4"/>
          <w:sz w:val="29"/>
          <w:szCs w:val="29"/>
        </w:rPr>
        <w:t>采取适当措施减少损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失。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逾期未通知并未</w:t>
      </w:r>
      <w:r>
        <w:rPr>
          <w:spacing w:val="-13"/>
          <w:sz w:val="29"/>
          <w:szCs w:val="29"/>
        </w:rPr>
        <w:t>采取适当措施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而致使损失</w:t>
      </w:r>
      <w:r>
        <w:rPr>
          <w:spacing w:val="-13"/>
          <w:sz w:val="29"/>
          <w:szCs w:val="29"/>
        </w:rPr>
        <w:t>扩大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应当</w:t>
      </w:r>
      <w:r>
        <w:rPr>
          <w:spacing w:val="-14"/>
          <w:sz w:val="29"/>
          <w:szCs w:val="29"/>
        </w:rPr>
        <w:t>就扩大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损失承担</w:t>
      </w:r>
      <w:r>
        <w:rPr>
          <w:spacing w:val="-11"/>
          <w:sz w:val="29"/>
          <w:szCs w:val="29"/>
        </w:rPr>
        <w:t>赔偿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责任</w:t>
      </w:r>
      <w:r>
        <w:rPr>
          <w:spacing w:val="-11"/>
          <w:sz w:val="29"/>
          <w:szCs w:val="29"/>
        </w:rPr>
        <w:t>。</w:t>
      </w:r>
    </w:p>
    <w:p w14:paraId="75827158">
      <w:pPr>
        <w:pStyle w:val="2"/>
        <w:spacing w:before="33" w:line="286" w:lineRule="auto"/>
        <w:ind w:right="230" w:firstLine="534"/>
        <w:jc w:val="both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九</w:t>
      </w: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rFonts w:hint="eastAsia" w:eastAsia="黑体"/>
          <w:b/>
          <w:spacing w:val="-11"/>
          <w:sz w:val="29"/>
          <w:szCs w:val="29"/>
          <w:highlight w:val="yellow"/>
          <w:lang w:eastAsia="zh-CN"/>
        </w:rPr>
        <w:t>在本合同</w:t>
      </w:r>
      <w:r>
        <w:rPr>
          <w:spacing w:val="-11"/>
          <w:sz w:val="29"/>
          <w:szCs w:val="29"/>
        </w:rPr>
        <w:t>履得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中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因作为研</w:t>
      </w:r>
      <w:r>
        <w:rPr>
          <w:spacing w:val="-11"/>
          <w:sz w:val="29"/>
          <w:szCs w:val="29"/>
        </w:rPr>
        <w:t>究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</w:t>
      </w:r>
      <w:r>
        <w:rPr>
          <w:spacing w:val="-11"/>
          <w:sz w:val="29"/>
          <w:szCs w:val="29"/>
        </w:rPr>
        <w:t>标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的的技术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经由</w:t>
      </w:r>
      <w:r>
        <w:rPr>
          <w:spacing w:val="-12"/>
          <w:sz w:val="29"/>
          <w:szCs w:val="29"/>
        </w:rPr>
        <w:t>他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人</w:t>
      </w:r>
      <w:r>
        <w:rPr>
          <w:spacing w:val="-4"/>
          <w:sz w:val="29"/>
          <w:szCs w:val="29"/>
        </w:rPr>
        <w:t>公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开</w:t>
      </w:r>
      <w:r>
        <w:rPr>
          <w:spacing w:val="-4"/>
          <w:sz w:val="29"/>
          <w:szCs w:val="29"/>
        </w:rPr>
        <w:t>(包括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以</w:t>
      </w:r>
      <w:r>
        <w:rPr>
          <w:spacing w:val="-4"/>
          <w:sz w:val="29"/>
          <w:szCs w:val="29"/>
        </w:rPr>
        <w:t>专利权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方式</w:t>
      </w:r>
      <w:r>
        <w:rPr>
          <w:spacing w:val="-4"/>
          <w:sz w:val="29"/>
          <w:szCs w:val="29"/>
        </w:rPr>
        <w:t>公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开</w:t>
      </w:r>
      <w:r>
        <w:rPr>
          <w:spacing w:val="-4"/>
          <w:sz w:val="29"/>
          <w:szCs w:val="29"/>
        </w:rPr>
        <w:t>),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一方应在</w:t>
      </w:r>
      <w:r>
        <w:rPr>
          <w:spacing w:val="-127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</w:t>
      </w:r>
      <w:r>
        <w:rPr>
          <w:rFonts w:hint="eastAsia" w:ascii="Times New Roman" w:hAnsi="Times New Roman" w:eastAsia="宋体" w:cs="Times New Roman"/>
          <w:b/>
          <w:spacing w:val="-4"/>
          <w:sz w:val="29"/>
          <w:szCs w:val="29"/>
          <w:highlight w:val="yellow"/>
          <w:u w:val="single" w:color="auto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rFonts w:hint="eastAsia" w:eastAsia="宋体"/>
          <w:b/>
          <w:spacing w:val="-4"/>
          <w:sz w:val="29"/>
          <w:szCs w:val="29"/>
          <w:highlight w:val="yellow"/>
          <w:lang w:eastAsia="zh-CN"/>
        </w:rPr>
        <w:t>日内通知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另一方</w:t>
      </w:r>
      <w:r>
        <w:rPr>
          <w:spacing w:val="-4"/>
          <w:sz w:val="29"/>
          <w:szCs w:val="29"/>
        </w:rPr>
        <w:t>解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除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合同</w:t>
      </w:r>
      <w:r>
        <w:rPr>
          <w:spacing w:val="-13"/>
          <w:sz w:val="29"/>
          <w:szCs w:val="29"/>
        </w:rPr>
        <w:t>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逾期未通知并致使另一方</w:t>
      </w:r>
      <w:r>
        <w:rPr>
          <w:spacing w:val="-13"/>
          <w:sz w:val="29"/>
          <w:szCs w:val="29"/>
        </w:rPr>
        <w:t>产生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损失的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另一方有</w:t>
      </w:r>
      <w:r>
        <w:rPr>
          <w:spacing w:val="-13"/>
          <w:sz w:val="29"/>
          <w:szCs w:val="29"/>
        </w:rPr>
        <w:t>权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要求予以</w:t>
      </w:r>
      <w:r>
        <w:rPr>
          <w:spacing w:val="1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赔偿。</w:t>
      </w:r>
    </w:p>
    <w:p w14:paraId="1847A146">
      <w:pPr>
        <w:pStyle w:val="2"/>
        <w:spacing w:before="81" w:line="274" w:lineRule="auto"/>
        <w:ind w:left="530" w:right="1067" w:firstLine="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7"/>
          <w:sz w:val="29"/>
          <w:szCs w:val="29"/>
          <w:highlight w:val="yellow"/>
          <w:lang w:eastAsia="zh-CN"/>
        </w:rPr>
        <w:t>第十条</w:t>
      </w:r>
      <w:r>
        <w:rPr>
          <w:rFonts w:ascii="黑体" w:hAnsi="黑体" w:eastAsia="黑体" w:cs="黑体"/>
          <w:spacing w:val="-7"/>
          <w:sz w:val="29"/>
          <w:szCs w:val="29"/>
        </w:rPr>
        <w:t xml:space="preserve"> </w:t>
      </w:r>
      <w:r>
        <w:rPr>
          <w:rFonts w:hint="eastAsia" w:eastAsia="黑体"/>
          <w:b/>
          <w:spacing w:val="-7"/>
          <w:sz w:val="29"/>
          <w:szCs w:val="29"/>
          <w:highlight w:val="yellow"/>
          <w:lang w:eastAsia="zh-CN"/>
        </w:rPr>
        <w:t>双方确定因履行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本合同应</w:t>
      </w:r>
      <w:r>
        <w:rPr>
          <w:spacing w:val="-7"/>
          <w:sz w:val="29"/>
          <w:szCs w:val="29"/>
        </w:rPr>
        <w:t>遵守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的</w:t>
      </w:r>
      <w:r>
        <w:rPr>
          <w:spacing w:val="-7"/>
          <w:sz w:val="29"/>
          <w:szCs w:val="29"/>
        </w:rPr>
        <w:t>保密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义务如下</w:t>
      </w:r>
      <w:r>
        <w:rPr>
          <w:spacing w:val="-7"/>
          <w:sz w:val="29"/>
          <w:szCs w:val="29"/>
        </w:rPr>
        <w:t>：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</w:t>
      </w:r>
      <w:r>
        <w:rPr>
          <w:spacing w:val="-22"/>
          <w:sz w:val="29"/>
          <w:szCs w:val="29"/>
        </w:rPr>
        <w:t>：</w:t>
      </w:r>
    </w:p>
    <w:p w14:paraId="74690F04">
      <w:pPr>
        <w:pStyle w:val="2"/>
        <w:tabs>
          <w:tab w:val="left" w:pos="202"/>
          <w:tab w:val="left" w:pos="8330"/>
        </w:tabs>
        <w:spacing w:before="61" w:line="299" w:lineRule="auto"/>
        <w:ind w:right="213" w:firstLine="530"/>
        <w:jc w:val="both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1</w:t>
      </w:r>
      <w:r>
        <w:rPr>
          <w:spacing w:val="6"/>
          <w:sz w:val="29"/>
          <w:szCs w:val="29"/>
        </w:rPr>
        <w:t>.保密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内容</w:t>
      </w:r>
      <w:r>
        <w:rPr>
          <w:spacing w:val="6"/>
          <w:sz w:val="29"/>
          <w:szCs w:val="29"/>
        </w:rPr>
        <w:t>(包括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技术</w:t>
      </w:r>
      <w:r>
        <w:rPr>
          <w:spacing w:val="6"/>
          <w:sz w:val="29"/>
          <w:szCs w:val="29"/>
        </w:rPr>
        <w:t>信息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和经</w:t>
      </w:r>
      <w:r>
        <w:rPr>
          <w:spacing w:val="6"/>
          <w:sz w:val="29"/>
          <w:szCs w:val="29"/>
        </w:rPr>
        <w:t xml:space="preserve">营信息):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甲方有责任</w:t>
      </w:r>
      <w:r>
        <w:rPr>
          <w:spacing w:val="-1"/>
          <w:sz w:val="29"/>
          <w:szCs w:val="29"/>
          <w:u w:val="single" w:color="auto"/>
        </w:rPr>
        <w:t>对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本技术</w:t>
      </w:r>
      <w:r>
        <w:rPr>
          <w:spacing w:val="-1"/>
          <w:sz w:val="29"/>
          <w:szCs w:val="29"/>
          <w:u w:val="single" w:color="auto"/>
        </w:rPr>
        <w:t>、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1"/>
          <w:sz w:val="29"/>
          <w:szCs w:val="29"/>
          <w:u w:val="single" w:color="auto"/>
        </w:rPr>
        <w:t>要素及其改进保密，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-1"/>
          <w:sz w:val="29"/>
          <w:szCs w:val="29"/>
          <w:u w:val="single" w:color="auto"/>
        </w:rPr>
        <w:t>没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1"/>
          <w:sz w:val="29"/>
          <w:szCs w:val="29"/>
          <w:u w:val="single" w:color="auto"/>
        </w:rPr>
        <w:t>得到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书面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同意</w:t>
      </w:r>
      <w:r>
        <w:rPr>
          <w:spacing w:val="-14"/>
          <w:sz w:val="29"/>
          <w:szCs w:val="29"/>
          <w:u w:val="single" w:color="auto"/>
        </w:rPr>
        <w:t>之前，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4"/>
          <w:sz w:val="29"/>
          <w:szCs w:val="29"/>
          <w:u w:val="single" w:color="auto"/>
        </w:rPr>
        <w:t>权将其信息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提供和</w:t>
      </w:r>
      <w:r>
        <w:rPr>
          <w:spacing w:val="-14"/>
          <w:sz w:val="29"/>
          <w:szCs w:val="29"/>
          <w:u w:val="single" w:color="auto"/>
        </w:rPr>
        <w:t>透露给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第三方</w:t>
      </w:r>
      <w:r>
        <w:rPr>
          <w:spacing w:val="-14"/>
          <w:sz w:val="29"/>
          <w:szCs w:val="29"/>
          <w:u w:val="single" w:color="auto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14"/>
          <w:sz w:val="29"/>
          <w:szCs w:val="29"/>
          <w:u w:val="single" w:color="auto"/>
        </w:rPr>
        <w:t>授</w:t>
      </w:r>
      <w:r>
        <w:rPr>
          <w:spacing w:val="-15"/>
          <w:sz w:val="29"/>
          <w:szCs w:val="29"/>
          <w:u w:val="single" w:color="auto"/>
        </w:rPr>
        <w:t>予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第三方</w:t>
      </w:r>
      <w:r>
        <w:rPr>
          <w:spacing w:val="-15"/>
          <w:sz w:val="29"/>
          <w:szCs w:val="29"/>
          <w:u w:val="single" w:color="auto"/>
        </w:rPr>
        <w:t>许</w:t>
      </w:r>
    </w:p>
    <w:p w14:paraId="5152B0C3">
      <w:pPr>
        <w:spacing w:line="299" w:lineRule="auto"/>
        <w:rPr>
          <w:sz w:val="29"/>
          <w:szCs w:val="29"/>
        </w:rPr>
        <w:sectPr>
          <w:footerReference r:id="rId10" w:type="default"/>
          <w:pgSz w:w="12180" w:h="17020"/>
          <w:pgMar w:top="1446" w:right="1827" w:bottom="1337" w:left="1809" w:header="0" w:footer="1211" w:gutter="0"/>
          <w:cols w:space="720" w:num="1"/>
        </w:sectPr>
      </w:pPr>
    </w:p>
    <w:p w14:paraId="46EF64D0">
      <w:pPr>
        <w:pStyle w:val="2"/>
        <w:spacing w:before="114" w:line="223" w:lineRule="auto"/>
        <w:rPr>
          <w:sz w:val="36"/>
          <w:szCs w:val="36"/>
        </w:rPr>
      </w:pPr>
      <w:r>
        <w:rPr>
          <w:rFonts w:hint="eastAsia"/>
          <w:b/>
          <w:sz w:val="36"/>
          <w:szCs w:val="36"/>
          <w:highlight w:val="yellow"/>
          <w:u w:val="single" w:color="auto"/>
          <w:lang w:eastAsia="zh-CN"/>
        </w:rPr>
        <w:t>可</w:t>
      </w:r>
      <w:r>
        <w:rPr>
          <w:sz w:val="36"/>
          <w:szCs w:val="36"/>
          <w:u w:val="single" w:color="auto"/>
        </w:rPr>
        <w:t xml:space="preserve">。  </w:t>
      </w:r>
    </w:p>
    <w:p w14:paraId="2F5DBB19">
      <w:pPr>
        <w:pStyle w:val="2"/>
        <w:spacing w:before="89" w:line="285" w:lineRule="auto"/>
        <w:ind w:left="550" w:right="1966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2</w:t>
      </w:r>
      <w:r>
        <w:rPr>
          <w:spacing w:val="-11"/>
          <w:sz w:val="29"/>
          <w:szCs w:val="29"/>
        </w:rPr>
        <w:t>.涉密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人</w:t>
      </w:r>
      <w:r>
        <w:rPr>
          <w:spacing w:val="-11"/>
          <w:sz w:val="29"/>
          <w:szCs w:val="29"/>
        </w:rPr>
        <w:t>员范围：</w:t>
      </w:r>
      <w:r>
        <w:rPr>
          <w:spacing w:val="53"/>
          <w:sz w:val="29"/>
          <w:szCs w:val="29"/>
        </w:rPr>
        <w:t xml:space="preserve">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参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与本项目研</w:t>
      </w:r>
      <w:r>
        <w:rPr>
          <w:spacing w:val="-11"/>
          <w:sz w:val="29"/>
          <w:szCs w:val="29"/>
          <w:u w:val="single" w:color="auto"/>
        </w:rPr>
        <w:t>究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1"/>
          <w:sz w:val="29"/>
          <w:szCs w:val="29"/>
          <w:u w:val="single" w:color="auto"/>
        </w:rPr>
        <w:t>全体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-11"/>
          <w:sz w:val="29"/>
          <w:szCs w:val="29"/>
          <w:u w:val="single" w:color="auto"/>
        </w:rPr>
        <w:t>员</w:t>
      </w:r>
      <w:r>
        <w:rPr>
          <w:spacing w:val="-11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3.涉密期限：</w:t>
      </w:r>
      <w:r>
        <w:rPr>
          <w:spacing w:val="34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7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年</w:t>
      </w:r>
      <w:r>
        <w:rPr>
          <w:spacing w:val="2"/>
          <w:sz w:val="29"/>
          <w:szCs w:val="29"/>
        </w:rPr>
        <w:t>。</w:t>
      </w:r>
    </w:p>
    <w:p w14:paraId="3267A606">
      <w:pPr>
        <w:pStyle w:val="2"/>
        <w:spacing w:before="25" w:line="310" w:lineRule="auto"/>
        <w:ind w:left="550" w:right="326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4</w:t>
      </w:r>
      <w:r>
        <w:rPr>
          <w:spacing w:val="6"/>
          <w:sz w:val="29"/>
          <w:szCs w:val="29"/>
        </w:rPr>
        <w:t>.涉密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责任</w:t>
      </w:r>
      <w:r>
        <w:rPr>
          <w:spacing w:val="6"/>
          <w:sz w:val="29"/>
          <w:szCs w:val="29"/>
        </w:rPr>
        <w:t>：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因甲方</w:t>
      </w:r>
      <w:r>
        <w:rPr>
          <w:spacing w:val="6"/>
          <w:sz w:val="29"/>
          <w:szCs w:val="29"/>
          <w:u w:val="single" w:color="auto"/>
        </w:rPr>
        <w:t>泄密，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6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乙方因甲方</w:t>
      </w:r>
      <w:r>
        <w:rPr>
          <w:spacing w:val="6"/>
          <w:sz w:val="29"/>
          <w:szCs w:val="29"/>
          <w:u w:val="single" w:color="auto"/>
        </w:rPr>
        <w:t>泄密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所</w:t>
      </w:r>
      <w:r>
        <w:rPr>
          <w:spacing w:val="6"/>
          <w:sz w:val="29"/>
          <w:szCs w:val="29"/>
          <w:u w:val="single" w:color="auto"/>
        </w:rPr>
        <w:t>引起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全部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责任和损失</w:t>
      </w:r>
      <w:r>
        <w:rPr>
          <w:spacing w:val="-12"/>
          <w:sz w:val="29"/>
          <w:szCs w:val="29"/>
        </w:rPr>
        <w:t>。</w:t>
      </w:r>
    </w:p>
    <w:p w14:paraId="6D8FE980">
      <w:pPr>
        <w:spacing w:line="360" w:lineRule="auto"/>
        <w:rPr>
          <w:rFonts w:ascii="Arial"/>
          <w:sz w:val="21"/>
        </w:rPr>
      </w:pPr>
    </w:p>
    <w:p w14:paraId="7EBBC92B">
      <w:pPr>
        <w:pStyle w:val="2"/>
        <w:spacing w:before="97" w:line="218" w:lineRule="auto"/>
        <w:ind w:left="22"/>
        <w:rPr>
          <w:sz w:val="30"/>
          <w:szCs w:val="30"/>
        </w:rPr>
      </w:pPr>
      <w:r>
        <w:rPr>
          <w:rFonts w:hint="eastAsia"/>
          <w:b/>
          <w:i/>
          <w:iCs/>
          <w:spacing w:val="-23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3"/>
          <w:sz w:val="30"/>
          <w:szCs w:val="30"/>
        </w:rPr>
        <w:t>：</w:t>
      </w:r>
    </w:p>
    <w:p w14:paraId="1C2840F4">
      <w:pPr>
        <w:pStyle w:val="2"/>
        <w:spacing w:before="100" w:line="221" w:lineRule="auto"/>
        <w:ind w:left="550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1</w:t>
      </w:r>
      <w:r>
        <w:rPr>
          <w:spacing w:val="6"/>
          <w:sz w:val="29"/>
          <w:szCs w:val="29"/>
        </w:rPr>
        <w:t>.保密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内容</w:t>
      </w:r>
      <w:r>
        <w:rPr>
          <w:spacing w:val="6"/>
          <w:sz w:val="29"/>
          <w:szCs w:val="29"/>
        </w:rPr>
        <w:t>(包括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技术</w:t>
      </w:r>
      <w:r>
        <w:rPr>
          <w:spacing w:val="6"/>
          <w:sz w:val="29"/>
          <w:szCs w:val="29"/>
        </w:rPr>
        <w:t>信息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和经</w:t>
      </w:r>
      <w:r>
        <w:rPr>
          <w:spacing w:val="6"/>
          <w:sz w:val="29"/>
          <w:szCs w:val="29"/>
        </w:rPr>
        <w:t>营信息):</w:t>
      </w:r>
      <w:r>
        <w:rPr>
          <w:spacing w:val="-22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</w:t>
      </w:r>
    </w:p>
    <w:p w14:paraId="0BE9ABEC">
      <w:pPr>
        <w:pStyle w:val="2"/>
        <w:spacing w:before="133" w:line="295" w:lineRule="auto"/>
        <w:ind w:left="29" w:right="138" w:firstLine="14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未经甲方的</w:t>
      </w:r>
      <w:r>
        <w:rPr>
          <w:spacing w:val="1"/>
          <w:sz w:val="29"/>
          <w:szCs w:val="29"/>
          <w:u w:val="single" w:color="auto"/>
        </w:rPr>
        <w:t>书面许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可</w:t>
      </w:r>
      <w:r>
        <w:rPr>
          <w:spacing w:val="1"/>
          <w:sz w:val="29"/>
          <w:szCs w:val="29"/>
          <w:u w:val="single" w:color="auto"/>
        </w:rPr>
        <w:t>，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乙方不</w:t>
      </w:r>
      <w:r>
        <w:rPr>
          <w:spacing w:val="1"/>
          <w:sz w:val="29"/>
          <w:szCs w:val="29"/>
          <w:u w:val="single" w:color="auto"/>
        </w:rPr>
        <w:t>得将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下</w:t>
      </w:r>
      <w:r>
        <w:rPr>
          <w:spacing w:val="1"/>
          <w:sz w:val="29"/>
          <w:szCs w:val="29"/>
          <w:u w:val="single" w:color="auto"/>
        </w:rPr>
        <w:t>述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第1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1条</w:t>
      </w:r>
      <w:r>
        <w:rPr>
          <w:spacing w:val="1"/>
          <w:sz w:val="29"/>
          <w:szCs w:val="29"/>
          <w:u w:val="single" w:color="auto"/>
        </w:rPr>
        <w:t>～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4条规定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的技术</w:t>
      </w:r>
      <w:r>
        <w:rPr>
          <w:sz w:val="29"/>
          <w:szCs w:val="29"/>
        </w:rPr>
        <w:t xml:space="preserve">  </w:t>
      </w:r>
      <w:r>
        <w:rPr>
          <w:spacing w:val="-10"/>
          <w:sz w:val="29"/>
          <w:szCs w:val="29"/>
          <w:u w:val="single" w:color="auto"/>
        </w:rPr>
        <w:t>情报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和资料以</w:t>
      </w:r>
      <w:r>
        <w:rPr>
          <w:spacing w:val="-10"/>
          <w:sz w:val="29"/>
          <w:szCs w:val="29"/>
          <w:u w:val="single" w:color="auto"/>
        </w:rPr>
        <w:t>任何形式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10"/>
          <w:sz w:val="29"/>
          <w:szCs w:val="29"/>
          <w:u w:val="single" w:color="auto"/>
        </w:rPr>
        <w:t>表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0"/>
          <w:sz w:val="29"/>
          <w:szCs w:val="29"/>
          <w:u w:val="single" w:color="auto"/>
        </w:rPr>
        <w:t>公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开</w:t>
      </w:r>
      <w:r>
        <w:rPr>
          <w:spacing w:val="-10"/>
          <w:sz w:val="29"/>
          <w:szCs w:val="29"/>
          <w:u w:val="single" w:color="auto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10"/>
          <w:sz w:val="29"/>
          <w:szCs w:val="29"/>
          <w:u w:val="single" w:color="auto"/>
        </w:rPr>
        <w:t>者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以</w:t>
      </w:r>
      <w:r>
        <w:rPr>
          <w:spacing w:val="-10"/>
          <w:sz w:val="29"/>
          <w:szCs w:val="29"/>
          <w:u w:val="single" w:color="auto"/>
        </w:rPr>
        <w:t>任何形式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向第三方</w:t>
      </w:r>
      <w:r>
        <w:rPr>
          <w:spacing w:val="-10"/>
          <w:sz w:val="29"/>
          <w:szCs w:val="29"/>
          <w:u w:val="single" w:color="auto"/>
        </w:rPr>
        <w:t>泄漏。</w:t>
      </w:r>
    </w:p>
    <w:p w14:paraId="6CCE953C">
      <w:pPr>
        <w:pStyle w:val="2"/>
        <w:spacing w:before="22" w:line="220" w:lineRule="auto"/>
        <w:ind w:left="550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1甲方向乙方提供的</w:t>
      </w:r>
      <w:r>
        <w:rPr>
          <w:spacing w:val="-6"/>
          <w:sz w:val="29"/>
          <w:szCs w:val="29"/>
          <w:u w:val="single" w:color="auto"/>
        </w:rPr>
        <w:t>书面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的技术</w:t>
      </w:r>
      <w:r>
        <w:rPr>
          <w:spacing w:val="-6"/>
          <w:sz w:val="29"/>
          <w:szCs w:val="29"/>
          <w:u w:val="single" w:color="auto"/>
        </w:rPr>
        <w:t>情报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和资料</w:t>
      </w:r>
      <w:r>
        <w:rPr>
          <w:spacing w:val="-6"/>
          <w:sz w:val="29"/>
          <w:szCs w:val="29"/>
          <w:u w:val="single" w:color="auto"/>
        </w:rPr>
        <w:t>；</w:t>
      </w:r>
    </w:p>
    <w:p w14:paraId="59565057">
      <w:pPr>
        <w:pStyle w:val="2"/>
        <w:spacing w:before="103" w:line="297" w:lineRule="auto"/>
        <w:ind w:left="29" w:right="321" w:firstLine="520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2乙方在进行双方</w:t>
      </w:r>
      <w:r>
        <w:rPr>
          <w:spacing w:val="-9"/>
          <w:sz w:val="29"/>
          <w:szCs w:val="29"/>
          <w:u w:val="single" w:color="auto"/>
        </w:rPr>
        <w:t>合作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研</w:t>
      </w:r>
      <w:r>
        <w:rPr>
          <w:spacing w:val="-9"/>
          <w:sz w:val="29"/>
          <w:szCs w:val="29"/>
          <w:u w:val="single" w:color="auto"/>
        </w:rPr>
        <w:t>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9"/>
          <w:sz w:val="29"/>
          <w:szCs w:val="29"/>
          <w:u w:val="single" w:color="auto"/>
        </w:rPr>
        <w:t>过程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中</w:t>
      </w:r>
      <w:r>
        <w:rPr>
          <w:spacing w:val="-9"/>
          <w:sz w:val="29"/>
          <w:szCs w:val="29"/>
          <w:u w:val="single" w:color="auto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以</w:t>
      </w:r>
      <w:r>
        <w:rPr>
          <w:spacing w:val="-9"/>
          <w:sz w:val="29"/>
          <w:szCs w:val="29"/>
          <w:u w:val="single" w:color="auto"/>
        </w:rPr>
        <w:t>任何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方式</w:t>
      </w:r>
      <w:r>
        <w:rPr>
          <w:spacing w:val="-9"/>
          <w:sz w:val="29"/>
          <w:szCs w:val="29"/>
          <w:u w:val="single" w:color="auto"/>
        </w:rPr>
        <w:t>从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-9"/>
          <w:sz w:val="29"/>
          <w:szCs w:val="29"/>
          <w:u w:val="single" w:color="auto"/>
        </w:rPr>
        <w:t>获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知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9"/>
          <w:sz w:val="29"/>
          <w:szCs w:val="29"/>
          <w:u w:val="single" w:color="auto"/>
        </w:rPr>
        <w:t>涉及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-9"/>
          <w:sz w:val="29"/>
          <w:szCs w:val="29"/>
          <w:u w:val="single" w:color="auto"/>
        </w:rPr>
        <w:t>商业秘密、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-9"/>
          <w:sz w:val="29"/>
          <w:szCs w:val="29"/>
          <w:u w:val="single" w:color="auto"/>
        </w:rPr>
        <w:t>专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有的技术</w:t>
      </w:r>
      <w:r>
        <w:rPr>
          <w:spacing w:val="-9"/>
          <w:sz w:val="29"/>
          <w:szCs w:val="29"/>
          <w:u w:val="single" w:color="auto"/>
        </w:rPr>
        <w:t>秘密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的技术</w:t>
      </w:r>
      <w:r>
        <w:rPr>
          <w:spacing w:val="-10"/>
          <w:sz w:val="29"/>
          <w:szCs w:val="29"/>
          <w:u w:val="single" w:color="auto"/>
        </w:rPr>
        <w:t>情报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和资料</w:t>
      </w:r>
      <w:r>
        <w:rPr>
          <w:spacing w:val="-10"/>
          <w:sz w:val="29"/>
          <w:szCs w:val="29"/>
          <w:u w:val="single" w:color="auto"/>
        </w:rPr>
        <w:t>；</w:t>
      </w:r>
    </w:p>
    <w:p w14:paraId="7F8967DC">
      <w:pPr>
        <w:pStyle w:val="2"/>
        <w:spacing w:before="48" w:line="220" w:lineRule="auto"/>
        <w:ind w:left="550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4"/>
          <w:sz w:val="29"/>
          <w:szCs w:val="29"/>
          <w:u w:val="single" w:color="auto"/>
        </w:rPr>
        <w:t>.3合作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研</w:t>
      </w:r>
      <w:r>
        <w:rPr>
          <w:spacing w:val="-4"/>
          <w:sz w:val="29"/>
          <w:szCs w:val="29"/>
          <w:u w:val="single" w:color="auto"/>
        </w:rPr>
        <w:t>究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4"/>
          <w:sz w:val="29"/>
          <w:szCs w:val="29"/>
          <w:u w:val="single" w:color="auto"/>
        </w:rPr>
        <w:t>结果形成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的技术资料</w:t>
      </w:r>
      <w:r>
        <w:rPr>
          <w:spacing w:val="-4"/>
          <w:sz w:val="29"/>
          <w:szCs w:val="29"/>
          <w:u w:val="single" w:color="auto"/>
        </w:rPr>
        <w:t>；</w:t>
      </w:r>
    </w:p>
    <w:p w14:paraId="28DFAF81">
      <w:pPr>
        <w:pStyle w:val="2"/>
        <w:spacing w:before="103" w:line="287" w:lineRule="auto"/>
        <w:ind w:left="29" w:right="327" w:firstLine="52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4上</w:t>
      </w:r>
      <w:r>
        <w:rPr>
          <w:spacing w:val="1"/>
          <w:sz w:val="29"/>
          <w:szCs w:val="29"/>
          <w:u w:val="single" w:color="auto"/>
        </w:rPr>
        <w:t>述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第1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1条</w:t>
      </w:r>
      <w:r>
        <w:rPr>
          <w:spacing w:val="1"/>
          <w:sz w:val="29"/>
          <w:szCs w:val="29"/>
          <w:u w:val="single" w:color="auto"/>
        </w:rPr>
        <w:t>～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第1</w:t>
      </w:r>
      <w:r>
        <w:rPr>
          <w:spacing w:val="1"/>
          <w:sz w:val="29"/>
          <w:szCs w:val="29"/>
          <w:u w:val="single" w:color="auto"/>
        </w:rPr>
        <w:t>.3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条所</w:t>
      </w:r>
      <w:r>
        <w:rPr>
          <w:spacing w:val="1"/>
          <w:sz w:val="29"/>
          <w:szCs w:val="29"/>
          <w:u w:val="single" w:color="auto"/>
        </w:rPr>
        <w:t>述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的技术</w:t>
      </w:r>
      <w:r>
        <w:rPr>
          <w:spacing w:val="1"/>
          <w:sz w:val="29"/>
          <w:szCs w:val="29"/>
          <w:u w:val="single" w:color="auto"/>
        </w:rPr>
        <w:t>情报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和资料中</w:t>
      </w:r>
      <w:r>
        <w:rPr>
          <w:sz w:val="29"/>
          <w:szCs w:val="29"/>
          <w:u w:val="single" w:color="auto"/>
        </w:rPr>
        <w:t>已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由甲方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或第三方</w:t>
      </w:r>
      <w:r>
        <w:rPr>
          <w:spacing w:val="-8"/>
          <w:sz w:val="29"/>
          <w:szCs w:val="29"/>
          <w:u w:val="single" w:color="auto"/>
        </w:rPr>
        <w:t>公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开的内容</w:t>
      </w:r>
      <w:r>
        <w:rPr>
          <w:spacing w:val="-8"/>
          <w:sz w:val="29"/>
          <w:szCs w:val="29"/>
          <w:u w:val="single" w:color="auto"/>
        </w:rPr>
        <w:t>除外。</w:t>
      </w:r>
    </w:p>
    <w:p w14:paraId="7210A5F7">
      <w:pPr>
        <w:pStyle w:val="2"/>
        <w:spacing w:before="10" w:line="297" w:lineRule="auto"/>
        <w:ind w:left="29" w:right="280" w:firstLine="520"/>
        <w:jc w:val="both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5乙方有责任</w:t>
      </w:r>
      <w:r>
        <w:rPr>
          <w:spacing w:val="-8"/>
          <w:sz w:val="29"/>
          <w:szCs w:val="29"/>
          <w:u w:val="single" w:color="auto"/>
        </w:rPr>
        <w:t>对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本技术</w:t>
      </w:r>
      <w:r>
        <w:rPr>
          <w:spacing w:val="-8"/>
          <w:sz w:val="29"/>
          <w:szCs w:val="29"/>
          <w:u w:val="single" w:color="auto"/>
        </w:rPr>
        <w:t>、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8"/>
          <w:sz w:val="29"/>
          <w:szCs w:val="29"/>
          <w:u w:val="single" w:color="auto"/>
        </w:rPr>
        <w:t>要素及其改进保密，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-8"/>
          <w:sz w:val="29"/>
          <w:szCs w:val="29"/>
          <w:u w:val="single" w:color="auto"/>
        </w:rPr>
        <w:t>没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8"/>
          <w:sz w:val="29"/>
          <w:szCs w:val="29"/>
          <w:u w:val="single" w:color="auto"/>
        </w:rPr>
        <w:t>得到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-16"/>
          <w:sz w:val="29"/>
          <w:szCs w:val="29"/>
          <w:u w:val="single" w:color="auto"/>
        </w:rPr>
        <w:t>书面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同意</w:t>
      </w:r>
      <w:r>
        <w:rPr>
          <w:spacing w:val="-16"/>
          <w:sz w:val="29"/>
          <w:szCs w:val="29"/>
          <w:u w:val="single" w:color="auto"/>
        </w:rPr>
        <w:t>之前，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6"/>
          <w:sz w:val="29"/>
          <w:szCs w:val="29"/>
          <w:u w:val="single" w:color="auto"/>
        </w:rPr>
        <w:t>权将其信息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提供和</w:t>
      </w:r>
      <w:r>
        <w:rPr>
          <w:spacing w:val="-16"/>
          <w:sz w:val="29"/>
          <w:szCs w:val="29"/>
          <w:u w:val="single" w:color="auto"/>
        </w:rPr>
        <w:t>透露给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第三方</w:t>
      </w:r>
      <w:r>
        <w:rPr>
          <w:spacing w:val="-16"/>
          <w:sz w:val="29"/>
          <w:szCs w:val="29"/>
          <w:u w:val="single" w:color="auto"/>
        </w:rPr>
        <w:t>，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16"/>
          <w:sz w:val="29"/>
          <w:szCs w:val="29"/>
          <w:u w:val="single" w:color="auto"/>
        </w:rPr>
        <w:t>授予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第三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2"/>
          <w:sz w:val="29"/>
          <w:szCs w:val="29"/>
          <w:u w:val="single" w:color="auto"/>
        </w:rPr>
        <w:t>许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可</w:t>
      </w:r>
      <w:r>
        <w:rPr>
          <w:spacing w:val="-12"/>
          <w:sz w:val="29"/>
          <w:szCs w:val="29"/>
          <w:u w:val="single" w:color="auto"/>
        </w:rPr>
        <w:t>。</w:t>
      </w:r>
    </w:p>
    <w:p w14:paraId="461E5688">
      <w:pPr>
        <w:pStyle w:val="2"/>
        <w:spacing w:before="19" w:line="290" w:lineRule="auto"/>
        <w:ind w:left="549" w:right="246" w:hanging="52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.6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乙方必须</w:t>
      </w:r>
      <w:r>
        <w:rPr>
          <w:spacing w:val="1"/>
          <w:sz w:val="29"/>
          <w:szCs w:val="29"/>
          <w:u w:val="single" w:color="auto"/>
        </w:rPr>
        <w:t>保证其雇员遵守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本合同规定的</w:t>
      </w:r>
      <w:r>
        <w:rPr>
          <w:spacing w:val="1"/>
          <w:sz w:val="29"/>
          <w:szCs w:val="29"/>
          <w:u w:val="single" w:color="auto"/>
        </w:rPr>
        <w:t>保密及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不使用义务</w:t>
      </w:r>
      <w:r>
        <w:rPr>
          <w:spacing w:val="1"/>
          <w:sz w:val="29"/>
          <w:szCs w:val="29"/>
          <w:u w:val="single" w:color="auto"/>
        </w:rPr>
        <w:t xml:space="preserve">。  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2</w:t>
      </w:r>
      <w:r>
        <w:rPr>
          <w:spacing w:val="-6"/>
          <w:sz w:val="29"/>
          <w:szCs w:val="29"/>
        </w:rPr>
        <w:t>.涉密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人</w:t>
      </w:r>
      <w:r>
        <w:rPr>
          <w:spacing w:val="-6"/>
          <w:sz w:val="29"/>
          <w:szCs w:val="29"/>
        </w:rPr>
        <w:t>员范围：</w:t>
      </w:r>
      <w:r>
        <w:rPr>
          <w:spacing w:val="50"/>
          <w:sz w:val="29"/>
          <w:szCs w:val="29"/>
        </w:rPr>
        <w:t xml:space="preserve">  </w:t>
      </w:r>
      <w:r>
        <w:rPr>
          <w:spacing w:val="-126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直接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6"/>
          <w:sz w:val="29"/>
          <w:szCs w:val="29"/>
          <w:u w:val="single" w:color="auto"/>
        </w:rPr>
        <w:t>间接涉及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本合同甲方技术的乙方所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有相关人</w:t>
      </w:r>
      <w:r>
        <w:rPr>
          <w:spacing w:val="-3"/>
          <w:sz w:val="29"/>
          <w:szCs w:val="29"/>
          <w:u w:val="single" w:color="auto"/>
        </w:rPr>
        <w:t>员。</w:t>
      </w:r>
    </w:p>
    <w:p w14:paraId="6BAC0D9C">
      <w:pPr>
        <w:pStyle w:val="2"/>
        <w:tabs>
          <w:tab w:val="left" w:pos="8377"/>
        </w:tabs>
        <w:spacing w:before="24" w:line="294" w:lineRule="auto"/>
        <w:ind w:left="550" w:right="208"/>
        <w:jc w:val="both"/>
        <w:rPr>
          <w:sz w:val="29"/>
          <w:szCs w:val="29"/>
        </w:rPr>
      </w:pPr>
      <w:r>
        <w:rPr>
          <w:spacing w:val="-6"/>
          <w:sz w:val="29"/>
          <w:szCs w:val="29"/>
        </w:rPr>
        <w:t>3.涉密期限：</w:t>
      </w:r>
      <w:r>
        <w:rPr>
          <w:spacing w:val="99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在本合同</w:t>
      </w:r>
      <w:r>
        <w:rPr>
          <w:spacing w:val="-6"/>
          <w:sz w:val="29"/>
          <w:szCs w:val="29"/>
          <w:u w:val="single" w:color="auto"/>
        </w:rPr>
        <w:t>终止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后5年内</w:t>
      </w:r>
      <w:r>
        <w:rPr>
          <w:spacing w:val="-6"/>
          <w:sz w:val="29"/>
          <w:szCs w:val="29"/>
          <w:u w:val="single" w:color="auto"/>
        </w:rPr>
        <w:t>，仍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具有法</w:t>
      </w:r>
      <w:r>
        <w:rPr>
          <w:spacing w:val="-6"/>
          <w:sz w:val="29"/>
          <w:szCs w:val="29"/>
          <w:u w:val="single" w:color="auto"/>
        </w:rPr>
        <w:t>律约束力。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4</w:t>
      </w:r>
      <w:r>
        <w:rPr>
          <w:spacing w:val="1"/>
          <w:sz w:val="29"/>
          <w:szCs w:val="29"/>
        </w:rPr>
        <w:t>.涉密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责任</w:t>
      </w:r>
      <w:r>
        <w:rPr>
          <w:spacing w:val="1"/>
          <w:sz w:val="29"/>
          <w:szCs w:val="29"/>
        </w:rPr>
        <w:t>：</w:t>
      </w:r>
      <w:r>
        <w:rPr>
          <w:spacing w:val="-119"/>
          <w:sz w:val="29"/>
          <w:szCs w:val="29"/>
        </w:rPr>
        <w:t xml:space="preserve">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因乙方</w:t>
      </w:r>
      <w:r>
        <w:rPr>
          <w:spacing w:val="1"/>
          <w:sz w:val="29"/>
          <w:szCs w:val="29"/>
          <w:u w:val="single" w:color="auto"/>
        </w:rPr>
        <w:t>泄密，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1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甲方因乙方</w:t>
      </w:r>
      <w:r>
        <w:rPr>
          <w:spacing w:val="1"/>
          <w:sz w:val="29"/>
          <w:szCs w:val="29"/>
          <w:u w:val="single" w:color="auto"/>
        </w:rPr>
        <w:t>泄密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所</w:t>
      </w:r>
      <w:r>
        <w:rPr>
          <w:spacing w:val="1"/>
          <w:sz w:val="29"/>
          <w:szCs w:val="29"/>
          <w:u w:val="single" w:color="auto"/>
        </w:rPr>
        <w:t>引起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9"/>
          <w:sz w:val="29"/>
          <w:szCs w:val="29"/>
          <w:u w:val="single" w:color="auto"/>
        </w:rPr>
        <w:t>全部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责任和损失</w:t>
      </w:r>
      <w:r>
        <w:rPr>
          <w:spacing w:val="-9"/>
          <w:sz w:val="29"/>
          <w:szCs w:val="29"/>
          <w:u w:val="single" w:color="auto"/>
        </w:rPr>
        <w:t>。</w:t>
      </w:r>
    </w:p>
    <w:p w14:paraId="54F9BBB1">
      <w:pPr>
        <w:pStyle w:val="2"/>
        <w:spacing w:before="19" w:line="222" w:lineRule="auto"/>
        <w:ind w:left="550"/>
        <w:rPr>
          <w:sz w:val="29"/>
          <w:szCs w:val="29"/>
        </w:rPr>
      </w:pPr>
      <w:r>
        <w:rPr>
          <w:rFonts w:hint="eastAsia" w:ascii="黑体" w:hAnsi="黑体" w:eastAsia="黑体" w:cs="黑体"/>
          <w:b/>
          <w:spacing w:val="-8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spacing w:val="-8"/>
          <w:sz w:val="29"/>
          <w:szCs w:val="29"/>
        </w:rPr>
        <w:t>一</w:t>
      </w:r>
      <w:r>
        <w:rPr>
          <w:rFonts w:hint="eastAsia" w:ascii="黑体" w:hAnsi="黑体" w:eastAsia="黑体" w:cs="黑体"/>
          <w:b/>
          <w:spacing w:val="-8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46"/>
          <w:sz w:val="29"/>
          <w:szCs w:val="29"/>
        </w:rPr>
        <w:t xml:space="preserve"> </w:t>
      </w:r>
      <w:r>
        <w:rPr>
          <w:rFonts w:hint="eastAsia" w:eastAsia="黑体"/>
          <w:b/>
          <w:spacing w:val="-8"/>
          <w:sz w:val="29"/>
          <w:szCs w:val="29"/>
          <w:highlight w:val="yellow"/>
          <w:lang w:eastAsia="zh-CN"/>
        </w:rPr>
        <w:t>乙方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应当按以下方式向甲方交付研</w:t>
      </w:r>
      <w:r>
        <w:rPr>
          <w:spacing w:val="-9"/>
          <w:sz w:val="29"/>
          <w:szCs w:val="29"/>
        </w:rPr>
        <w:t>究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开发成果</w:t>
      </w:r>
      <w:r>
        <w:rPr>
          <w:spacing w:val="-9"/>
          <w:sz w:val="29"/>
          <w:szCs w:val="29"/>
        </w:rPr>
        <w:t>：</w:t>
      </w:r>
    </w:p>
    <w:p w14:paraId="766EEE6E">
      <w:pPr>
        <w:pStyle w:val="2"/>
        <w:spacing w:before="121" w:line="296" w:lineRule="auto"/>
        <w:ind w:left="29" w:right="326" w:firstLine="520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1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研</w:t>
      </w:r>
      <w:r>
        <w:rPr>
          <w:spacing w:val="-4"/>
          <w:sz w:val="29"/>
          <w:szCs w:val="29"/>
        </w:rPr>
        <w:t>究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开发成果交付的</w:t>
      </w:r>
      <w:r>
        <w:rPr>
          <w:spacing w:val="-4"/>
          <w:sz w:val="29"/>
          <w:szCs w:val="29"/>
        </w:rPr>
        <w:t>形式及数量：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交付</w:t>
      </w:r>
      <w:r>
        <w:rPr>
          <w:spacing w:val="-5"/>
          <w:sz w:val="29"/>
          <w:szCs w:val="29"/>
          <w:u w:val="single" w:color="auto"/>
        </w:rPr>
        <w:t>耐热耐腐蚀聚氯乙烯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管道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研发</w:t>
      </w:r>
      <w:r>
        <w:rPr>
          <w:spacing w:val="3"/>
          <w:sz w:val="29"/>
          <w:szCs w:val="29"/>
          <w:u w:val="single" w:color="auto"/>
        </w:rPr>
        <w:t>总结报告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3"/>
          <w:sz w:val="29"/>
          <w:szCs w:val="29"/>
          <w:u w:val="single" w:color="auto"/>
        </w:rPr>
        <w:t>份，申请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中</w:t>
      </w:r>
      <w:r>
        <w:rPr>
          <w:spacing w:val="3"/>
          <w:sz w:val="29"/>
          <w:szCs w:val="29"/>
          <w:u w:val="single" w:color="auto"/>
        </w:rPr>
        <w:t>国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3"/>
          <w:sz w:val="29"/>
          <w:szCs w:val="29"/>
          <w:u w:val="single" w:color="auto"/>
        </w:rPr>
        <w:t>明专利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3"/>
          <w:sz w:val="29"/>
          <w:szCs w:val="29"/>
          <w:u w:val="single" w:color="auto"/>
        </w:rPr>
        <w:t>项</w:t>
      </w:r>
      <w:r>
        <w:rPr>
          <w:spacing w:val="3"/>
          <w:sz w:val="29"/>
          <w:szCs w:val="29"/>
        </w:rPr>
        <w:t>。</w:t>
      </w:r>
    </w:p>
    <w:p w14:paraId="1099720E">
      <w:pPr>
        <w:pStyle w:val="2"/>
        <w:spacing w:line="222" w:lineRule="auto"/>
        <w:ind w:left="550"/>
        <w:rPr>
          <w:rFonts w:hint="eastAsia" w:eastAsia="仿宋"/>
          <w:sz w:val="29"/>
          <w:szCs w:val="29"/>
          <w:lang w:eastAsia="zh-CN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2</w:t>
      </w:r>
      <w:r>
        <w:rPr>
          <w:spacing w:val="-6"/>
          <w:sz w:val="29"/>
          <w:szCs w:val="29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研</w:t>
      </w:r>
      <w:r>
        <w:rPr>
          <w:spacing w:val="-6"/>
          <w:sz w:val="29"/>
          <w:szCs w:val="29"/>
        </w:rPr>
        <w:t>究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开发成果交付的时间</w:t>
      </w:r>
      <w:r>
        <w:rPr>
          <w:spacing w:val="-6"/>
          <w:sz w:val="29"/>
          <w:szCs w:val="29"/>
        </w:rPr>
        <w:t>及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地点</w:t>
      </w:r>
      <w:r>
        <w:rPr>
          <w:spacing w:val="-6"/>
          <w:sz w:val="29"/>
          <w:szCs w:val="29"/>
        </w:rPr>
        <w:t>：</w:t>
      </w:r>
      <w:r>
        <w:rPr>
          <w:spacing w:val="-27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项目开发</w:t>
      </w:r>
      <w:r>
        <w:rPr>
          <w:spacing w:val="-6"/>
          <w:sz w:val="29"/>
          <w:szCs w:val="29"/>
          <w:u w:val="single" w:color="auto"/>
        </w:rPr>
        <w:t>总结报告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交付时</w:t>
      </w:r>
    </w:p>
    <w:p w14:paraId="38F382DC">
      <w:pPr>
        <w:spacing w:line="222" w:lineRule="auto"/>
        <w:rPr>
          <w:sz w:val="29"/>
          <w:szCs w:val="29"/>
        </w:rPr>
        <w:sectPr>
          <w:footerReference r:id="rId11" w:type="default"/>
          <w:pgSz w:w="12220" w:h="17050"/>
          <w:pgMar w:top="1449" w:right="1833" w:bottom="1349" w:left="1800" w:header="0" w:footer="1233" w:gutter="0"/>
          <w:cols w:space="720" w:num="1"/>
        </w:sectPr>
      </w:pPr>
    </w:p>
    <w:p w14:paraId="3A4A2776">
      <w:pPr>
        <w:pStyle w:val="2"/>
        <w:spacing w:before="212" w:line="222" w:lineRule="auto"/>
        <w:rPr>
          <w:sz w:val="28"/>
          <w:szCs w:val="28"/>
        </w:rPr>
      </w:pPr>
      <w:r>
        <w:rPr>
          <w:spacing w:val="7"/>
          <w:sz w:val="28"/>
          <w:szCs w:val="28"/>
          <w:u w:val="single" w:color="auto"/>
        </w:rPr>
        <w:t>间：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2024年10月</w:t>
      </w:r>
      <w:r>
        <w:rPr>
          <w:spacing w:val="7"/>
          <w:sz w:val="28"/>
          <w:szCs w:val="28"/>
          <w:u w:val="single" w:color="auto"/>
        </w:rPr>
        <w:t>。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交付地点</w:t>
      </w:r>
      <w:r>
        <w:rPr>
          <w:spacing w:val="7"/>
          <w:sz w:val="28"/>
          <w:szCs w:val="28"/>
          <w:u w:val="single" w:color="auto"/>
        </w:rPr>
        <w:t>：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嘉兴</w:t>
      </w:r>
      <w:r>
        <w:rPr>
          <w:spacing w:val="7"/>
          <w:sz w:val="28"/>
          <w:szCs w:val="28"/>
          <w:u w:val="single" w:color="auto"/>
        </w:rPr>
        <w:t>学院</w:t>
      </w:r>
      <w:r>
        <w:rPr>
          <w:spacing w:val="7"/>
          <w:sz w:val="28"/>
          <w:szCs w:val="28"/>
        </w:rPr>
        <w:t>。</w:t>
      </w:r>
    </w:p>
    <w:p w14:paraId="120F7C82">
      <w:pPr>
        <w:pStyle w:val="2"/>
        <w:spacing w:before="93" w:line="318" w:lineRule="auto"/>
        <w:ind w:right="357" w:firstLine="539"/>
        <w:jc w:val="both"/>
        <w:rPr>
          <w:sz w:val="28"/>
          <w:szCs w:val="28"/>
        </w:rPr>
      </w:pPr>
      <w:r>
        <w:rPr>
          <w:rFonts w:hint="eastAsia" w:ascii="黑体" w:hAnsi="黑体" w:eastAsia="黑体" w:cs="黑体"/>
          <w:b/>
          <w:spacing w:val="-1"/>
          <w:sz w:val="28"/>
          <w:szCs w:val="28"/>
          <w:highlight w:val="yellow"/>
          <w:lang w:eastAsia="zh-CN"/>
        </w:rPr>
        <w:t>第十二条</w:t>
      </w:r>
      <w:r>
        <w:rPr>
          <w:rFonts w:ascii="黑体" w:hAnsi="黑体" w:eastAsia="黑体" w:cs="黑体"/>
          <w:spacing w:val="77"/>
          <w:sz w:val="28"/>
          <w:szCs w:val="28"/>
        </w:rPr>
        <w:t xml:space="preserve"> </w:t>
      </w:r>
      <w:r>
        <w:rPr>
          <w:rFonts w:hint="eastAsia" w:eastAsia="黑体"/>
          <w:b/>
          <w:spacing w:val="-1"/>
          <w:sz w:val="28"/>
          <w:szCs w:val="28"/>
          <w:highlight w:val="yellow"/>
          <w:lang w:eastAsia="zh-CN"/>
        </w:rPr>
        <w:t>双方确定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按以下</w:t>
      </w:r>
      <w:r>
        <w:rPr>
          <w:spacing w:val="-1"/>
          <w:sz w:val="28"/>
          <w:szCs w:val="28"/>
        </w:rPr>
        <w:t>标准及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方法</w:t>
      </w:r>
      <w:r>
        <w:rPr>
          <w:spacing w:val="-1"/>
          <w:sz w:val="28"/>
          <w:szCs w:val="28"/>
        </w:rPr>
        <w:t>对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乙方完成的研</w:t>
      </w:r>
      <w:r>
        <w:rPr>
          <w:spacing w:val="-1"/>
          <w:sz w:val="28"/>
          <w:szCs w:val="28"/>
        </w:rPr>
        <w:t>究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开发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成果进行验收</w:t>
      </w:r>
      <w:r>
        <w:rPr>
          <w:spacing w:val="14"/>
          <w:sz w:val="28"/>
          <w:szCs w:val="28"/>
        </w:rPr>
        <w:t>：</w:t>
      </w:r>
      <w:r>
        <w:rPr>
          <w:spacing w:val="47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14"/>
          <w:sz w:val="28"/>
          <w:szCs w:val="28"/>
          <w:highlight w:val="yellow"/>
          <w:u w:val="single" w:color="auto"/>
          <w:lang w:eastAsia="zh-CN"/>
        </w:rPr>
        <w:t>完成第十</w:t>
      </w:r>
      <w:r>
        <w:rPr>
          <w:spacing w:val="14"/>
          <w:sz w:val="28"/>
          <w:szCs w:val="28"/>
          <w:u w:val="single" w:color="auto"/>
        </w:rPr>
        <w:t>一</w:t>
      </w:r>
      <w:r>
        <w:rPr>
          <w:rFonts w:hint="eastAsia"/>
          <w:b/>
          <w:spacing w:val="14"/>
          <w:sz w:val="28"/>
          <w:szCs w:val="28"/>
          <w:highlight w:val="yellow"/>
          <w:u w:val="single" w:color="auto"/>
          <w:lang w:eastAsia="zh-CN"/>
        </w:rPr>
        <w:t>条第1条约定的研</w:t>
      </w:r>
      <w:r>
        <w:rPr>
          <w:spacing w:val="14"/>
          <w:sz w:val="28"/>
          <w:szCs w:val="28"/>
          <w:u w:val="single" w:color="auto"/>
        </w:rPr>
        <w:t>究</w:t>
      </w:r>
      <w:r>
        <w:rPr>
          <w:rFonts w:hint="eastAsia"/>
          <w:b/>
          <w:spacing w:val="14"/>
          <w:sz w:val="28"/>
          <w:szCs w:val="28"/>
          <w:highlight w:val="yellow"/>
          <w:u w:val="single" w:color="auto"/>
          <w:lang w:eastAsia="zh-CN"/>
        </w:rPr>
        <w:t>开发成果</w:t>
      </w:r>
      <w:r>
        <w:rPr>
          <w:rFonts w:hint="eastAsia"/>
          <w:b/>
          <w:spacing w:val="13"/>
          <w:sz w:val="28"/>
          <w:szCs w:val="28"/>
          <w:highlight w:val="yellow"/>
          <w:u w:val="single" w:color="auto"/>
          <w:lang w:eastAsia="zh-CN"/>
        </w:rPr>
        <w:t>交付的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形式及数量</w:t>
      </w:r>
      <w:r>
        <w:rPr>
          <w:spacing w:val="-4"/>
          <w:sz w:val="28"/>
          <w:szCs w:val="28"/>
        </w:rPr>
        <w:t>。</w:t>
      </w:r>
    </w:p>
    <w:p w14:paraId="54803722">
      <w:pPr>
        <w:pStyle w:val="2"/>
        <w:spacing w:line="304" w:lineRule="auto"/>
        <w:ind w:right="325" w:firstLine="539"/>
        <w:jc w:val="both"/>
        <w:rPr>
          <w:rFonts w:ascii="Arial" w:hAnsi="Arial" w:eastAsia="Arial" w:cs="Arial"/>
          <w:sz w:val="28"/>
          <w:szCs w:val="28"/>
        </w:rPr>
      </w:pPr>
      <w:r>
        <w:rPr>
          <w:rFonts w:hint="eastAsia" w:ascii="黑体" w:hAnsi="黑体" w:eastAsia="黑体" w:cs="黑体"/>
          <w:b/>
          <w:spacing w:val="11"/>
          <w:sz w:val="28"/>
          <w:szCs w:val="28"/>
          <w:highlight w:val="yellow"/>
          <w:lang w:eastAsia="zh-CN"/>
        </w:rPr>
        <w:t>第十三条</w:t>
      </w:r>
      <w:r>
        <w:rPr>
          <w:rFonts w:ascii="黑体" w:hAnsi="黑体" w:eastAsia="黑体" w:cs="黑体"/>
          <w:spacing w:val="11"/>
          <w:sz w:val="28"/>
          <w:szCs w:val="28"/>
        </w:rPr>
        <w:t xml:space="preserve"> </w:t>
      </w:r>
      <w:r>
        <w:rPr>
          <w:rFonts w:hint="eastAsia" w:eastAsia="黑体"/>
          <w:b/>
          <w:spacing w:val="11"/>
          <w:sz w:val="28"/>
          <w:szCs w:val="28"/>
          <w:highlight w:val="yellow"/>
          <w:lang w:eastAsia="zh-CN"/>
        </w:rPr>
        <w:t>乙方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应当</w:t>
      </w:r>
      <w:r>
        <w:rPr>
          <w:spacing w:val="11"/>
          <w:sz w:val="28"/>
          <w:szCs w:val="28"/>
        </w:rPr>
        <w:t>保证其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交付</w:t>
      </w:r>
      <w:r>
        <w:rPr>
          <w:spacing w:val="11"/>
          <w:sz w:val="28"/>
          <w:szCs w:val="28"/>
        </w:rPr>
        <w:t>给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甲方的研</w:t>
      </w:r>
      <w:r>
        <w:rPr>
          <w:spacing w:val="11"/>
          <w:sz w:val="28"/>
          <w:szCs w:val="28"/>
        </w:rPr>
        <w:t>究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开发成果不</w:t>
      </w:r>
      <w:r>
        <w:rPr>
          <w:spacing w:val="11"/>
          <w:sz w:val="28"/>
          <w:szCs w:val="28"/>
        </w:rPr>
        <w:t>侵犯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任何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第三人的</w:t>
      </w:r>
      <w:r>
        <w:rPr>
          <w:spacing w:val="-3"/>
          <w:sz w:val="28"/>
          <w:szCs w:val="28"/>
        </w:rPr>
        <w:t>合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</w:t>
      </w:r>
      <w:r>
        <w:rPr>
          <w:spacing w:val="-3"/>
          <w:sz w:val="28"/>
          <w:szCs w:val="28"/>
        </w:rPr>
        <w:t>权益。如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发生第三人</w:t>
      </w:r>
      <w:r>
        <w:rPr>
          <w:spacing w:val="-3"/>
          <w:sz w:val="28"/>
          <w:szCs w:val="28"/>
        </w:rPr>
        <w:t>指控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甲方</w:t>
      </w:r>
      <w:r>
        <w:rPr>
          <w:spacing w:val="-3"/>
          <w:sz w:val="28"/>
          <w:szCs w:val="28"/>
        </w:rPr>
        <w:t>实施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的技术</w:t>
      </w:r>
      <w:r>
        <w:rPr>
          <w:spacing w:val="-3"/>
          <w:sz w:val="28"/>
          <w:szCs w:val="28"/>
        </w:rPr>
        <w:t>侵权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的</w:t>
      </w:r>
      <w:r>
        <w:rPr>
          <w:spacing w:val="-3"/>
          <w:sz w:val="28"/>
          <w:szCs w:val="28"/>
        </w:rPr>
        <w:t>，</w:t>
      </w:r>
      <w:r>
        <w:rPr>
          <w:spacing w:val="12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乙方应当</w:t>
      </w:r>
      <w:r>
        <w:rPr>
          <w:spacing w:val="-74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 xml:space="preserve">    告 知</w:t>
      </w:r>
      <w:r>
        <w:rPr>
          <w:spacing w:val="3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甲</w:t>
      </w:r>
      <w:r>
        <w:rPr>
          <w:spacing w:val="6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-13"/>
          <w:sz w:val="28"/>
          <w:szCs w:val="28"/>
          <w:u w:val="single" w:color="auto"/>
        </w:rPr>
        <w:t xml:space="preserve">  </w:t>
      </w:r>
      <w:r>
        <w:rPr>
          <w:spacing w:val="-12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3"/>
          <w:sz w:val="28"/>
          <w:szCs w:val="28"/>
        </w:rPr>
        <w:t>o</w:t>
      </w:r>
    </w:p>
    <w:p w14:paraId="3C73BA52">
      <w:pPr>
        <w:pStyle w:val="2"/>
        <w:spacing w:before="15" w:line="275" w:lineRule="auto"/>
        <w:ind w:right="329" w:firstLine="544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四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89"/>
          <w:sz w:val="28"/>
          <w:szCs w:val="28"/>
        </w:rPr>
        <w:t xml:space="preserve"> </w:t>
      </w:r>
      <w:r>
        <w:rPr>
          <w:rFonts w:hint="eastAsia" w:eastAsia="黑体"/>
          <w:b/>
          <w:spacing w:val="-1"/>
          <w:sz w:val="28"/>
          <w:szCs w:val="28"/>
          <w:highlight w:val="yellow"/>
          <w:lang w:eastAsia="zh-CN"/>
        </w:rPr>
        <w:t>双方确定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因履行本合同所</w:t>
      </w:r>
      <w:r>
        <w:rPr>
          <w:spacing w:val="-1"/>
          <w:sz w:val="28"/>
          <w:szCs w:val="28"/>
        </w:rPr>
        <w:t>产生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的研</w:t>
      </w:r>
      <w:r>
        <w:rPr>
          <w:spacing w:val="-1"/>
          <w:sz w:val="28"/>
          <w:szCs w:val="28"/>
        </w:rPr>
        <w:t>究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开发成果</w:t>
      </w:r>
      <w:r>
        <w:rPr>
          <w:spacing w:val="-1"/>
          <w:sz w:val="28"/>
          <w:szCs w:val="28"/>
        </w:rPr>
        <w:t>及其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相关</w:t>
      </w:r>
      <w:r>
        <w:rPr>
          <w:spacing w:val="-2"/>
          <w:sz w:val="28"/>
          <w:szCs w:val="28"/>
        </w:rPr>
        <w:t>知识产权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权利</w:t>
      </w:r>
      <w:r>
        <w:rPr>
          <w:spacing w:val="-2"/>
          <w:sz w:val="28"/>
          <w:szCs w:val="28"/>
        </w:rPr>
        <w:t>归属，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按下列第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eastAsia="宋体" w:cs="Times New Roman"/>
          <w:b/>
          <w:spacing w:val="-2"/>
          <w:sz w:val="28"/>
          <w:szCs w:val="28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hint="eastAsia" w:eastAsia="宋体"/>
          <w:b/>
          <w:spacing w:val="-2"/>
          <w:sz w:val="28"/>
          <w:szCs w:val="28"/>
          <w:highlight w:val="yellow"/>
          <w:lang w:eastAsia="zh-CN"/>
        </w:rPr>
        <w:t>种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方式处理</w:t>
      </w:r>
      <w:r>
        <w:rPr>
          <w:spacing w:val="-2"/>
          <w:sz w:val="28"/>
          <w:szCs w:val="28"/>
        </w:rPr>
        <w:t>：</w:t>
      </w:r>
    </w:p>
    <w:p w14:paraId="2E4B8546">
      <w:pPr>
        <w:pStyle w:val="2"/>
        <w:spacing w:before="75" w:line="222" w:lineRule="auto"/>
        <w:ind w:left="539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pacing w:val="2"/>
          <w:position w:val="-2"/>
          <w:sz w:val="28"/>
          <w:szCs w:val="28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22"/>
          <w:position w:val="-2"/>
          <w:sz w:val="28"/>
          <w:szCs w:val="28"/>
        </w:rPr>
        <w:t xml:space="preserve">   </w:t>
      </w:r>
      <w:r>
        <w:rPr>
          <w:spacing w:val="140"/>
          <w:sz w:val="28"/>
          <w:szCs w:val="28"/>
          <w:u w:val="single" w:color="auto"/>
        </w:rPr>
        <w:t xml:space="preserve"> </w:t>
      </w:r>
      <w:r>
        <w:rPr>
          <w:spacing w:val="2"/>
          <w:sz w:val="28"/>
          <w:szCs w:val="28"/>
          <w:u w:val="single" w:color="auto"/>
        </w:rPr>
        <w:t xml:space="preserve">双         </w:t>
      </w:r>
      <w:r>
        <w:rPr>
          <w:spacing w:val="2"/>
          <w:sz w:val="28"/>
          <w:szCs w:val="28"/>
        </w:rPr>
        <w:t xml:space="preserve"> (甲、乙、双)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方</w:t>
      </w:r>
      <w:r>
        <w:rPr>
          <w:spacing w:val="2"/>
          <w:sz w:val="28"/>
          <w:szCs w:val="28"/>
        </w:rPr>
        <w:t>享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有</w:t>
      </w:r>
      <w:r>
        <w:rPr>
          <w:spacing w:val="2"/>
          <w:sz w:val="28"/>
          <w:szCs w:val="28"/>
        </w:rPr>
        <w:t>申请专利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的权利</w:t>
      </w:r>
      <w:r>
        <w:rPr>
          <w:spacing w:val="2"/>
          <w:sz w:val="28"/>
          <w:szCs w:val="28"/>
        </w:rPr>
        <w:t>。</w:t>
      </w:r>
    </w:p>
    <w:p w14:paraId="5036E20B">
      <w:pPr>
        <w:pStyle w:val="2"/>
        <w:tabs>
          <w:tab w:val="left" w:pos="163"/>
        </w:tabs>
        <w:spacing w:before="153" w:line="307" w:lineRule="auto"/>
        <w:ind w:right="200" w:firstLine="539"/>
        <w:rPr>
          <w:sz w:val="28"/>
          <w:szCs w:val="28"/>
        </w:rPr>
      </w:pPr>
      <w:r>
        <w:rPr>
          <w:spacing w:val="2"/>
          <w:sz w:val="28"/>
          <w:szCs w:val="28"/>
        </w:rPr>
        <w:t>专利权取得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后的使用和有</w:t>
      </w:r>
      <w:r>
        <w:rPr>
          <w:spacing w:val="2"/>
          <w:sz w:val="28"/>
          <w:szCs w:val="28"/>
        </w:rPr>
        <w:t>关利益分配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方式如下</w:t>
      </w:r>
      <w:r>
        <w:rPr>
          <w:spacing w:val="2"/>
          <w:sz w:val="28"/>
          <w:szCs w:val="28"/>
        </w:rPr>
        <w:t>：</w:t>
      </w:r>
      <w:r>
        <w:rPr>
          <w:spacing w:val="2"/>
          <w:sz w:val="28"/>
          <w:szCs w:val="28"/>
          <w:u w:val="single" w:color="auto"/>
        </w:rPr>
        <w:t xml:space="preserve">    </w:t>
      </w:r>
      <w:r>
        <w:rPr>
          <w:spacing w:val="1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 w:color="auto"/>
        </w:rPr>
        <w:tab/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双方在</w:t>
      </w:r>
      <w:r>
        <w:rPr>
          <w:spacing w:val="-1"/>
          <w:sz w:val="28"/>
          <w:szCs w:val="28"/>
          <w:u w:val="single" w:color="auto"/>
        </w:rPr>
        <w:t>合作期间联合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开发所</w:t>
      </w:r>
      <w:r>
        <w:rPr>
          <w:spacing w:val="-1"/>
          <w:sz w:val="28"/>
          <w:szCs w:val="28"/>
          <w:u w:val="single" w:color="auto"/>
        </w:rPr>
        <w:t>得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1"/>
          <w:sz w:val="28"/>
          <w:szCs w:val="28"/>
          <w:u w:val="single" w:color="auto"/>
        </w:rPr>
        <w:t>专利、专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有技术</w:t>
      </w:r>
      <w:r>
        <w:rPr>
          <w:spacing w:val="-1"/>
          <w:sz w:val="28"/>
          <w:szCs w:val="28"/>
          <w:u w:val="single" w:color="auto"/>
        </w:rPr>
        <w:t>、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成果</w:t>
      </w:r>
      <w:r>
        <w:rPr>
          <w:spacing w:val="-2"/>
          <w:sz w:val="28"/>
          <w:szCs w:val="28"/>
          <w:u w:val="single" w:color="auto"/>
        </w:rPr>
        <w:t>、商标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等</w:t>
      </w:r>
      <w:r>
        <w:rPr>
          <w:spacing w:val="-2"/>
          <w:sz w:val="28"/>
          <w:szCs w:val="28"/>
          <w:u w:val="single" w:color="auto"/>
        </w:rPr>
        <w:t>，</w:t>
      </w:r>
      <w:r>
        <w:rPr>
          <w:spacing w:val="58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其权益归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双方所有</w:t>
      </w:r>
      <w:r>
        <w:rPr>
          <w:spacing w:val="-1"/>
          <w:sz w:val="28"/>
          <w:szCs w:val="28"/>
          <w:u w:val="single" w:color="auto"/>
        </w:rPr>
        <w:t>。对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于</w:t>
      </w:r>
      <w:r>
        <w:rPr>
          <w:spacing w:val="-1"/>
          <w:sz w:val="28"/>
          <w:szCs w:val="28"/>
          <w:u w:val="single" w:color="auto"/>
        </w:rPr>
        <w:t>合作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开发的技术</w:t>
      </w:r>
      <w:r>
        <w:rPr>
          <w:spacing w:val="-1"/>
          <w:sz w:val="28"/>
          <w:szCs w:val="28"/>
          <w:u w:val="single" w:color="auto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未经双方</w:t>
      </w:r>
      <w:r>
        <w:rPr>
          <w:spacing w:val="-1"/>
          <w:sz w:val="28"/>
          <w:szCs w:val="28"/>
          <w:u w:val="single" w:color="auto"/>
        </w:rPr>
        <w:t>一致书面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同意</w:t>
      </w:r>
      <w:r>
        <w:rPr>
          <w:spacing w:val="-1"/>
          <w:sz w:val="28"/>
          <w:szCs w:val="28"/>
          <w:u w:val="single" w:color="auto"/>
        </w:rPr>
        <w:t>，</w:t>
      </w:r>
      <w:r>
        <w:rPr>
          <w:spacing w:val="8"/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任何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一方不</w:t>
      </w:r>
      <w:r>
        <w:rPr>
          <w:spacing w:val="-4"/>
          <w:sz w:val="28"/>
          <w:szCs w:val="28"/>
          <w:u w:val="single" w:color="auto"/>
        </w:rPr>
        <w:t>得擅自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向第三方进行</w:t>
      </w:r>
      <w:r>
        <w:rPr>
          <w:spacing w:val="-4"/>
          <w:sz w:val="28"/>
          <w:szCs w:val="28"/>
          <w:u w:val="single" w:color="auto"/>
        </w:rPr>
        <w:t>许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可使用或</w:t>
      </w:r>
      <w:r>
        <w:rPr>
          <w:spacing w:val="-4"/>
          <w:sz w:val="28"/>
          <w:szCs w:val="28"/>
          <w:u w:val="single" w:color="auto"/>
        </w:rPr>
        <w:t>转让，也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不</w:t>
      </w:r>
      <w:r>
        <w:rPr>
          <w:spacing w:val="-4"/>
          <w:sz w:val="28"/>
          <w:szCs w:val="28"/>
          <w:u w:val="single" w:color="auto"/>
        </w:rPr>
        <w:t>得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以</w:t>
      </w:r>
      <w:r>
        <w:rPr>
          <w:spacing w:val="-4"/>
          <w:sz w:val="28"/>
          <w:szCs w:val="28"/>
          <w:u w:val="single" w:color="auto"/>
        </w:rPr>
        <w:t>任</w:t>
      </w:r>
      <w:r>
        <w:rPr>
          <w:spacing w:val="-5"/>
          <w:sz w:val="28"/>
          <w:szCs w:val="28"/>
          <w:u w:val="single" w:color="auto"/>
        </w:rPr>
        <w:t>何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方式</w:t>
      </w:r>
      <w:r>
        <w:rPr>
          <w:sz w:val="28"/>
          <w:szCs w:val="28"/>
        </w:rPr>
        <w:t xml:space="preserve">  </w:t>
      </w:r>
      <w:r>
        <w:rPr>
          <w:spacing w:val="15"/>
          <w:sz w:val="28"/>
          <w:szCs w:val="28"/>
          <w:u w:val="single" w:color="auto"/>
        </w:rPr>
        <w:t>利用其</w:t>
      </w:r>
      <w:r>
        <w:rPr>
          <w:rFonts w:hint="eastAsia"/>
          <w:b/>
          <w:spacing w:val="15"/>
          <w:sz w:val="28"/>
          <w:szCs w:val="28"/>
          <w:highlight w:val="yellow"/>
          <w:u w:val="single" w:color="auto"/>
          <w:lang w:eastAsia="zh-CN"/>
        </w:rPr>
        <w:t>为第三方提供技术</w:t>
      </w:r>
      <w:r>
        <w:rPr>
          <w:spacing w:val="15"/>
          <w:sz w:val="28"/>
          <w:szCs w:val="28"/>
          <w:u w:val="single" w:color="auto"/>
        </w:rPr>
        <w:t>服务</w:t>
      </w:r>
      <w:r>
        <w:rPr>
          <w:rFonts w:hint="eastAsia"/>
          <w:b/>
          <w:spacing w:val="15"/>
          <w:sz w:val="28"/>
          <w:szCs w:val="28"/>
          <w:highlight w:val="yellow"/>
          <w:u w:val="single" w:color="auto"/>
          <w:lang w:eastAsia="zh-CN"/>
        </w:rPr>
        <w:t>或与第三方进行技术</w:t>
      </w:r>
      <w:r>
        <w:rPr>
          <w:spacing w:val="15"/>
          <w:sz w:val="28"/>
          <w:szCs w:val="28"/>
          <w:u w:val="single" w:color="auto"/>
        </w:rPr>
        <w:t xml:space="preserve">合作。      </w:t>
      </w:r>
    </w:p>
    <w:p w14:paraId="197C1F94">
      <w:pPr>
        <w:pStyle w:val="2"/>
        <w:spacing w:before="1" w:line="325" w:lineRule="auto"/>
        <w:ind w:right="305" w:firstLine="289"/>
        <w:rPr>
          <w:sz w:val="28"/>
          <w:szCs w:val="28"/>
        </w:rPr>
      </w:pP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2</w:t>
      </w:r>
      <w:r>
        <w:rPr>
          <w:spacing w:val="7"/>
          <w:sz w:val="28"/>
          <w:szCs w:val="28"/>
        </w:rPr>
        <w:t>.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按技术</w:t>
      </w:r>
      <w:r>
        <w:rPr>
          <w:spacing w:val="7"/>
          <w:sz w:val="28"/>
          <w:szCs w:val="28"/>
        </w:rPr>
        <w:t>秘密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方式处理</w:t>
      </w:r>
      <w:r>
        <w:rPr>
          <w:spacing w:val="7"/>
          <w:sz w:val="28"/>
          <w:szCs w:val="28"/>
        </w:rPr>
        <w:t>。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有</w:t>
      </w:r>
      <w:r>
        <w:rPr>
          <w:spacing w:val="7"/>
          <w:sz w:val="28"/>
          <w:szCs w:val="28"/>
        </w:rPr>
        <w:t>关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使用和</w:t>
      </w:r>
      <w:r>
        <w:rPr>
          <w:spacing w:val="7"/>
          <w:sz w:val="28"/>
          <w:szCs w:val="28"/>
        </w:rPr>
        <w:t>转让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的权利</w:t>
      </w:r>
      <w:r>
        <w:rPr>
          <w:spacing w:val="7"/>
          <w:sz w:val="28"/>
          <w:szCs w:val="28"/>
        </w:rPr>
        <w:t>归属及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由</w:t>
      </w:r>
      <w:r>
        <w:rPr>
          <w:spacing w:val="7"/>
          <w:sz w:val="28"/>
          <w:szCs w:val="28"/>
        </w:rPr>
        <w:t>此产生</w:t>
      </w:r>
      <w:r>
        <w:rPr>
          <w:spacing w:val="9"/>
          <w:sz w:val="28"/>
          <w:szCs w:val="28"/>
        </w:rPr>
        <w:t xml:space="preserve"> 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的</w:t>
      </w:r>
      <w:r>
        <w:rPr>
          <w:spacing w:val="-9"/>
          <w:sz w:val="28"/>
          <w:szCs w:val="28"/>
        </w:rPr>
        <w:t>利益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按以下约定处理</w:t>
      </w:r>
      <w:r>
        <w:rPr>
          <w:spacing w:val="-9"/>
          <w:sz w:val="28"/>
          <w:szCs w:val="28"/>
        </w:rPr>
        <w:t>：</w:t>
      </w:r>
    </w:p>
    <w:p w14:paraId="36A87475">
      <w:pPr>
        <w:pStyle w:val="2"/>
        <w:tabs>
          <w:tab w:val="left" w:pos="8319"/>
          <w:tab w:val="left" w:pos="8369"/>
        </w:tabs>
        <w:spacing w:before="39" w:line="302" w:lineRule="auto"/>
        <w:ind w:left="539" w:right="27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(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1</w:t>
      </w:r>
      <w:r>
        <w:rPr>
          <w:spacing w:val="-9"/>
          <w:sz w:val="28"/>
          <w:szCs w:val="28"/>
        </w:rPr>
        <w:t>)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技术</w:t>
      </w:r>
      <w:r>
        <w:rPr>
          <w:spacing w:val="-9"/>
          <w:sz w:val="28"/>
          <w:szCs w:val="28"/>
        </w:rPr>
        <w:t>秘密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的使用</w:t>
      </w:r>
      <w:r>
        <w:rPr>
          <w:spacing w:val="-9"/>
          <w:sz w:val="28"/>
          <w:szCs w:val="28"/>
        </w:rPr>
        <w:t>权：</w:t>
      </w:r>
      <w:r>
        <w:rPr>
          <w:spacing w:val="62"/>
          <w:sz w:val="28"/>
          <w:szCs w:val="28"/>
        </w:rPr>
        <w:t xml:space="preserve"> </w:t>
      </w:r>
      <w:r>
        <w:rPr>
          <w:spacing w:val="37"/>
          <w:position w:val="-2"/>
          <w:sz w:val="28"/>
          <w:szCs w:val="28"/>
          <w:u w:val="single" w:color="auto"/>
        </w:rPr>
        <w:t xml:space="preserve">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9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甲</w:t>
      </w:r>
      <w:r>
        <w:rPr>
          <w:spacing w:val="66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60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所</w:t>
      </w:r>
      <w:r>
        <w:rPr>
          <w:spacing w:val="5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spacing w:val="-9"/>
          <w:position w:val="1"/>
          <w:sz w:val="28"/>
          <w:szCs w:val="28"/>
        </w:rPr>
        <w:t>(</w:t>
      </w:r>
      <w:r>
        <w:rPr>
          <w:rFonts w:hint="eastAsia"/>
          <w:b/>
          <w:spacing w:val="-9"/>
          <w:position w:val="1"/>
          <w:sz w:val="28"/>
          <w:szCs w:val="28"/>
          <w:highlight w:val="yellow"/>
          <w:lang w:eastAsia="zh-CN"/>
        </w:rPr>
        <w:t>2</w:t>
      </w:r>
      <w:r>
        <w:rPr>
          <w:spacing w:val="-9"/>
          <w:position w:val="1"/>
          <w:sz w:val="28"/>
          <w:szCs w:val="28"/>
        </w:rPr>
        <w:t>)</w:t>
      </w:r>
      <w:r>
        <w:rPr>
          <w:rFonts w:hint="eastAsia"/>
          <w:b/>
          <w:spacing w:val="-9"/>
          <w:position w:val="1"/>
          <w:sz w:val="28"/>
          <w:szCs w:val="28"/>
          <w:highlight w:val="yellow"/>
          <w:lang w:eastAsia="zh-CN"/>
        </w:rPr>
        <w:t>技术</w:t>
      </w:r>
      <w:r>
        <w:rPr>
          <w:spacing w:val="-9"/>
          <w:position w:val="1"/>
          <w:sz w:val="28"/>
          <w:szCs w:val="28"/>
        </w:rPr>
        <w:t>秘密</w:t>
      </w:r>
      <w:r>
        <w:rPr>
          <w:rFonts w:hint="eastAsia"/>
          <w:b/>
          <w:spacing w:val="-9"/>
          <w:position w:val="1"/>
          <w:sz w:val="28"/>
          <w:szCs w:val="28"/>
          <w:highlight w:val="yellow"/>
          <w:lang w:eastAsia="zh-CN"/>
        </w:rPr>
        <w:t>的</w:t>
      </w:r>
      <w:r>
        <w:rPr>
          <w:spacing w:val="-9"/>
          <w:position w:val="1"/>
          <w:sz w:val="28"/>
          <w:szCs w:val="28"/>
        </w:rPr>
        <w:t>转让权：</w:t>
      </w:r>
      <w:r>
        <w:rPr>
          <w:spacing w:val="52"/>
          <w:position w:val="1"/>
          <w:sz w:val="28"/>
          <w:szCs w:val="28"/>
        </w:rPr>
        <w:t xml:space="preserve"> </w:t>
      </w:r>
      <w:r>
        <w:rPr>
          <w:spacing w:val="16"/>
          <w:position w:val="-2"/>
          <w:sz w:val="28"/>
          <w:szCs w:val="28"/>
          <w:u w:val="single" w:color="auto"/>
        </w:rPr>
        <w:t xml:space="preserve">  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76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甲</w:t>
      </w:r>
      <w:r>
        <w:rPr>
          <w:spacing w:val="42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所</w:t>
      </w:r>
      <w:r>
        <w:rPr>
          <w:spacing w:val="32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(3)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相关</w:t>
      </w:r>
      <w:r>
        <w:rPr>
          <w:spacing w:val="-11"/>
          <w:sz w:val="28"/>
          <w:szCs w:val="28"/>
        </w:rPr>
        <w:t>利益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的</w:t>
      </w:r>
      <w:r>
        <w:rPr>
          <w:spacing w:val="-11"/>
          <w:sz w:val="28"/>
          <w:szCs w:val="28"/>
        </w:rPr>
        <w:t>分配办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</w:t>
      </w:r>
      <w:r>
        <w:rPr>
          <w:spacing w:val="-11"/>
          <w:sz w:val="28"/>
          <w:szCs w:val="28"/>
        </w:rPr>
        <w:t>：</w:t>
      </w:r>
      <w:r>
        <w:rPr>
          <w:spacing w:val="117"/>
          <w:sz w:val="28"/>
          <w:szCs w:val="28"/>
        </w:rPr>
        <w:t xml:space="preserve"> </w:t>
      </w:r>
      <w:r>
        <w:rPr>
          <w:spacing w:val="28"/>
          <w:position w:val="-1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-11"/>
          <w:position w:val="-1"/>
          <w:sz w:val="29"/>
          <w:szCs w:val="29"/>
          <w:highlight w:val="yellow"/>
          <w:u w:val="single" w:color="auto"/>
          <w:lang w:eastAsia="zh-CN"/>
        </w:rPr>
        <w:t>由</w:t>
      </w:r>
      <w:r>
        <w:rPr>
          <w:spacing w:val="58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 xml:space="preserve">甲 </w:t>
      </w:r>
      <w:r>
        <w:rPr>
          <w:rFonts w:hint="eastAsia"/>
          <w:b/>
          <w:spacing w:val="-11"/>
          <w:position w:val="-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23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分</w:t>
      </w:r>
      <w:r>
        <w:rPr>
          <w:spacing w:val="24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配</w:t>
      </w:r>
      <w:r>
        <w:rPr>
          <w:position w:val="-1"/>
          <w:sz w:val="29"/>
          <w:szCs w:val="29"/>
          <w:u w:val="single" w:color="auto"/>
        </w:rPr>
        <w:tab/>
      </w:r>
      <w:r>
        <w:rPr>
          <w:position w:val="-1"/>
          <w:sz w:val="29"/>
          <w:szCs w:val="29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双方</w:t>
      </w:r>
      <w:r>
        <w:rPr>
          <w:sz w:val="28"/>
          <w:szCs w:val="28"/>
        </w:rPr>
        <w:t>对</w:t>
      </w:r>
      <w:r>
        <w:rPr>
          <w:rFonts w:hint="eastAsia"/>
          <w:b/>
          <w:sz w:val="28"/>
          <w:szCs w:val="28"/>
          <w:highlight w:val="yellow"/>
          <w:lang w:eastAsia="zh-CN"/>
        </w:rPr>
        <w:t>本合同有</w:t>
      </w:r>
      <w:r>
        <w:rPr>
          <w:sz w:val="28"/>
          <w:szCs w:val="28"/>
        </w:rPr>
        <w:t>关</w:t>
      </w:r>
      <w:r>
        <w:rPr>
          <w:rFonts w:hint="eastAsia"/>
          <w:b/>
          <w:sz w:val="28"/>
          <w:szCs w:val="28"/>
          <w:highlight w:val="yellow"/>
          <w:lang w:eastAsia="zh-CN"/>
        </w:rPr>
        <w:t>的</w:t>
      </w:r>
      <w:r>
        <w:rPr>
          <w:sz w:val="28"/>
          <w:szCs w:val="28"/>
        </w:rPr>
        <w:t>知识产权</w:t>
      </w:r>
      <w:r>
        <w:rPr>
          <w:rFonts w:hint="eastAsia"/>
          <w:b/>
          <w:sz w:val="28"/>
          <w:szCs w:val="28"/>
          <w:highlight w:val="yellow"/>
          <w:lang w:eastAsia="zh-CN"/>
        </w:rPr>
        <w:t>权利</w:t>
      </w:r>
      <w:r>
        <w:rPr>
          <w:sz w:val="28"/>
          <w:szCs w:val="28"/>
        </w:rPr>
        <w:t>归属特别</w:t>
      </w:r>
      <w:r>
        <w:rPr>
          <w:rFonts w:hint="eastAsia"/>
          <w:b/>
          <w:sz w:val="28"/>
          <w:szCs w:val="28"/>
          <w:highlight w:val="yellow"/>
          <w:lang w:eastAsia="zh-CN"/>
        </w:rPr>
        <w:t>约定如下</w:t>
      </w:r>
      <w:r>
        <w:rPr>
          <w:sz w:val="28"/>
          <w:szCs w:val="28"/>
        </w:rPr>
        <w:t>：</w:t>
      </w:r>
      <w:r>
        <w:rPr>
          <w:spacing w:val="-111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</w:t>
      </w:r>
    </w:p>
    <w:p w14:paraId="23D11CC7">
      <w:pPr>
        <w:pStyle w:val="2"/>
        <w:tabs>
          <w:tab w:val="left" w:pos="225"/>
        </w:tabs>
        <w:spacing w:before="129" w:line="22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rFonts w:hint="eastAsia"/>
          <w:b/>
          <w:spacing w:val="9"/>
          <w:sz w:val="28"/>
          <w:szCs w:val="28"/>
          <w:highlight w:val="yellow"/>
          <w:u w:val="single" w:color="auto"/>
          <w:lang w:eastAsia="zh-CN"/>
        </w:rPr>
        <w:t>甲方为</w:t>
      </w:r>
      <w:r>
        <w:rPr>
          <w:spacing w:val="9"/>
          <w:sz w:val="28"/>
          <w:szCs w:val="28"/>
          <w:u w:val="single" w:color="auto"/>
        </w:rPr>
        <w:t>唯一</w:t>
      </w:r>
      <w:r>
        <w:rPr>
          <w:spacing w:val="-49"/>
          <w:sz w:val="28"/>
          <w:szCs w:val="28"/>
          <w:u w:val="single" w:color="auto"/>
        </w:rPr>
        <w:t xml:space="preserve"> </w:t>
      </w:r>
      <w:r>
        <w:rPr>
          <w:spacing w:val="9"/>
          <w:sz w:val="28"/>
          <w:szCs w:val="28"/>
          <w:u w:val="single" w:color="auto"/>
        </w:rPr>
        <w:t>申请单位</w:t>
      </w:r>
      <w:r>
        <w:rPr>
          <w:spacing w:val="9"/>
          <w:sz w:val="28"/>
          <w:szCs w:val="28"/>
        </w:rPr>
        <w:t>。</w:t>
      </w:r>
    </w:p>
    <w:p w14:paraId="422AF891">
      <w:pPr>
        <w:pStyle w:val="2"/>
        <w:spacing w:before="144" w:line="306" w:lineRule="auto"/>
        <w:ind w:right="347" w:firstLine="544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1"/>
          <w:sz w:val="28"/>
          <w:szCs w:val="28"/>
          <w:highlight w:val="yellow"/>
          <w:lang w:eastAsia="zh-CN"/>
        </w:rPr>
        <w:t>第十五条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rFonts w:hint="eastAsia" w:eastAsia="黑体"/>
          <w:b/>
          <w:spacing w:val="1"/>
          <w:sz w:val="28"/>
          <w:szCs w:val="28"/>
          <w:highlight w:val="yellow"/>
          <w:lang w:eastAsia="zh-CN"/>
        </w:rPr>
        <w:t>乙方不</w:t>
      </w:r>
      <w:r>
        <w:rPr>
          <w:spacing w:val="1"/>
          <w:sz w:val="28"/>
          <w:szCs w:val="28"/>
        </w:rPr>
        <w:t>得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在向甲方交付研</w:t>
      </w:r>
      <w:r>
        <w:rPr>
          <w:spacing w:val="1"/>
          <w:sz w:val="28"/>
          <w:szCs w:val="28"/>
        </w:rPr>
        <w:t>究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开发成果</w:t>
      </w:r>
      <w:r>
        <w:rPr>
          <w:spacing w:val="1"/>
          <w:sz w:val="28"/>
          <w:szCs w:val="28"/>
        </w:rPr>
        <w:t>之前，自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行</w:t>
      </w:r>
      <w:r>
        <w:rPr>
          <w:spacing w:val="1"/>
          <w:sz w:val="28"/>
          <w:szCs w:val="28"/>
        </w:rPr>
        <w:t>将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研</w:t>
      </w:r>
      <w:r>
        <w:rPr>
          <w:spacing w:val="1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究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开发成果</w:t>
      </w:r>
      <w:r>
        <w:rPr>
          <w:spacing w:val="-6"/>
          <w:sz w:val="28"/>
          <w:szCs w:val="28"/>
        </w:rPr>
        <w:t>转让给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第三人</w:t>
      </w:r>
      <w:r>
        <w:rPr>
          <w:spacing w:val="-6"/>
          <w:sz w:val="28"/>
          <w:szCs w:val="28"/>
        </w:rPr>
        <w:t>。</w:t>
      </w:r>
    </w:p>
    <w:p w14:paraId="6CEF117F">
      <w:pPr>
        <w:pStyle w:val="2"/>
        <w:spacing w:before="91" w:line="315" w:lineRule="auto"/>
        <w:ind w:right="308" w:firstLine="544"/>
        <w:jc w:val="both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六</w:t>
      </w: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0"/>
          <w:sz w:val="28"/>
          <w:szCs w:val="28"/>
        </w:rPr>
        <w:t xml:space="preserve"> </w:t>
      </w:r>
      <w:r>
        <w:rPr>
          <w:rFonts w:hint="eastAsia" w:eastAsia="黑体"/>
          <w:b/>
          <w:spacing w:val="9"/>
          <w:sz w:val="28"/>
          <w:szCs w:val="28"/>
          <w:highlight w:val="yellow"/>
          <w:lang w:eastAsia="zh-CN"/>
        </w:rPr>
        <w:t>乙方完成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本合同项目的研</w:t>
      </w:r>
      <w:r>
        <w:rPr>
          <w:spacing w:val="9"/>
          <w:sz w:val="28"/>
          <w:szCs w:val="28"/>
        </w:rPr>
        <w:t>究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开发人</w:t>
      </w:r>
      <w:r>
        <w:rPr>
          <w:spacing w:val="9"/>
          <w:sz w:val="28"/>
          <w:szCs w:val="28"/>
        </w:rPr>
        <w:t>员享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有在有</w:t>
      </w:r>
      <w:r>
        <w:rPr>
          <w:spacing w:val="9"/>
          <w:sz w:val="28"/>
          <w:szCs w:val="28"/>
        </w:rPr>
        <w:t>关技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术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成果</w:t>
      </w:r>
      <w:r>
        <w:rPr>
          <w:spacing w:val="-12"/>
          <w:sz w:val="28"/>
          <w:szCs w:val="28"/>
        </w:rPr>
        <w:t>文件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上</w:t>
      </w:r>
      <w:r>
        <w:rPr>
          <w:spacing w:val="-12"/>
          <w:sz w:val="28"/>
          <w:szCs w:val="28"/>
        </w:rPr>
        <w:t>写明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技术成果完成</w:t>
      </w:r>
      <w:r>
        <w:rPr>
          <w:spacing w:val="-12"/>
          <w:sz w:val="28"/>
          <w:szCs w:val="28"/>
        </w:rPr>
        <w:t>者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的权利和</w:t>
      </w:r>
      <w:r>
        <w:rPr>
          <w:spacing w:val="-12"/>
          <w:sz w:val="28"/>
          <w:szCs w:val="28"/>
        </w:rPr>
        <w:t>取得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有</w:t>
      </w:r>
      <w:r>
        <w:rPr>
          <w:spacing w:val="-12"/>
          <w:sz w:val="28"/>
          <w:szCs w:val="28"/>
        </w:rPr>
        <w:t>关荣誉证书、奖励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的</w:t>
      </w:r>
      <w:r>
        <w:rPr>
          <w:spacing w:val="17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权利</w:t>
      </w:r>
      <w:r>
        <w:rPr>
          <w:spacing w:val="-13"/>
          <w:sz w:val="28"/>
          <w:szCs w:val="28"/>
        </w:rPr>
        <w:t>。</w:t>
      </w:r>
    </w:p>
    <w:p w14:paraId="6B9F270E">
      <w:pPr>
        <w:pStyle w:val="2"/>
        <w:spacing w:before="80" w:line="220" w:lineRule="auto"/>
        <w:ind w:left="544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七</w:t>
      </w: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rFonts w:hint="eastAsia" w:eastAsia="黑体"/>
          <w:b/>
          <w:spacing w:val="9"/>
          <w:sz w:val="28"/>
          <w:szCs w:val="28"/>
          <w:highlight w:val="yellow"/>
          <w:lang w:eastAsia="zh-CN"/>
        </w:rPr>
        <w:t>乙方</w:t>
      </w:r>
      <w:r>
        <w:rPr>
          <w:spacing w:val="9"/>
          <w:sz w:val="28"/>
          <w:szCs w:val="28"/>
        </w:rPr>
        <w:t>利用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研</w:t>
      </w:r>
      <w:r>
        <w:rPr>
          <w:spacing w:val="9"/>
          <w:sz w:val="28"/>
          <w:szCs w:val="28"/>
        </w:rPr>
        <w:t>究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开发经费所</w:t>
      </w:r>
      <w:r>
        <w:rPr>
          <w:spacing w:val="9"/>
          <w:sz w:val="28"/>
          <w:szCs w:val="28"/>
        </w:rPr>
        <w:t>购置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与研</w:t>
      </w:r>
      <w:r>
        <w:rPr>
          <w:spacing w:val="9"/>
          <w:sz w:val="28"/>
          <w:szCs w:val="28"/>
        </w:rPr>
        <w:t>究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开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发工作有</w:t>
      </w:r>
      <w:r>
        <w:rPr>
          <w:spacing w:val="8"/>
          <w:sz w:val="28"/>
          <w:szCs w:val="28"/>
        </w:rPr>
        <w:t>关</w:t>
      </w:r>
    </w:p>
    <w:p w14:paraId="408470B2">
      <w:pPr>
        <w:spacing w:line="220" w:lineRule="auto"/>
        <w:rPr>
          <w:sz w:val="28"/>
          <w:szCs w:val="28"/>
        </w:rPr>
        <w:sectPr>
          <w:footerReference r:id="rId12" w:type="default"/>
          <w:pgSz w:w="12340" w:h="17140"/>
          <w:pgMar w:top="1456" w:right="1851" w:bottom="1390" w:left="1840" w:header="0" w:footer="1273" w:gutter="0"/>
          <w:cols w:space="720" w:num="1"/>
        </w:sectPr>
      </w:pPr>
    </w:p>
    <w:p w14:paraId="1F94B9D0">
      <w:pPr>
        <w:pStyle w:val="2"/>
        <w:spacing w:before="189" w:line="243" w:lineRule="auto"/>
        <w:ind w:left="19"/>
        <w:rPr>
          <w:sz w:val="28"/>
          <w:szCs w:val="28"/>
        </w:rPr>
      </w:pP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的</w:t>
      </w:r>
      <w:r>
        <w:rPr>
          <w:spacing w:val="-1"/>
          <w:sz w:val="28"/>
          <w:szCs w:val="28"/>
        </w:rPr>
        <w:t>设备、器材、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资料等</w:t>
      </w:r>
      <w:r>
        <w:rPr>
          <w:spacing w:val="-1"/>
          <w:sz w:val="28"/>
          <w:szCs w:val="28"/>
        </w:rPr>
        <w:t>财产，归</w:t>
      </w:r>
      <w:r>
        <w:rPr>
          <w:spacing w:val="-1"/>
          <w:position w:val="-4"/>
          <w:sz w:val="32"/>
          <w:szCs w:val="32"/>
          <w:u w:val="single" w:color="auto"/>
        </w:rPr>
        <w:t xml:space="preserve">    乙</w:t>
      </w:r>
      <w:r>
        <w:rPr>
          <w:spacing w:val="46"/>
          <w:position w:val="-4"/>
          <w:sz w:val="32"/>
          <w:szCs w:val="32"/>
          <w:u w:val="single" w:color="auto"/>
        </w:rPr>
        <w:t xml:space="preserve">   </w:t>
      </w:r>
      <w:r>
        <w:rPr>
          <w:spacing w:val="-40"/>
          <w:position w:val="-4"/>
          <w:sz w:val="32"/>
          <w:szCs w:val="32"/>
        </w:rPr>
        <w:t xml:space="preserve"> </w:t>
      </w:r>
      <w:r>
        <w:rPr>
          <w:spacing w:val="-1"/>
          <w:sz w:val="28"/>
          <w:szCs w:val="28"/>
        </w:rPr>
        <w:t>(甲、乙、双)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方所有</w:t>
      </w:r>
      <w:r>
        <w:rPr>
          <w:spacing w:val="-1"/>
          <w:sz w:val="28"/>
          <w:szCs w:val="28"/>
        </w:rPr>
        <w:t>。</w:t>
      </w:r>
    </w:p>
    <w:p w14:paraId="4018CE6D">
      <w:pPr>
        <w:pStyle w:val="2"/>
        <w:spacing w:before="108" w:line="329" w:lineRule="auto"/>
        <w:ind w:right="411" w:firstLine="563"/>
        <w:jc w:val="both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八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67"/>
          <w:sz w:val="28"/>
          <w:szCs w:val="28"/>
        </w:rPr>
        <w:t xml:space="preserve"> </w:t>
      </w:r>
      <w:r>
        <w:rPr>
          <w:rFonts w:hint="eastAsia" w:eastAsia="黑体"/>
          <w:b/>
          <w:spacing w:val="-1"/>
          <w:sz w:val="28"/>
          <w:szCs w:val="28"/>
          <w:highlight w:val="yellow"/>
          <w:lang w:eastAsia="zh-CN"/>
        </w:rPr>
        <w:t>双方确定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甲方有权利</w:t>
      </w:r>
      <w:r>
        <w:rPr>
          <w:spacing w:val="-1"/>
          <w:sz w:val="28"/>
          <w:szCs w:val="28"/>
        </w:rPr>
        <w:t>用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乙方按</w:t>
      </w:r>
      <w:r>
        <w:rPr>
          <w:spacing w:val="-1"/>
          <w:sz w:val="28"/>
          <w:szCs w:val="28"/>
        </w:rPr>
        <w:t>照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本合同约定提供的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研</w:t>
      </w:r>
      <w:r>
        <w:rPr>
          <w:spacing w:val="-3"/>
          <w:sz w:val="28"/>
          <w:szCs w:val="28"/>
        </w:rPr>
        <w:t>究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开发成果</w:t>
      </w:r>
      <w:r>
        <w:rPr>
          <w:spacing w:val="-3"/>
          <w:sz w:val="28"/>
          <w:szCs w:val="28"/>
        </w:rPr>
        <w:t>，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进行后</w:t>
      </w:r>
      <w:r>
        <w:rPr>
          <w:spacing w:val="-3"/>
          <w:sz w:val="28"/>
          <w:szCs w:val="28"/>
        </w:rPr>
        <w:t>续改进。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由</w:t>
      </w:r>
      <w:r>
        <w:rPr>
          <w:spacing w:val="-3"/>
          <w:sz w:val="28"/>
          <w:szCs w:val="28"/>
        </w:rPr>
        <w:t>此产生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的具有</w:t>
      </w:r>
      <w:r>
        <w:rPr>
          <w:spacing w:val="-3"/>
          <w:sz w:val="28"/>
          <w:szCs w:val="28"/>
        </w:rPr>
        <w:t>实质性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或</w:t>
      </w:r>
      <w:r>
        <w:rPr>
          <w:spacing w:val="-3"/>
          <w:sz w:val="28"/>
          <w:szCs w:val="28"/>
        </w:rPr>
        <w:t>创</w:t>
      </w:r>
      <w:r>
        <w:rPr>
          <w:spacing w:val="-4"/>
          <w:sz w:val="28"/>
          <w:szCs w:val="28"/>
        </w:rPr>
        <w:t>造性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技术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进步特征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的</w:t>
      </w:r>
      <w:r>
        <w:rPr>
          <w:spacing w:val="1"/>
          <w:sz w:val="28"/>
          <w:szCs w:val="28"/>
        </w:rPr>
        <w:t>新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的技术成果</w:t>
      </w:r>
      <w:r>
        <w:rPr>
          <w:spacing w:val="1"/>
          <w:sz w:val="28"/>
          <w:szCs w:val="28"/>
        </w:rPr>
        <w:t>及其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权利</w:t>
      </w:r>
      <w:r>
        <w:rPr>
          <w:spacing w:val="1"/>
          <w:sz w:val="28"/>
          <w:szCs w:val="28"/>
        </w:rPr>
        <w:t>归属，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由</w:t>
      </w:r>
      <w:r>
        <w:rPr>
          <w:spacing w:val="-11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甲</w:t>
      </w:r>
      <w:r>
        <w:rPr>
          <w:spacing w:val="3"/>
          <w:sz w:val="28"/>
          <w:szCs w:val="28"/>
          <w:u w:val="single" w:color="auto"/>
        </w:rPr>
        <w:t xml:space="preserve">   </w:t>
      </w:r>
      <w:r>
        <w:rPr>
          <w:spacing w:val="-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(甲、乙、双)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8"/>
          <w:sz w:val="28"/>
          <w:szCs w:val="28"/>
          <w:highlight w:val="yellow"/>
          <w:lang w:eastAsia="zh-CN"/>
        </w:rPr>
        <w:t>方</w:t>
      </w:r>
      <w:r>
        <w:rPr>
          <w:spacing w:val="-8"/>
          <w:sz w:val="28"/>
          <w:szCs w:val="28"/>
        </w:rPr>
        <w:t>享</w:t>
      </w:r>
      <w:r>
        <w:rPr>
          <w:rFonts w:hint="eastAsia"/>
          <w:b/>
          <w:spacing w:val="-8"/>
          <w:sz w:val="28"/>
          <w:szCs w:val="28"/>
          <w:highlight w:val="yellow"/>
          <w:lang w:eastAsia="zh-CN"/>
        </w:rPr>
        <w:t>有</w:t>
      </w:r>
      <w:r>
        <w:rPr>
          <w:spacing w:val="-8"/>
          <w:sz w:val="28"/>
          <w:szCs w:val="28"/>
        </w:rPr>
        <w:t>。</w:t>
      </w:r>
    </w:p>
    <w:p w14:paraId="25ECEF8B">
      <w:pPr>
        <w:pStyle w:val="2"/>
        <w:spacing w:before="38" w:line="307" w:lineRule="auto"/>
        <w:ind w:left="19" w:right="421" w:firstLine="539"/>
        <w:rPr>
          <w:sz w:val="32"/>
          <w:szCs w:val="32"/>
        </w:rPr>
      </w:pP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乙方有</w:t>
      </w:r>
      <w:r>
        <w:rPr>
          <w:spacing w:val="-4"/>
          <w:sz w:val="28"/>
          <w:szCs w:val="28"/>
        </w:rPr>
        <w:t>权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在完成本合同约定的研</w:t>
      </w:r>
      <w:r>
        <w:rPr>
          <w:spacing w:val="-4"/>
          <w:sz w:val="28"/>
          <w:szCs w:val="28"/>
        </w:rPr>
        <w:t>究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开发工作后</w:t>
      </w:r>
      <w:r>
        <w:rPr>
          <w:spacing w:val="-4"/>
          <w:sz w:val="28"/>
          <w:szCs w:val="28"/>
        </w:rPr>
        <w:t>，利用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该</w:t>
      </w:r>
      <w:r>
        <w:rPr>
          <w:spacing w:val="-4"/>
          <w:sz w:val="28"/>
          <w:szCs w:val="28"/>
        </w:rPr>
        <w:t>项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研</w:t>
      </w:r>
      <w:r>
        <w:rPr>
          <w:spacing w:val="-4"/>
          <w:sz w:val="28"/>
          <w:szCs w:val="28"/>
        </w:rPr>
        <w:t>究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开</w:t>
      </w:r>
      <w:r>
        <w:rPr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发成果进行后</w:t>
      </w:r>
      <w:r>
        <w:rPr>
          <w:spacing w:val="-4"/>
          <w:sz w:val="28"/>
          <w:szCs w:val="28"/>
        </w:rPr>
        <w:t>续改进。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由</w:t>
      </w:r>
      <w:r>
        <w:rPr>
          <w:spacing w:val="-4"/>
          <w:sz w:val="28"/>
          <w:szCs w:val="28"/>
        </w:rPr>
        <w:t>此产生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的具有</w:t>
      </w:r>
      <w:r>
        <w:rPr>
          <w:spacing w:val="-4"/>
          <w:sz w:val="28"/>
          <w:szCs w:val="28"/>
        </w:rPr>
        <w:t>实质性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或</w:t>
      </w:r>
      <w:r>
        <w:rPr>
          <w:spacing w:val="-4"/>
          <w:sz w:val="28"/>
          <w:szCs w:val="28"/>
        </w:rPr>
        <w:t>创造性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技术</w:t>
      </w:r>
      <w:r>
        <w:rPr>
          <w:spacing w:val="-4"/>
          <w:sz w:val="28"/>
          <w:szCs w:val="28"/>
        </w:rPr>
        <w:t>进步特征</w:t>
      </w:r>
      <w:r>
        <w:rPr>
          <w:spacing w:val="6"/>
          <w:sz w:val="28"/>
          <w:szCs w:val="28"/>
        </w:rPr>
        <w:t xml:space="preserve"> </w:t>
      </w:r>
      <w:r>
        <w:rPr>
          <w:rFonts w:hint="eastAsia"/>
          <w:b/>
          <w:spacing w:val="-29"/>
          <w:sz w:val="32"/>
          <w:szCs w:val="32"/>
          <w:highlight w:val="yellow"/>
          <w:lang w:eastAsia="zh-CN"/>
        </w:rPr>
        <w:t>的</w:t>
      </w:r>
      <w:r>
        <w:rPr>
          <w:spacing w:val="-29"/>
          <w:sz w:val="32"/>
          <w:szCs w:val="32"/>
        </w:rPr>
        <w:t>新</w:t>
      </w:r>
      <w:r>
        <w:rPr>
          <w:rFonts w:hint="eastAsia"/>
          <w:b/>
          <w:spacing w:val="-29"/>
          <w:sz w:val="32"/>
          <w:szCs w:val="32"/>
          <w:highlight w:val="yellow"/>
          <w:lang w:eastAsia="zh-CN"/>
        </w:rPr>
        <w:t>的技术成果</w:t>
      </w:r>
      <w:r>
        <w:rPr>
          <w:spacing w:val="-29"/>
          <w:sz w:val="32"/>
          <w:szCs w:val="32"/>
        </w:rPr>
        <w:t>，归</w:t>
      </w:r>
      <w:r>
        <w:rPr>
          <w:spacing w:val="-114"/>
          <w:sz w:val="32"/>
          <w:szCs w:val="32"/>
        </w:rPr>
        <w:t xml:space="preserve"> </w:t>
      </w:r>
      <w:r>
        <w:rPr>
          <w:spacing w:val="29"/>
          <w:sz w:val="32"/>
          <w:szCs w:val="32"/>
          <w:u w:val="single" w:color="auto"/>
        </w:rPr>
        <w:t xml:space="preserve">  </w:t>
      </w:r>
      <w:r>
        <w:rPr>
          <w:spacing w:val="-29"/>
          <w:sz w:val="32"/>
          <w:szCs w:val="32"/>
          <w:u w:val="single" w:color="auto"/>
        </w:rPr>
        <w:t xml:space="preserve">乙  </w:t>
      </w:r>
      <w:r>
        <w:rPr>
          <w:spacing w:val="-50"/>
          <w:sz w:val="32"/>
          <w:szCs w:val="32"/>
        </w:rPr>
        <w:t xml:space="preserve"> </w:t>
      </w:r>
      <w:r>
        <w:rPr>
          <w:spacing w:val="-29"/>
          <w:sz w:val="32"/>
          <w:szCs w:val="32"/>
        </w:rPr>
        <w:t>(甲、乙、双)</w:t>
      </w:r>
      <w:r>
        <w:rPr>
          <w:rFonts w:hint="eastAsia"/>
          <w:b/>
          <w:spacing w:val="-29"/>
          <w:sz w:val="32"/>
          <w:szCs w:val="32"/>
          <w:highlight w:val="yellow"/>
          <w:lang w:eastAsia="zh-CN"/>
        </w:rPr>
        <w:t>方所有</w:t>
      </w:r>
      <w:r>
        <w:rPr>
          <w:spacing w:val="-29"/>
          <w:sz w:val="32"/>
          <w:szCs w:val="32"/>
        </w:rPr>
        <w:t>。</w:t>
      </w:r>
    </w:p>
    <w:p w14:paraId="33960EE5">
      <w:pPr>
        <w:pStyle w:val="2"/>
        <w:spacing w:before="46" w:line="315" w:lineRule="auto"/>
        <w:ind w:left="19" w:right="418" w:firstLine="543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九</w:t>
      </w: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68"/>
          <w:sz w:val="28"/>
          <w:szCs w:val="28"/>
        </w:rPr>
        <w:t xml:space="preserve"> </w:t>
      </w:r>
      <w:r>
        <w:rPr>
          <w:rFonts w:hint="eastAsia" w:eastAsia="黑体"/>
          <w:b/>
          <w:spacing w:val="9"/>
          <w:sz w:val="28"/>
          <w:szCs w:val="28"/>
          <w:highlight w:val="yellow"/>
          <w:lang w:eastAsia="zh-CN"/>
        </w:rPr>
        <w:t>双方确定</w:t>
      </w:r>
      <w:r>
        <w:rPr>
          <w:spacing w:val="9"/>
          <w:sz w:val="28"/>
          <w:szCs w:val="28"/>
        </w:rPr>
        <w:t>，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在本合同有效期内</w:t>
      </w:r>
      <w:r>
        <w:rPr>
          <w:spacing w:val="9"/>
          <w:sz w:val="28"/>
          <w:szCs w:val="28"/>
        </w:rPr>
        <w:t>，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甲方指定</w:t>
      </w:r>
      <w:r>
        <w:rPr>
          <w:spacing w:val="9"/>
          <w:sz w:val="28"/>
          <w:szCs w:val="28"/>
          <w:u w:val="single" w:color="auto"/>
        </w:rPr>
        <w:t>吴 荣 根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为甲方项目</w:t>
      </w:r>
      <w:r>
        <w:rPr>
          <w:spacing w:val="-7"/>
          <w:sz w:val="28"/>
          <w:szCs w:val="28"/>
        </w:rPr>
        <w:t>负责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人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乙方指定</w:t>
      </w:r>
      <w:r>
        <w:rPr>
          <w:spacing w:val="-90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  姚 勇</w:t>
      </w:r>
      <w:r>
        <w:rPr>
          <w:spacing w:val="28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波</w:t>
      </w:r>
      <w:r>
        <w:rPr>
          <w:spacing w:val="1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为乙方项目</w:t>
      </w:r>
      <w:r>
        <w:rPr>
          <w:spacing w:val="-7"/>
          <w:sz w:val="28"/>
          <w:szCs w:val="28"/>
        </w:rPr>
        <w:t>负责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人</w:t>
      </w:r>
      <w:r>
        <w:rPr>
          <w:spacing w:val="-7"/>
          <w:sz w:val="28"/>
          <w:szCs w:val="28"/>
        </w:rPr>
        <w:t>。项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目</w:t>
      </w:r>
      <w:r>
        <w:rPr>
          <w:spacing w:val="-11"/>
          <w:sz w:val="28"/>
          <w:szCs w:val="28"/>
        </w:rPr>
        <w:t>负责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人承担以下责任</w:t>
      </w:r>
      <w:r>
        <w:rPr>
          <w:spacing w:val="-11"/>
          <w:sz w:val="28"/>
          <w:szCs w:val="28"/>
        </w:rPr>
        <w:t>：</w:t>
      </w:r>
    </w:p>
    <w:p w14:paraId="762FE570">
      <w:pPr>
        <w:pStyle w:val="2"/>
        <w:spacing w:before="30" w:line="221" w:lineRule="auto"/>
        <w:ind w:left="559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pacing w:val="6"/>
          <w:sz w:val="28"/>
          <w:szCs w:val="28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.    </w:t>
      </w:r>
      <w:r>
        <w:rPr>
          <w:spacing w:val="51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督促</w:t>
      </w:r>
      <w:r>
        <w:rPr>
          <w:rFonts w:hint="eastAsia"/>
          <w:b/>
          <w:spacing w:val="6"/>
          <w:sz w:val="28"/>
          <w:szCs w:val="28"/>
          <w:highlight w:val="yellow"/>
          <w:u w:val="single" w:color="auto"/>
          <w:lang w:eastAsia="zh-CN"/>
        </w:rPr>
        <w:t>本项目</w:t>
      </w:r>
      <w:r>
        <w:rPr>
          <w:spacing w:val="6"/>
          <w:sz w:val="28"/>
          <w:szCs w:val="28"/>
          <w:u w:val="single" w:color="auto"/>
        </w:rPr>
        <w:t>正常</w:t>
      </w:r>
      <w:r>
        <w:rPr>
          <w:rFonts w:hint="eastAsia"/>
          <w:b/>
          <w:spacing w:val="6"/>
          <w:sz w:val="28"/>
          <w:szCs w:val="28"/>
          <w:highlight w:val="yellow"/>
          <w:u w:val="single" w:color="auto"/>
          <w:lang w:eastAsia="zh-CN"/>
        </w:rPr>
        <w:t>进行</w:t>
      </w:r>
      <w:r>
        <w:rPr>
          <w:spacing w:val="6"/>
          <w:sz w:val="28"/>
          <w:szCs w:val="28"/>
          <w:u w:val="single" w:color="auto"/>
        </w:rPr>
        <w:t>；</w:t>
      </w:r>
      <w:r>
        <w:rPr>
          <w:sz w:val="28"/>
          <w:szCs w:val="28"/>
          <w:u w:val="single" w:color="auto"/>
        </w:rPr>
        <w:t xml:space="preserve">  </w:t>
      </w:r>
    </w:p>
    <w:p w14:paraId="59B1B586">
      <w:pPr>
        <w:pStyle w:val="2"/>
        <w:spacing w:before="187" w:line="222" w:lineRule="auto"/>
        <w:ind w:left="559"/>
        <w:rPr>
          <w:sz w:val="28"/>
          <w:szCs w:val="28"/>
        </w:rPr>
      </w:pP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2</w:t>
      </w:r>
      <w:r>
        <w:rPr>
          <w:spacing w:val="22"/>
          <w:sz w:val="28"/>
          <w:szCs w:val="28"/>
          <w:u w:val="single" w:color="auto"/>
        </w:rPr>
        <w:t>.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及时</w:t>
      </w:r>
      <w:r>
        <w:rPr>
          <w:spacing w:val="22"/>
          <w:sz w:val="28"/>
          <w:szCs w:val="28"/>
          <w:u w:val="single" w:color="auto"/>
        </w:rPr>
        <w:t>协调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双方项目进度和</w:t>
      </w:r>
      <w:r>
        <w:rPr>
          <w:spacing w:val="22"/>
          <w:sz w:val="28"/>
          <w:szCs w:val="28"/>
          <w:u w:val="single" w:color="auto"/>
        </w:rPr>
        <w:t>遇到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22"/>
          <w:sz w:val="28"/>
          <w:szCs w:val="28"/>
          <w:u w:val="single" w:color="auto"/>
        </w:rPr>
        <w:t>问题。</w:t>
      </w:r>
      <w:r>
        <w:rPr>
          <w:sz w:val="28"/>
          <w:szCs w:val="28"/>
          <w:u w:val="single" w:color="auto"/>
        </w:rPr>
        <w:t xml:space="preserve">  </w:t>
      </w:r>
    </w:p>
    <w:p w14:paraId="7ED527DB">
      <w:pPr>
        <w:pStyle w:val="2"/>
        <w:spacing w:before="114" w:line="298" w:lineRule="auto"/>
        <w:ind w:left="19" w:right="438" w:firstLine="539"/>
        <w:rPr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一方变更项目</w:t>
      </w:r>
      <w:r>
        <w:rPr>
          <w:spacing w:val="-4"/>
          <w:sz w:val="28"/>
          <w:szCs w:val="28"/>
        </w:rPr>
        <w:t>负责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人的</w:t>
      </w:r>
      <w:r>
        <w:rPr>
          <w:spacing w:val="-4"/>
          <w:sz w:val="28"/>
          <w:szCs w:val="28"/>
        </w:rPr>
        <w:t>，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应当及时以书面形式通知另一方</w:t>
      </w:r>
      <w:r>
        <w:rPr>
          <w:spacing w:val="-4"/>
          <w:sz w:val="28"/>
          <w:szCs w:val="28"/>
        </w:rPr>
        <w:t>。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未</w:t>
      </w:r>
      <w:r>
        <w:rPr>
          <w:spacing w:val="-4"/>
          <w:sz w:val="28"/>
          <w:szCs w:val="28"/>
        </w:rPr>
        <w:t>及</w:t>
      </w:r>
      <w:r>
        <w:rPr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时通知并影响本合同履行或造成损失的</w:t>
      </w:r>
      <w:r>
        <w:rPr>
          <w:spacing w:val="-3"/>
          <w:sz w:val="28"/>
          <w:szCs w:val="28"/>
        </w:rPr>
        <w:t>，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应承担相应的责任</w:t>
      </w:r>
      <w:r>
        <w:rPr>
          <w:spacing w:val="-3"/>
          <w:sz w:val="28"/>
          <w:szCs w:val="28"/>
        </w:rPr>
        <w:t>。</w:t>
      </w:r>
    </w:p>
    <w:p w14:paraId="2805775A">
      <w:pPr>
        <w:pStyle w:val="2"/>
        <w:spacing w:before="82" w:line="309" w:lineRule="auto"/>
        <w:ind w:left="19" w:right="363" w:firstLine="543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lang w:eastAsia="zh-CN"/>
        </w:rPr>
        <w:t>第二十条</w:t>
      </w:r>
      <w:r>
        <w:rPr>
          <w:rFonts w:ascii="黑体" w:hAnsi="黑体" w:eastAsia="黑体" w:cs="黑体"/>
          <w:spacing w:val="96"/>
          <w:sz w:val="28"/>
          <w:szCs w:val="28"/>
        </w:rPr>
        <w:t xml:space="preserve"> </w:t>
      </w:r>
      <w:r>
        <w:rPr>
          <w:rFonts w:hint="eastAsia" w:eastAsia="黑体"/>
          <w:b/>
          <w:sz w:val="28"/>
          <w:szCs w:val="28"/>
          <w:highlight w:val="yellow"/>
          <w:lang w:eastAsia="zh-CN"/>
        </w:rPr>
        <w:t>双方确定</w:t>
      </w:r>
      <w:r>
        <w:rPr>
          <w:sz w:val="28"/>
          <w:szCs w:val="28"/>
        </w:rPr>
        <w:t>，</w:t>
      </w:r>
      <w:r>
        <w:rPr>
          <w:rFonts w:hint="eastAsia"/>
          <w:b/>
          <w:sz w:val="28"/>
          <w:szCs w:val="28"/>
          <w:highlight w:val="yellow"/>
          <w:lang w:eastAsia="zh-CN"/>
        </w:rPr>
        <w:t>出现下列情形</w:t>
      </w:r>
      <w:r>
        <w:rPr>
          <w:sz w:val="28"/>
          <w:szCs w:val="28"/>
        </w:rPr>
        <w:t>，</w:t>
      </w:r>
      <w:r>
        <w:rPr>
          <w:rFonts w:hint="eastAsia"/>
          <w:b/>
          <w:sz w:val="28"/>
          <w:szCs w:val="28"/>
          <w:highlight w:val="yellow"/>
          <w:lang w:eastAsia="zh-CN"/>
        </w:rPr>
        <w:t>致使本合同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的履行成为不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必要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或不可能的</w:t>
      </w:r>
      <w:r>
        <w:rPr>
          <w:spacing w:val="-4"/>
          <w:sz w:val="28"/>
          <w:szCs w:val="28"/>
        </w:rPr>
        <w:t>，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一方可以通知另一方解除本合同</w:t>
      </w:r>
      <w:r>
        <w:rPr>
          <w:spacing w:val="-4"/>
          <w:sz w:val="28"/>
          <w:szCs w:val="28"/>
        </w:rPr>
        <w:t>；</w:t>
      </w:r>
    </w:p>
    <w:p w14:paraId="50FFDFF7">
      <w:pPr>
        <w:pStyle w:val="2"/>
        <w:spacing w:before="36" w:line="222" w:lineRule="auto"/>
        <w:ind w:left="559"/>
        <w:rPr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1</w:t>
      </w:r>
      <w:r>
        <w:rPr>
          <w:sz w:val="28"/>
          <w:szCs w:val="28"/>
        </w:rPr>
        <w:t>.</w:t>
      </w:r>
      <w:r>
        <w:rPr>
          <w:spacing w:val="-71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因发生不可抗力或技术</w:t>
      </w:r>
      <w:r>
        <w:rPr>
          <w:sz w:val="28"/>
          <w:szCs w:val="28"/>
        </w:rPr>
        <w:t>风险；</w:t>
      </w:r>
    </w:p>
    <w:p w14:paraId="0787284A">
      <w:pPr>
        <w:pStyle w:val="2"/>
        <w:spacing w:before="151" w:line="301" w:lineRule="auto"/>
        <w:ind w:left="19" w:right="420" w:firstLine="539"/>
        <w:rPr>
          <w:sz w:val="28"/>
          <w:szCs w:val="28"/>
        </w:rPr>
      </w:pPr>
      <w:r>
        <w:rPr>
          <w:rFonts w:hint="eastAsia" w:ascii="宋体" w:hAnsi="宋体" w:eastAsia="宋体" w:cs="宋体"/>
          <w:b/>
          <w:spacing w:val="-4"/>
          <w:sz w:val="28"/>
          <w:szCs w:val="28"/>
          <w:highlight w:val="yellow"/>
          <w:lang w:eastAsia="zh-CN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.  </w:t>
      </w:r>
      <w:r>
        <w:rPr>
          <w:spacing w:val="-113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技术</w:t>
      </w:r>
      <w:r>
        <w:rPr>
          <w:spacing w:val="-4"/>
          <w:sz w:val="28"/>
          <w:szCs w:val="28"/>
          <w:u w:val="single" w:color="auto"/>
        </w:rPr>
        <w:t>风险指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当事人</w:t>
      </w:r>
      <w:r>
        <w:rPr>
          <w:spacing w:val="-4"/>
          <w:sz w:val="28"/>
          <w:szCs w:val="28"/>
          <w:u w:val="single" w:color="auto"/>
        </w:rPr>
        <w:t>努力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履行</w:t>
      </w:r>
      <w:r>
        <w:rPr>
          <w:spacing w:val="-4"/>
          <w:sz w:val="28"/>
          <w:szCs w:val="28"/>
          <w:u w:val="single" w:color="auto"/>
        </w:rPr>
        <w:t>，现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有技术</w:t>
      </w:r>
      <w:r>
        <w:rPr>
          <w:spacing w:val="-4"/>
          <w:sz w:val="28"/>
          <w:szCs w:val="28"/>
          <w:u w:val="single" w:color="auto"/>
        </w:rPr>
        <w:t>水平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无法</w:t>
      </w:r>
      <w:r>
        <w:rPr>
          <w:spacing w:val="-4"/>
          <w:sz w:val="28"/>
          <w:szCs w:val="28"/>
          <w:u w:val="single" w:color="auto"/>
        </w:rPr>
        <w:t>达到，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-4"/>
          <w:sz w:val="28"/>
          <w:szCs w:val="28"/>
          <w:u w:val="single" w:color="auto"/>
        </w:rPr>
        <w:t>足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够难度，同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行</w:t>
      </w:r>
      <w:r>
        <w:rPr>
          <w:sz w:val="28"/>
          <w:szCs w:val="28"/>
          <w:u w:val="single" w:color="auto"/>
        </w:rPr>
        <w:t>专家认定合理失败。</w:t>
      </w:r>
    </w:p>
    <w:p w14:paraId="0ACDDC01">
      <w:pPr>
        <w:pStyle w:val="2"/>
        <w:spacing w:before="26" w:line="295" w:lineRule="auto"/>
        <w:ind w:left="19" w:right="386" w:firstLine="543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一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rFonts w:hint="eastAsia" w:eastAsia="黑体"/>
          <w:b/>
          <w:spacing w:val="-1"/>
          <w:sz w:val="28"/>
          <w:szCs w:val="28"/>
          <w:highlight w:val="yellow"/>
          <w:lang w:eastAsia="zh-CN"/>
        </w:rPr>
        <w:t>双方因履行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本合同而发生的争议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应协商</w:t>
      </w:r>
      <w:r>
        <w:rPr>
          <w:spacing w:val="-2"/>
          <w:sz w:val="28"/>
          <w:szCs w:val="28"/>
        </w:rPr>
        <w:t>、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调解</w:t>
      </w:r>
      <w:r>
        <w:rPr>
          <w:spacing w:val="-2"/>
          <w:sz w:val="28"/>
          <w:szCs w:val="28"/>
        </w:rPr>
        <w:t>解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决。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协商</w:t>
      </w:r>
      <w:r>
        <w:rPr>
          <w:spacing w:val="-1"/>
          <w:sz w:val="28"/>
          <w:szCs w:val="28"/>
        </w:rPr>
        <w:t>、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调解不成的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确定按以下第</w:t>
      </w:r>
      <w:r>
        <w:rPr>
          <w:spacing w:val="-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eastAsia="宋体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rFonts w:hint="eastAsia" w:eastAsia="宋体"/>
          <w:b/>
          <w:spacing w:val="-1"/>
          <w:sz w:val="28"/>
          <w:szCs w:val="28"/>
          <w:highlight w:val="yellow"/>
          <w:lang w:eastAsia="zh-CN"/>
        </w:rPr>
        <w:t>种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方式处理</w:t>
      </w:r>
      <w:r>
        <w:rPr>
          <w:spacing w:val="-1"/>
          <w:sz w:val="28"/>
          <w:szCs w:val="28"/>
        </w:rPr>
        <w:t>：</w:t>
      </w:r>
    </w:p>
    <w:p w14:paraId="1A8AF5C8">
      <w:pPr>
        <w:pStyle w:val="2"/>
        <w:spacing w:before="98" w:line="295" w:lineRule="auto"/>
        <w:ind w:left="559" w:right="2478"/>
        <w:rPr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1</w:t>
      </w:r>
      <w:r>
        <w:rPr>
          <w:spacing w:val="-5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.</w:t>
      </w:r>
      <w:r>
        <w:rPr>
          <w:spacing w:val="-58"/>
          <w:sz w:val="28"/>
          <w:szCs w:val="28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提交</w:t>
      </w:r>
      <w:r>
        <w:rPr>
          <w:spacing w:val="-104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    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106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兴</w:t>
      </w:r>
      <w:r>
        <w:rPr>
          <w:spacing w:val="37"/>
          <w:sz w:val="28"/>
          <w:szCs w:val="28"/>
          <w:u w:val="single" w:color="auto"/>
        </w:rPr>
        <w:t xml:space="preserve"> 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仲裁委员会仲裁</w:t>
      </w:r>
      <w:r>
        <w:rPr>
          <w:spacing w:val="-14"/>
          <w:sz w:val="28"/>
          <w:szCs w:val="28"/>
        </w:rPr>
        <w:t>；</w:t>
      </w:r>
      <w:r>
        <w:rPr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2</w:t>
      </w:r>
      <w:r>
        <w:rPr>
          <w:spacing w:val="10"/>
          <w:sz w:val="28"/>
          <w:szCs w:val="28"/>
        </w:rPr>
        <w:t>.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依法向人民法院起诉</w:t>
      </w:r>
      <w:r>
        <w:rPr>
          <w:spacing w:val="10"/>
          <w:sz w:val="28"/>
          <w:szCs w:val="28"/>
        </w:rPr>
        <w:t>。</w:t>
      </w:r>
    </w:p>
    <w:p w14:paraId="226BDE48">
      <w:pPr>
        <w:pStyle w:val="2"/>
        <w:spacing w:before="94" w:line="263" w:lineRule="auto"/>
        <w:ind w:left="276" w:right="1238" w:firstLine="287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2"/>
          <w:sz w:val="28"/>
          <w:szCs w:val="28"/>
          <w:highlight w:val="yellow"/>
          <w:lang w:eastAsia="zh-CN"/>
        </w:rPr>
        <w:t>第二十二条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rFonts w:hint="eastAsia" w:eastAsia="黑体"/>
          <w:b/>
          <w:spacing w:val="2"/>
          <w:sz w:val="28"/>
          <w:szCs w:val="28"/>
          <w:highlight w:val="yellow"/>
          <w:lang w:eastAsia="zh-CN"/>
        </w:rPr>
        <w:t>双方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约定本合同其他相关事项为</w:t>
      </w:r>
      <w:r>
        <w:rPr>
          <w:spacing w:val="2"/>
          <w:sz w:val="28"/>
          <w:szCs w:val="28"/>
        </w:rPr>
        <w:t>：</w:t>
      </w:r>
      <w:r>
        <w:rPr>
          <w:spacing w:val="2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 xml:space="preserve">合 同 附 件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与</w:t>
      </w:r>
      <w:r>
        <w:rPr>
          <w:spacing w:val="-30"/>
          <w:sz w:val="28"/>
          <w:szCs w:val="28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本</w:t>
      </w:r>
      <w:r>
        <w:rPr>
          <w:spacing w:val="-24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合 同 具</w:t>
      </w:r>
      <w:r>
        <w:rPr>
          <w:spacing w:val="-34"/>
          <w:sz w:val="28"/>
          <w:szCs w:val="28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有</w:t>
      </w:r>
      <w:r>
        <w:rPr>
          <w:spacing w:val="-23"/>
          <w:sz w:val="28"/>
          <w:szCs w:val="28"/>
        </w:rPr>
        <w:t xml:space="preserve"> 同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等</w:t>
      </w:r>
      <w:r>
        <w:rPr>
          <w:spacing w:val="-23"/>
          <w:sz w:val="28"/>
          <w:szCs w:val="28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法</w:t>
      </w:r>
      <w:r>
        <w:rPr>
          <w:spacing w:val="-32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律</w:t>
      </w:r>
      <w:r>
        <w:rPr>
          <w:spacing w:val="-26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效</w:t>
      </w:r>
      <w:r>
        <w:rPr>
          <w:spacing w:val="-27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力</w:t>
      </w:r>
    </w:p>
    <w:tbl>
      <w:tblPr>
        <w:tblStyle w:val="5"/>
        <w:tblW w:w="7489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9"/>
      </w:tblGrid>
      <w:tr w14:paraId="520E63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69D3FE">
            <w:pPr>
              <w:rPr>
                <w:rFonts w:ascii="Arial"/>
                <w:sz w:val="21"/>
              </w:rPr>
            </w:pPr>
          </w:p>
        </w:tc>
      </w:tr>
      <w:tr w14:paraId="6C5A87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498F66EE">
            <w:pPr>
              <w:rPr>
                <w:rFonts w:ascii="Arial"/>
                <w:sz w:val="21"/>
              </w:rPr>
            </w:pPr>
          </w:p>
        </w:tc>
      </w:tr>
    </w:tbl>
    <w:p w14:paraId="3EBDC0EA">
      <w:pPr>
        <w:rPr>
          <w:rFonts w:ascii="Arial"/>
          <w:sz w:val="21"/>
        </w:rPr>
      </w:pPr>
    </w:p>
    <w:p w14:paraId="46CBC21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410" w:h="17180"/>
          <w:pgMar w:top="1460" w:right="1861" w:bottom="1390" w:left="1820" w:header="0" w:footer="1273" w:gutter="0"/>
          <w:cols w:space="720" w:num="1"/>
        </w:sectPr>
      </w:pPr>
    </w:p>
    <w:p w14:paraId="68CD142A">
      <w:pPr>
        <w:pStyle w:val="2"/>
        <w:spacing w:before="150" w:line="341" w:lineRule="auto"/>
        <w:ind w:left="530" w:right="3070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highlight w:val="yellow"/>
          <w:lang w:eastAsia="zh-CN"/>
        </w:rPr>
        <w:t>第二十三条</w:t>
      </w:r>
      <w:r>
        <w:rPr>
          <w:rFonts w:ascii="黑体" w:hAnsi="黑体" w:eastAsia="黑体" w:cs="黑体"/>
          <w:spacing w:val="58"/>
          <w:sz w:val="28"/>
          <w:szCs w:val="28"/>
        </w:rPr>
        <w:t xml:space="preserve"> </w:t>
      </w:r>
      <w:r>
        <w:rPr>
          <w:rFonts w:hint="eastAsia" w:eastAsia="黑体"/>
          <w:b/>
          <w:spacing w:val="-2"/>
          <w:sz w:val="28"/>
          <w:szCs w:val="28"/>
          <w:highlight w:val="yellow"/>
          <w:lang w:eastAsia="zh-CN"/>
        </w:rPr>
        <w:t>本合同</w:t>
      </w:r>
      <w:r>
        <w:rPr>
          <w:spacing w:val="-2"/>
          <w:sz w:val="28"/>
          <w:szCs w:val="28"/>
        </w:rPr>
        <w:t>一式</w:t>
      </w:r>
      <w:r>
        <w:rPr>
          <w:rFonts w:hint="eastAsia" w:ascii="Times New Roman" w:hAnsi="Times New Roman" w:eastAsia="宋体" w:cs="Times New Roman"/>
          <w:b/>
          <w:spacing w:val="-2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份，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具有同等法律效力</w:t>
      </w:r>
      <w:r>
        <w:rPr>
          <w:spacing w:val="-2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z w:val="28"/>
          <w:szCs w:val="28"/>
        </w:rPr>
        <w:t>四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91"/>
          <w:sz w:val="28"/>
          <w:szCs w:val="28"/>
        </w:rPr>
        <w:t xml:space="preserve"> </w:t>
      </w:r>
      <w:r>
        <w:rPr>
          <w:rFonts w:hint="eastAsia" w:eastAsia="黑体"/>
          <w:b/>
          <w:sz w:val="28"/>
          <w:szCs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szCs w:val="28"/>
          <w:highlight w:val="yellow"/>
          <w:lang w:eastAsia="zh-CN"/>
        </w:rPr>
        <w:t>双方签字盖章后生效</w:t>
      </w:r>
      <w:r>
        <w:rPr>
          <w:sz w:val="28"/>
          <w:szCs w:val="28"/>
        </w:rPr>
        <w:t>。</w:t>
      </w:r>
    </w:p>
    <w:p w14:paraId="7FA0BED7">
      <w:pPr>
        <w:spacing w:line="244" w:lineRule="auto"/>
        <w:rPr>
          <w:rFonts w:ascii="Arial"/>
          <w:sz w:val="21"/>
        </w:rPr>
      </w:pPr>
    </w:p>
    <w:p w14:paraId="448CFD5A">
      <w:pPr>
        <w:spacing w:line="244" w:lineRule="auto"/>
        <w:rPr>
          <w:rFonts w:ascii="Arial"/>
          <w:sz w:val="21"/>
        </w:rPr>
      </w:pPr>
    </w:p>
    <w:p w14:paraId="662F953E">
      <w:pPr>
        <w:spacing w:line="244" w:lineRule="auto"/>
        <w:rPr>
          <w:rFonts w:ascii="Arial"/>
          <w:sz w:val="21"/>
        </w:rPr>
      </w:pPr>
    </w:p>
    <w:p w14:paraId="7B2DB856">
      <w:pPr>
        <w:spacing w:line="244" w:lineRule="auto"/>
        <w:rPr>
          <w:rFonts w:ascii="Arial"/>
          <w:sz w:val="21"/>
        </w:rPr>
      </w:pPr>
    </w:p>
    <w:p w14:paraId="29477CC2">
      <w:pPr>
        <w:spacing w:line="244" w:lineRule="auto"/>
        <w:rPr>
          <w:rFonts w:ascii="Arial"/>
          <w:sz w:val="21"/>
        </w:rPr>
      </w:pPr>
    </w:p>
    <w:p w14:paraId="65664732">
      <w:pPr>
        <w:spacing w:line="244" w:lineRule="auto"/>
        <w:rPr>
          <w:rFonts w:ascii="Arial"/>
          <w:sz w:val="21"/>
        </w:rPr>
      </w:pPr>
    </w:p>
    <w:p w14:paraId="6E9E925A">
      <w:pPr>
        <w:spacing w:line="244" w:lineRule="auto"/>
        <w:rPr>
          <w:rFonts w:ascii="Arial"/>
          <w:sz w:val="21"/>
        </w:rPr>
      </w:pPr>
    </w:p>
    <w:p w14:paraId="2261CDF2">
      <w:pPr>
        <w:spacing w:line="244" w:lineRule="auto"/>
        <w:rPr>
          <w:rFonts w:ascii="Arial"/>
          <w:sz w:val="21"/>
        </w:rPr>
      </w:pPr>
    </w:p>
    <w:p w14:paraId="19193BCC">
      <w:pPr>
        <w:spacing w:line="244" w:lineRule="auto"/>
        <w:rPr>
          <w:rFonts w:ascii="Arial"/>
          <w:sz w:val="21"/>
        </w:rPr>
      </w:pPr>
    </w:p>
    <w:p w14:paraId="169704D5">
      <w:pPr>
        <w:spacing w:line="244" w:lineRule="auto"/>
        <w:rPr>
          <w:rFonts w:ascii="Arial"/>
          <w:sz w:val="21"/>
        </w:rPr>
      </w:pPr>
    </w:p>
    <w:p w14:paraId="687E56C9">
      <w:pPr>
        <w:pStyle w:val="2"/>
        <w:spacing w:before="91" w:line="294" w:lineRule="auto"/>
        <w:ind w:left="526" w:right="2977"/>
        <w:rPr>
          <w:sz w:val="28"/>
          <w:szCs w:val="2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128270</wp:posOffset>
            </wp:positionV>
            <wp:extent cx="838200" cy="5080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8230" cy="50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-665480</wp:posOffset>
            </wp:positionV>
            <wp:extent cx="1536700" cy="14160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36974" cy="1416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  <w:highlight w:val="yellow"/>
          <w:lang w:eastAsia="zh-CN"/>
        </w:rPr>
        <w:t>甲方</w:t>
      </w:r>
      <w:r>
        <w:rPr>
          <w:sz w:val="28"/>
          <w:szCs w:val="28"/>
        </w:rPr>
        <w:t>：</w:t>
      </w:r>
      <w:r>
        <w:rPr>
          <w:spacing w:val="-7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                 </w:t>
      </w:r>
      <w:r>
        <w:rPr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hint="eastAsia"/>
          <w:b/>
          <w:sz w:val="28"/>
          <w:szCs w:val="28"/>
          <w:highlight w:val="yellow"/>
          <w:lang w:eastAsia="zh-CN"/>
        </w:rPr>
        <w:t>盖章</w:t>
      </w:r>
      <w:r>
        <w:rPr>
          <w:sz w:val="28"/>
          <w:szCs w:val="28"/>
        </w:rPr>
        <w:t xml:space="preserve">)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法定代表人</w:t>
      </w:r>
      <w:r>
        <w:rPr>
          <w:spacing w:val="1"/>
          <w:sz w:val="28"/>
          <w:szCs w:val="28"/>
        </w:rPr>
        <w:t>/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委托代理人</w:t>
      </w:r>
      <w:r>
        <w:rPr>
          <w:spacing w:val="1"/>
          <w:sz w:val="28"/>
          <w:szCs w:val="28"/>
        </w:rPr>
        <w:t>：</w:t>
      </w:r>
      <w:r>
        <w:rPr>
          <w:spacing w:val="-85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</w:t>
      </w:r>
      <w:r>
        <w:rPr>
          <w:spacing w:val="-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签名</w:t>
      </w:r>
      <w:r>
        <w:rPr>
          <w:spacing w:val="1"/>
          <w:sz w:val="28"/>
          <w:szCs w:val="28"/>
        </w:rPr>
        <w:t>)</w:t>
      </w:r>
    </w:p>
    <w:p w14:paraId="25304DAD">
      <w:pPr>
        <w:spacing w:line="479" w:lineRule="exact"/>
        <w:ind w:firstLine="4205"/>
      </w:pPr>
      <w:r>
        <w:rPr>
          <w:position w:val="-9"/>
        </w:rPr>
        <w:drawing>
          <wp:inline distT="0" distB="0" distL="0" distR="0">
            <wp:extent cx="1581150" cy="3041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0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2FA4F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5715</wp:posOffset>
            </wp:positionV>
            <wp:extent cx="476250" cy="13906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6524" cy="1390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2E69C">
      <w:pPr>
        <w:spacing w:line="244" w:lineRule="auto"/>
        <w:rPr>
          <w:rFonts w:ascii="Arial"/>
          <w:sz w:val="21"/>
        </w:rPr>
      </w:pPr>
    </w:p>
    <w:p w14:paraId="69CE9557">
      <w:pPr>
        <w:spacing w:line="244" w:lineRule="auto"/>
        <w:rPr>
          <w:rFonts w:ascii="Arial"/>
          <w:sz w:val="21"/>
        </w:rPr>
      </w:pPr>
    </w:p>
    <w:p w14:paraId="276C42B2">
      <w:pPr>
        <w:spacing w:line="244" w:lineRule="auto"/>
        <w:rPr>
          <w:rFonts w:ascii="Arial"/>
          <w:sz w:val="21"/>
        </w:rPr>
      </w:pPr>
    </w:p>
    <w:p w14:paraId="1D7AED73">
      <w:pPr>
        <w:spacing w:line="245" w:lineRule="auto"/>
        <w:rPr>
          <w:rFonts w:ascii="Arial"/>
          <w:sz w:val="21"/>
        </w:rPr>
      </w:pPr>
    </w:p>
    <w:p w14:paraId="683E9754">
      <w:pPr>
        <w:pStyle w:val="2"/>
        <w:spacing w:before="91"/>
        <w:ind w:left="526"/>
        <w:rPr>
          <w:sz w:val="28"/>
          <w:szCs w:val="28"/>
        </w:rPr>
      </w:pPr>
      <w:r>
        <w:pict>
          <v:shape id="_x0000_s1042" o:spid="_x0000_s1042" o:spt="202" type="#_x0000_t202" style="position:absolute;left:0pt;margin-left:25.3pt;margin-top:-4.3pt;height:17.2pt;width:343.15pt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7E5015">
                  <w:pPr>
                    <w:pStyle w:val="2"/>
                    <w:spacing w:before="20" w:line="200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10"/>
                      <w:sz w:val="28"/>
                      <w:szCs w:val="28"/>
                    </w:rPr>
                    <w:t>乙方：</w:t>
                  </w:r>
                  <w:r>
                    <w:rPr>
                      <w:spacing w:val="-99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4"/>
                      <w:sz w:val="28"/>
                      <w:szCs w:val="28"/>
                      <w:u w:val="single" w:color="auto"/>
                    </w:rPr>
                    <w:t xml:space="preserve">                        </w:t>
                  </w:r>
                  <w:r>
                    <w:rPr>
                      <w:spacing w:val="3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10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-538480</wp:posOffset>
            </wp:positionV>
            <wp:extent cx="1524000" cy="15176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3962" cy="151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法定代表人</w:t>
      </w:r>
      <w:r>
        <w:rPr>
          <w:spacing w:val="3"/>
          <w:sz w:val="28"/>
          <w:szCs w:val="28"/>
        </w:rPr>
        <w:t>/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委托代理人</w:t>
      </w:r>
      <w:r>
        <w:rPr>
          <w:spacing w:val="3"/>
          <w:sz w:val="28"/>
          <w:szCs w:val="28"/>
        </w:rPr>
        <w:t>：</w:t>
      </w:r>
      <w:r>
        <w:rPr>
          <w:spacing w:val="-97"/>
          <w:sz w:val="28"/>
          <w:szCs w:val="28"/>
        </w:rPr>
        <w:t xml:space="preserve"> </w:t>
      </w:r>
      <w:r>
        <w:rPr>
          <w:spacing w:val="39"/>
          <w:sz w:val="28"/>
          <w:szCs w:val="28"/>
          <w:u w:val="single" w:color="auto"/>
        </w:rPr>
        <w:t xml:space="preserve"> </w:t>
      </w:r>
      <w:r>
        <w:rPr>
          <w:position w:val="-12"/>
          <w:sz w:val="28"/>
          <w:szCs w:val="28"/>
        </w:rPr>
        <w:drawing>
          <wp:inline distT="0" distB="0" distL="0" distR="0">
            <wp:extent cx="1003935" cy="4572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4182" cy="45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8"/>
          <w:szCs w:val="28"/>
          <w:u w:val="single" w:color="auto"/>
        </w:rPr>
        <w:t xml:space="preserve">     </w:t>
      </w:r>
      <w:r>
        <w:rPr>
          <w:spacing w:val="-2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(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签名</w:t>
      </w:r>
      <w:r>
        <w:rPr>
          <w:spacing w:val="3"/>
          <w:sz w:val="28"/>
          <w:szCs w:val="28"/>
        </w:rPr>
        <w:t>)</w:t>
      </w:r>
    </w:p>
    <w:p w14:paraId="16BDF580">
      <w:pPr>
        <w:spacing w:before="20" w:line="510" w:lineRule="exact"/>
        <w:ind w:left="4226"/>
      </w:pPr>
      <w:r>
        <w:rPr>
          <w:position w:val="-10"/>
        </w:rPr>
        <w:drawing>
          <wp:inline distT="0" distB="0" distL="0" distR="0">
            <wp:extent cx="1581150" cy="32321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2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4" w:type="default"/>
      <w:pgSz w:w="12360" w:h="17140"/>
      <w:pgMar w:top="1456" w:right="230" w:bottom="1347" w:left="1854" w:header="0" w:footer="12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F4557">
    <w:pPr>
      <w:spacing w:line="172" w:lineRule="auto"/>
      <w:ind w:left="416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1B8BE">
    <w:pPr>
      <w:spacing w:line="173" w:lineRule="auto"/>
      <w:ind w:left="40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85D1C">
    <w:pPr>
      <w:spacing w:line="173" w:lineRule="auto"/>
      <w:ind w:left="4151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64D05"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800E1">
    <w:pPr>
      <w:spacing w:line="169" w:lineRule="auto"/>
      <w:ind w:left="4209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z w:val="11"/>
        <w:szCs w:val="1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FFC18">
    <w:pPr>
      <w:spacing w:line="169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9DB07">
    <w:pPr>
      <w:spacing w:line="173" w:lineRule="auto"/>
      <w:ind w:left="41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39F07">
    <w:pPr>
      <w:spacing w:line="169" w:lineRule="auto"/>
      <w:ind w:left="415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AA57">
    <w:pPr>
      <w:spacing w:line="172" w:lineRule="auto"/>
      <w:ind w:left="414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C4AB7">
    <w:pPr>
      <w:spacing w:line="172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F04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footnotes" Target="footnotes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media/image12.jpeg"/><Relationship Id="rId26" Type="http://schemas.openxmlformats.org/officeDocument/2006/relationships/image" Target="media/image11.jpeg"/><Relationship Id="rId25" Type="http://schemas.openxmlformats.org/officeDocument/2006/relationships/image" Target="media/image10.jpeg"/><Relationship Id="rId24" Type="http://schemas.openxmlformats.org/officeDocument/2006/relationships/image" Target="media/image9.jpe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33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2025-01-03T06:54:35Z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2024-10-30T13:34:55Z</vt:filetime>
  </property>
  <property fmtid="{D5CDD505-2E9C-101B-9397-08002B2CF9AE}" pid="4" name="UsrData">
    <vt:lpwstr>6721c57a56e6bc001fd657a5wl</vt:lpwstr>
  </property>
  <property fmtid="{D5CDD505-2E9C-101B-9397-08002B2CF9AE}" pid="5" name="KSOProductBuildVer">
    <vt:lpwstr>2052-12.1.0.18608</vt:lpwstr>
  </property>
  <property fmtid="{D5CDD505-2E9C-101B-9397-08002B2CF9AE}" pid="6" name="ICV">
    <vt:lpwstr>0A41A0367B8446EBBC56CFB56AF53287_13</vt:lpwstr>
  </property>
</Properties>
</file>